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7" w:rsidRPr="00E65AB3" w:rsidRDefault="00F714A7" w:rsidP="00F7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AB3">
        <w:rPr>
          <w:rFonts w:ascii="Times New Roman" w:hAnsi="Times New Roman"/>
          <w:sz w:val="28"/>
          <w:szCs w:val="28"/>
        </w:rPr>
        <w:t>Принят</w:t>
      </w:r>
      <w:proofErr w:type="gramEnd"/>
      <w:r w:rsidRPr="00E65AB3">
        <w:rPr>
          <w:rFonts w:ascii="Times New Roman" w:hAnsi="Times New Roman"/>
          <w:sz w:val="28"/>
          <w:szCs w:val="28"/>
        </w:rPr>
        <w:t xml:space="preserve"> с учетом мнения</w:t>
      </w:r>
    </w:p>
    <w:p w:rsidR="00F714A7" w:rsidRPr="00E65AB3" w:rsidRDefault="00F714A7" w:rsidP="00F714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AB3">
        <w:rPr>
          <w:rFonts w:ascii="Times New Roman" w:hAnsi="Times New Roman"/>
          <w:sz w:val="28"/>
          <w:szCs w:val="28"/>
        </w:rPr>
        <w:t>совета родителей</w:t>
      </w:r>
    </w:p>
    <w:p w:rsidR="00F714A7" w:rsidRDefault="00F714A7" w:rsidP="00F714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5AB3">
        <w:rPr>
          <w:rFonts w:ascii="Times New Roman" w:hAnsi="Times New Roman"/>
          <w:sz w:val="28"/>
          <w:szCs w:val="28"/>
        </w:rPr>
        <w:t>Протокол от 28.08.2015 №1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14A7" w:rsidRDefault="00F714A7" w:rsidP="00F71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714A7" w:rsidRPr="00DC0608" w:rsidRDefault="00F714A7" w:rsidP="00F714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DC060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DC0608">
        <w:rPr>
          <w:rFonts w:ascii="Times New Roman" w:hAnsi="Times New Roman"/>
          <w:sz w:val="28"/>
          <w:szCs w:val="28"/>
        </w:rPr>
        <w:t xml:space="preserve"> № 86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608">
        <w:rPr>
          <w:rFonts w:ascii="Times New Roman" w:hAnsi="Times New Roman"/>
          <w:sz w:val="28"/>
          <w:szCs w:val="28"/>
        </w:rPr>
        <w:t xml:space="preserve"> от  28.08.2015 г.</w:t>
      </w:r>
    </w:p>
    <w:p w:rsidR="00632DF7" w:rsidRDefault="00632DF7" w:rsidP="00E853E8">
      <w:pPr>
        <w:tabs>
          <w:tab w:val="left" w:pos="720"/>
        </w:tabs>
        <w:ind w:left="720"/>
        <w:jc w:val="center"/>
        <w:rPr>
          <w:b/>
          <w:bCs/>
          <w:sz w:val="24"/>
          <w:szCs w:val="24"/>
        </w:rPr>
      </w:pPr>
    </w:p>
    <w:p w:rsidR="00940BAF" w:rsidRDefault="00940BAF"/>
    <w:p w:rsidR="00940BAF" w:rsidRDefault="00940BAF"/>
    <w:p w:rsidR="00940BAF" w:rsidRDefault="00940BAF"/>
    <w:p w:rsidR="00940BAF" w:rsidRDefault="00940BAF"/>
    <w:p w:rsidR="00940BAF" w:rsidRDefault="00940BAF"/>
    <w:p w:rsidR="00940BAF" w:rsidRDefault="00940BAF"/>
    <w:p w:rsidR="00940BAF" w:rsidRPr="00CF4785" w:rsidRDefault="00940BAF" w:rsidP="00940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F4785">
        <w:rPr>
          <w:rFonts w:ascii="Times New Roman" w:hAnsi="Times New Roman" w:cs="Times New Roman"/>
          <w:b/>
          <w:sz w:val="36"/>
          <w:szCs w:val="36"/>
        </w:rPr>
        <w:t>Положение о</w:t>
      </w:r>
      <w:r w:rsidRPr="00CF4785">
        <w:rPr>
          <w:rFonts w:ascii="Times New Roman" w:hAnsi="Times New Roman" w:cs="Times New Roman"/>
          <w:sz w:val="36"/>
          <w:szCs w:val="36"/>
        </w:rPr>
        <w:t xml:space="preserve"> </w:t>
      </w:r>
      <w:r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правилах пользования учебниками из фонда школьной библиотеки М</w:t>
      </w:r>
      <w:r w:rsidR="00F714A7"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>Б</w:t>
      </w:r>
      <w:r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>ОУ</w:t>
      </w:r>
      <w:r w:rsidR="00B4151D"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F714A7"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>СШ № 2</w:t>
      </w:r>
      <w:r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</w:t>
      </w:r>
      <w:r w:rsidR="00F714A7" w:rsidRPr="00CF4785">
        <w:rPr>
          <w:rFonts w:ascii="Times New Roman" w:eastAsia="Times New Roman" w:hAnsi="Times New Roman" w:cs="Times New Roman"/>
          <w:b/>
          <w:bCs/>
          <w:sz w:val="36"/>
          <w:szCs w:val="36"/>
        </w:rPr>
        <w:t>. Пошехонье</w:t>
      </w:r>
    </w:p>
    <w:p w:rsidR="00940BAF" w:rsidRDefault="00940BAF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                        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1.Общие положения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1.1.Настоящие Правила пользования учебниками из фонда школьной библиотеки (далее Правила) разработаны в соответствии с Федеральным законом от 29.12.2012 № 273 — ФЗ «Об образовании в Российской Федерации», Положением о школьной библиотеке.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1.2.Обучающиеся школы имеют право на бесплатное пользование учебниками из фонда школьной библиотеки. Школа обязуется обеспечить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учебниками.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1.3.В течение учебного года классные руководители, учителя — предметники следят за состоянием учебников, проводят работу среди обучающихся, направленную на развитие чувства бережного отношения к учебникам, с целью сохранности учебного фонда школьной библиотеки.</w:t>
      </w:r>
      <w:proofErr w:type="gramEnd"/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библиотеку в течение учебного года совместно с активом обучающихся школы, проводят рейды с целью сохранности учебников.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1.5.К услугам пользователей предоставляется фонд учебной литературы федерального и регионального компонентов Базисного учебного плана, сформированный за счет разных источников финансирования.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81E7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.Учебники из школьного библиотечного фонда (на учебный год) выдаются классным руководителем в августе</w:t>
      </w:r>
      <w:r w:rsidR="00A81E7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создания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2.1.Настоящие Правила пользования учебниками из фонда школьной библиотеки создаются с целью обеспечения сохранности учебного фонда школьной библиотеки.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ІІ.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пользования учебниками из фонда школьной библиотеки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3.1.Обучающиеся и их родители (законные представители) обязуются: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Следить за сохранностью учебников в течение всего учебного года.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Сдать учебники в библиотеку </w:t>
      </w:r>
      <w:r w:rsidR="00A81E74">
        <w:rPr>
          <w:rFonts w:ascii="Times New Roman" w:eastAsia="Times New Roman" w:hAnsi="Times New Roman" w:cs="Times New Roman"/>
          <w:sz w:val="24"/>
          <w:szCs w:val="24"/>
        </w:rPr>
        <w:t>до 31 мая текущего учебного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надлежащем состоянии.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 течение срока пользования (учебный год) учебник должен иметь прочную, твердую обложку, защищающую учебник от повреждений и загрязнений.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Запрещается оклеивать учебники ламинированной пленкой во избежание повреждений обложки и форзаца.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Запрещается делать в учебнике пометки карандашом, авторучкой и т.д.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Запрещается вкладывать в учебник посторонние предметы: авторучки, линейки, карандаши…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3.6. Дома рекомендуется хранить учебники в отведенном для них месте, недоступном для маленьких детей и домашних животных, отдаленном от источников огня и влаги.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При получении библиотечного учебника необходимо внимательно его осмотреть, по возможности устранить недочеты. Если учебник не подлежит ремонту – обратиться в библиотеку для замены учебника или отметки о недочетах.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3.8. Ремонт производить только клеем ПВА, ПФ, клеем-карандашом. Бумага должна быть нелинованной, тонкой, белой. Учебник, отремонтированный некачественно возвращается для повторного ремонта.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3.9. Разорванные листы рекомендуется ремонтировать ламинированной пленкой (скотч).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3.10.В случае порчи или утери учебников, родители (законные представители) обязаны возместить ущерб, нанесённый школе: заменить испорченный учебник идентичным новым.</w:t>
      </w:r>
    </w:p>
    <w:p w:rsidR="00F5263C" w:rsidRDefault="00F5263C" w:rsidP="00F52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3.11. При проверке учебников в конце учебного года учитывается состояние учебника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которым будет выдан комплект на следующий учебный год.</w:t>
      </w:r>
    </w:p>
    <w:p w:rsidR="00F5263C" w:rsidRDefault="00F5263C" w:rsidP="00F5263C"/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CA3E19" w:rsidRDefault="00CA3E19" w:rsidP="00CA3E19">
      <w:pPr>
        <w:jc w:val="center"/>
        <w:rPr>
          <w:sz w:val="36"/>
          <w:szCs w:val="36"/>
        </w:rPr>
      </w:pP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4A7" w:rsidRDefault="00F714A7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19" w:rsidRPr="00CA3E19" w:rsidRDefault="00CA3E19" w:rsidP="00CA3E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E19"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p w:rsidR="00F5263C" w:rsidRPr="00CA3E19" w:rsidRDefault="00CA3E19" w:rsidP="00387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3E19">
        <w:rPr>
          <w:rFonts w:ascii="Times New Roman" w:hAnsi="Times New Roman" w:cs="Times New Roman"/>
          <w:b/>
          <w:sz w:val="28"/>
          <w:szCs w:val="28"/>
        </w:rPr>
        <w:t>учета ознакомления родителе</w:t>
      </w:r>
      <w:proofErr w:type="gramStart"/>
      <w:r w:rsidRPr="00CA3E19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CA3E19">
        <w:rPr>
          <w:rFonts w:ascii="Times New Roman" w:hAnsi="Times New Roman" w:cs="Times New Roman"/>
          <w:b/>
          <w:sz w:val="28"/>
          <w:szCs w:val="28"/>
        </w:rPr>
        <w:t>законных представителей) с Положением о правилах пользования учебниками из фонда школьной библиотеки М</w:t>
      </w:r>
      <w:r w:rsidR="00F714A7">
        <w:rPr>
          <w:rFonts w:ascii="Times New Roman" w:hAnsi="Times New Roman" w:cs="Times New Roman"/>
          <w:b/>
          <w:sz w:val="28"/>
          <w:szCs w:val="28"/>
        </w:rPr>
        <w:t>БОУ С</w:t>
      </w:r>
      <w:r w:rsidRPr="00CA3E19">
        <w:rPr>
          <w:rFonts w:ascii="Times New Roman" w:hAnsi="Times New Roman" w:cs="Times New Roman"/>
          <w:b/>
          <w:sz w:val="28"/>
          <w:szCs w:val="28"/>
        </w:rPr>
        <w:t>Ш № 2 г</w:t>
      </w:r>
      <w:r w:rsidR="00F714A7">
        <w:rPr>
          <w:rFonts w:ascii="Times New Roman" w:hAnsi="Times New Roman" w:cs="Times New Roman"/>
          <w:b/>
          <w:sz w:val="28"/>
          <w:szCs w:val="28"/>
        </w:rPr>
        <w:t>. Пошехонье</w:t>
      </w:r>
    </w:p>
    <w:p w:rsidR="00F5263C" w:rsidRPr="00CA3E19" w:rsidRDefault="00F526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34"/>
        <w:gridCol w:w="3092"/>
        <w:gridCol w:w="3345"/>
      </w:tblGrid>
      <w:tr w:rsidR="00387BA5" w:rsidTr="00875CD6">
        <w:tc>
          <w:tcPr>
            <w:tcW w:w="3134" w:type="dxa"/>
          </w:tcPr>
          <w:p w:rsidR="00387BA5" w:rsidRPr="00387BA5" w:rsidRDefault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3092" w:type="dxa"/>
          </w:tcPr>
          <w:p w:rsidR="00387BA5" w:rsidRDefault="00387BA5" w:rsidP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BA5">
              <w:rPr>
                <w:rFonts w:ascii="Times New Roman" w:hAnsi="Times New Roman" w:cs="Times New Roman"/>
                <w:sz w:val="24"/>
                <w:szCs w:val="24"/>
              </w:rPr>
              <w:t>С Положением о правилах пользования учебниками из фонда школьной библиотеки М</w:t>
            </w:r>
            <w:r w:rsidR="00F714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7BA5">
              <w:rPr>
                <w:rFonts w:ascii="Times New Roman" w:hAnsi="Times New Roman" w:cs="Times New Roman"/>
                <w:sz w:val="24"/>
                <w:szCs w:val="24"/>
              </w:rPr>
              <w:t>ОУ СШ</w:t>
            </w:r>
          </w:p>
          <w:p w:rsidR="00387BA5" w:rsidRPr="00387BA5" w:rsidRDefault="00F714A7" w:rsidP="00387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387BA5" w:rsidRPr="00387BA5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Пошехонье</w:t>
            </w:r>
            <w:r w:rsidR="00387BA5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proofErr w:type="gramStart"/>
            <w:r w:rsidR="00387BA5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="00387BA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Pr="00387BA5" w:rsidRDefault="00387BA5" w:rsidP="00875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порчи или утери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обязаны возместить ущерб, нанесённый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школе:заменить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испорченный учебник идентичным новым</w:t>
            </w: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387BA5" w:rsidRPr="00875CD6" w:rsidTr="00875CD6">
        <w:tc>
          <w:tcPr>
            <w:tcW w:w="3134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387BA5" w:rsidRDefault="00387BA5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  <w:tr w:rsidR="00875CD6" w:rsidRPr="00875CD6" w:rsidTr="00875CD6">
        <w:tc>
          <w:tcPr>
            <w:tcW w:w="3134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092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:rsidR="00875CD6" w:rsidRDefault="00875CD6">
            <w:pPr>
              <w:rPr>
                <w:sz w:val="36"/>
                <w:szCs w:val="36"/>
              </w:rPr>
            </w:pPr>
          </w:p>
        </w:tc>
      </w:tr>
    </w:tbl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Default="00F5263C">
      <w:pPr>
        <w:rPr>
          <w:sz w:val="36"/>
          <w:szCs w:val="36"/>
        </w:rPr>
      </w:pPr>
    </w:p>
    <w:p w:rsidR="00F5263C" w:rsidRPr="00940BAF" w:rsidRDefault="00F5263C">
      <w:pPr>
        <w:rPr>
          <w:sz w:val="36"/>
          <w:szCs w:val="36"/>
        </w:rPr>
      </w:pPr>
    </w:p>
    <w:sectPr w:rsidR="00F5263C" w:rsidRPr="00940BAF" w:rsidSect="001E4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633"/>
    <w:rsid w:val="001D2DF6"/>
    <w:rsid w:val="001E4C79"/>
    <w:rsid w:val="00387BA5"/>
    <w:rsid w:val="003B433D"/>
    <w:rsid w:val="00413162"/>
    <w:rsid w:val="00531426"/>
    <w:rsid w:val="0057118C"/>
    <w:rsid w:val="00597A2D"/>
    <w:rsid w:val="005A7F83"/>
    <w:rsid w:val="00632DF7"/>
    <w:rsid w:val="006676C4"/>
    <w:rsid w:val="00875CD6"/>
    <w:rsid w:val="008B2681"/>
    <w:rsid w:val="00940BAF"/>
    <w:rsid w:val="00A81E74"/>
    <w:rsid w:val="00B4151D"/>
    <w:rsid w:val="00CA3E19"/>
    <w:rsid w:val="00CB0E5B"/>
    <w:rsid w:val="00CC1633"/>
    <w:rsid w:val="00CC42E8"/>
    <w:rsid w:val="00CF4785"/>
    <w:rsid w:val="00DE0645"/>
    <w:rsid w:val="00E853E8"/>
    <w:rsid w:val="00F5263C"/>
    <w:rsid w:val="00F714A7"/>
    <w:rsid w:val="00FC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C79"/>
  </w:style>
  <w:style w:type="paragraph" w:styleId="3">
    <w:name w:val="heading 3"/>
    <w:basedOn w:val="a"/>
    <w:next w:val="a"/>
    <w:link w:val="30"/>
    <w:qFormat/>
    <w:rsid w:val="00CC1633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633"/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3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8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Екатерина</cp:lastModifiedBy>
  <cp:revision>20</cp:revision>
  <dcterms:created xsi:type="dcterms:W3CDTF">2014-09-03T07:34:00Z</dcterms:created>
  <dcterms:modified xsi:type="dcterms:W3CDTF">2016-09-03T03:53:00Z</dcterms:modified>
</cp:coreProperties>
</file>