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4E" w:rsidRDefault="003E6B88" w:rsidP="003E6B88">
      <w:pPr>
        <w:pStyle w:val="af"/>
        <w:jc w:val="right"/>
        <w:rPr>
          <w:bCs/>
          <w:color w:val="000000"/>
          <w:sz w:val="24"/>
          <w:szCs w:val="24"/>
        </w:rPr>
      </w:pPr>
      <w:r w:rsidRPr="003E6B88">
        <w:rPr>
          <w:bCs/>
          <w:color w:val="000000"/>
          <w:sz w:val="24"/>
          <w:szCs w:val="24"/>
        </w:rPr>
        <w:t xml:space="preserve">Утверждаю </w:t>
      </w:r>
    </w:p>
    <w:p w:rsidR="003E6B88" w:rsidRDefault="003E6B88" w:rsidP="003E6B88">
      <w:pPr>
        <w:pStyle w:val="af"/>
        <w:jc w:val="right"/>
        <w:rPr>
          <w:bCs/>
          <w:color w:val="000000"/>
          <w:sz w:val="24"/>
          <w:szCs w:val="24"/>
        </w:rPr>
      </w:pPr>
      <w:r>
        <w:rPr>
          <w:bCs/>
          <w:color w:val="000000"/>
          <w:sz w:val="24"/>
          <w:szCs w:val="24"/>
        </w:rPr>
        <w:t xml:space="preserve">директор МБОУ СШ № 2 </w:t>
      </w:r>
      <w:proofErr w:type="spellStart"/>
      <w:r>
        <w:rPr>
          <w:bCs/>
          <w:color w:val="000000"/>
          <w:sz w:val="24"/>
          <w:szCs w:val="24"/>
        </w:rPr>
        <w:t>г</w:t>
      </w:r>
      <w:proofErr w:type="gramStart"/>
      <w:r>
        <w:rPr>
          <w:bCs/>
          <w:color w:val="000000"/>
          <w:sz w:val="24"/>
          <w:szCs w:val="24"/>
        </w:rPr>
        <w:t>.П</w:t>
      </w:r>
      <w:proofErr w:type="gramEnd"/>
      <w:r>
        <w:rPr>
          <w:bCs/>
          <w:color w:val="000000"/>
          <w:sz w:val="24"/>
          <w:szCs w:val="24"/>
        </w:rPr>
        <w:t>ошехонье</w:t>
      </w:r>
      <w:proofErr w:type="spellEnd"/>
    </w:p>
    <w:p w:rsidR="003E6B88" w:rsidRDefault="003E6B88" w:rsidP="003E6B88">
      <w:pPr>
        <w:pStyle w:val="af"/>
        <w:jc w:val="right"/>
        <w:rPr>
          <w:bCs/>
          <w:color w:val="000000"/>
          <w:sz w:val="24"/>
          <w:szCs w:val="24"/>
        </w:rPr>
      </w:pPr>
      <w:r>
        <w:rPr>
          <w:bCs/>
          <w:color w:val="000000"/>
          <w:sz w:val="24"/>
          <w:szCs w:val="24"/>
        </w:rPr>
        <w:t>___________/</w:t>
      </w:r>
      <w:proofErr w:type="spellStart"/>
      <w:r>
        <w:rPr>
          <w:bCs/>
          <w:color w:val="000000"/>
          <w:sz w:val="24"/>
          <w:szCs w:val="24"/>
        </w:rPr>
        <w:t>Е.В.Носкова</w:t>
      </w:r>
      <w:proofErr w:type="spellEnd"/>
      <w:r>
        <w:rPr>
          <w:bCs/>
          <w:color w:val="000000"/>
          <w:sz w:val="24"/>
          <w:szCs w:val="24"/>
        </w:rPr>
        <w:t>/</w:t>
      </w:r>
    </w:p>
    <w:p w:rsidR="003E6B88" w:rsidRPr="003E6B88" w:rsidRDefault="0082224E" w:rsidP="003E6B88">
      <w:pPr>
        <w:pStyle w:val="af"/>
        <w:jc w:val="right"/>
        <w:rPr>
          <w:bCs/>
          <w:color w:val="000000"/>
          <w:sz w:val="24"/>
          <w:szCs w:val="24"/>
        </w:rPr>
      </w:pPr>
      <w:r>
        <w:rPr>
          <w:bCs/>
          <w:color w:val="000000"/>
          <w:sz w:val="24"/>
          <w:szCs w:val="24"/>
        </w:rPr>
        <w:t xml:space="preserve">«01»  июня </w:t>
      </w:r>
      <w:r w:rsidR="003E6B88">
        <w:rPr>
          <w:bCs/>
          <w:color w:val="000000"/>
          <w:sz w:val="24"/>
          <w:szCs w:val="24"/>
        </w:rPr>
        <w:t>2022 г.</w:t>
      </w: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Pr="003E6B88" w:rsidRDefault="00585438" w:rsidP="003E6B88">
      <w:pPr>
        <w:spacing w:line="480" w:lineRule="auto"/>
        <w:jc w:val="center"/>
        <w:rPr>
          <w:rFonts w:cs="Times New Roman"/>
          <w:b/>
          <w:bCs/>
          <w:sz w:val="40"/>
          <w:szCs w:val="40"/>
        </w:rPr>
      </w:pPr>
      <w:r w:rsidRPr="003E6B88">
        <w:rPr>
          <w:rFonts w:cs="Times New Roman"/>
          <w:b/>
          <w:bCs/>
          <w:sz w:val="40"/>
          <w:szCs w:val="40"/>
        </w:rPr>
        <w:t>ПРОГРАММА ВОСПИТАНИЯ</w:t>
      </w:r>
    </w:p>
    <w:p w:rsidR="0057724E" w:rsidRPr="003E6B88" w:rsidRDefault="00585438" w:rsidP="003E6B88">
      <w:pPr>
        <w:spacing w:line="480" w:lineRule="auto"/>
        <w:jc w:val="center"/>
        <w:rPr>
          <w:rFonts w:cs="Times New Roman"/>
          <w:b/>
          <w:bCs/>
          <w:sz w:val="40"/>
          <w:szCs w:val="40"/>
        </w:rPr>
      </w:pPr>
      <w:r w:rsidRPr="003E6B88">
        <w:rPr>
          <w:rFonts w:cs="Times New Roman"/>
          <w:b/>
          <w:bCs/>
          <w:sz w:val="40"/>
          <w:szCs w:val="40"/>
        </w:rPr>
        <w:t>для организаций отдыха детей и их оздоровления</w:t>
      </w:r>
    </w:p>
    <w:p w:rsidR="00DE2F76" w:rsidRPr="003E6B88" w:rsidRDefault="00DE2F76" w:rsidP="003E6B88">
      <w:pPr>
        <w:spacing w:line="480" w:lineRule="auto"/>
        <w:jc w:val="center"/>
        <w:rPr>
          <w:rFonts w:cs="Times New Roman"/>
          <w:b/>
          <w:bCs/>
          <w:sz w:val="40"/>
          <w:szCs w:val="40"/>
        </w:rPr>
      </w:pPr>
      <w:r w:rsidRPr="003E6B88">
        <w:rPr>
          <w:rFonts w:cs="Times New Roman"/>
          <w:b/>
          <w:bCs/>
          <w:sz w:val="40"/>
          <w:szCs w:val="40"/>
        </w:rPr>
        <w:t xml:space="preserve">при МБОУ СШ № 2 </w:t>
      </w:r>
      <w:proofErr w:type="spellStart"/>
      <w:r w:rsidRPr="003E6B88">
        <w:rPr>
          <w:rFonts w:cs="Times New Roman"/>
          <w:b/>
          <w:bCs/>
          <w:sz w:val="40"/>
          <w:szCs w:val="40"/>
        </w:rPr>
        <w:t>г</w:t>
      </w:r>
      <w:proofErr w:type="gramStart"/>
      <w:r w:rsidRPr="003E6B88">
        <w:rPr>
          <w:rFonts w:cs="Times New Roman"/>
          <w:b/>
          <w:bCs/>
          <w:sz w:val="40"/>
          <w:szCs w:val="40"/>
        </w:rPr>
        <w:t>.П</w:t>
      </w:r>
      <w:proofErr w:type="gramEnd"/>
      <w:r w:rsidRPr="003E6B88">
        <w:rPr>
          <w:rFonts w:cs="Times New Roman"/>
          <w:b/>
          <w:bCs/>
          <w:sz w:val="40"/>
          <w:szCs w:val="40"/>
        </w:rPr>
        <w:t>ошехонье</w:t>
      </w:r>
      <w:proofErr w:type="spellEnd"/>
    </w:p>
    <w:p w:rsidR="00DE2F76" w:rsidRDefault="00DE2F76" w:rsidP="00DE2F76">
      <w:pPr>
        <w:spacing w:line="480" w:lineRule="auto"/>
        <w:jc w:val="center"/>
        <w:rPr>
          <w:rFonts w:cs="Times New Roman"/>
          <w:b/>
          <w:bCs/>
          <w:sz w:val="28"/>
          <w:szCs w:val="28"/>
        </w:rPr>
      </w:pPr>
    </w:p>
    <w:p w:rsidR="00DE2F76" w:rsidRDefault="00DE2F76" w:rsidP="00DE2F76">
      <w:pPr>
        <w:spacing w:line="480" w:lineRule="auto"/>
        <w:jc w:val="center"/>
        <w:rPr>
          <w:rFonts w:cs="Times New Roman"/>
          <w:b/>
          <w:bCs/>
          <w:sz w:val="28"/>
          <w:szCs w:val="28"/>
        </w:rPr>
      </w:pPr>
    </w:p>
    <w:p w:rsidR="00DE2F76" w:rsidRPr="00DE2F76" w:rsidRDefault="00DE2F76" w:rsidP="00DE2F76">
      <w:pPr>
        <w:spacing w:line="276" w:lineRule="auto"/>
        <w:jc w:val="right"/>
        <w:rPr>
          <w:rFonts w:cs="Times New Roman"/>
          <w:bCs/>
          <w:sz w:val="28"/>
          <w:szCs w:val="28"/>
        </w:rPr>
      </w:pPr>
      <w:r w:rsidRPr="00DE2F76">
        <w:rPr>
          <w:rFonts w:cs="Times New Roman"/>
          <w:bCs/>
          <w:sz w:val="28"/>
          <w:szCs w:val="28"/>
        </w:rPr>
        <w:t>Выполнил:</w:t>
      </w:r>
    </w:p>
    <w:p w:rsidR="00DE2F76" w:rsidRDefault="0082224E" w:rsidP="00DE2F76">
      <w:pPr>
        <w:spacing w:line="276" w:lineRule="auto"/>
        <w:jc w:val="right"/>
        <w:rPr>
          <w:rFonts w:cs="Times New Roman"/>
          <w:bCs/>
          <w:sz w:val="28"/>
          <w:szCs w:val="28"/>
        </w:rPr>
      </w:pPr>
      <w:r>
        <w:rPr>
          <w:rFonts w:cs="Times New Roman"/>
          <w:bCs/>
          <w:sz w:val="28"/>
          <w:szCs w:val="28"/>
        </w:rPr>
        <w:t>с</w:t>
      </w:r>
      <w:r w:rsidR="00DE2F76" w:rsidRPr="00DE2F76">
        <w:rPr>
          <w:rFonts w:cs="Times New Roman"/>
          <w:bCs/>
          <w:sz w:val="28"/>
          <w:szCs w:val="28"/>
        </w:rPr>
        <w:t xml:space="preserve">оциальный педагог </w:t>
      </w:r>
    </w:p>
    <w:p w:rsidR="00DE2F76" w:rsidRDefault="00DE2F76" w:rsidP="00DE2F76">
      <w:pPr>
        <w:spacing w:line="276" w:lineRule="auto"/>
        <w:jc w:val="right"/>
        <w:rPr>
          <w:rFonts w:cs="Times New Roman"/>
          <w:bCs/>
          <w:sz w:val="28"/>
          <w:szCs w:val="28"/>
        </w:rPr>
      </w:pPr>
      <w:r>
        <w:rPr>
          <w:rFonts w:cs="Times New Roman"/>
          <w:bCs/>
          <w:sz w:val="28"/>
          <w:szCs w:val="28"/>
        </w:rPr>
        <w:t xml:space="preserve">МБОУ СШ № 2 </w:t>
      </w:r>
      <w:proofErr w:type="spellStart"/>
      <w:r>
        <w:rPr>
          <w:rFonts w:cs="Times New Roman"/>
          <w:bCs/>
          <w:sz w:val="28"/>
          <w:szCs w:val="28"/>
        </w:rPr>
        <w:t>г</w:t>
      </w:r>
      <w:proofErr w:type="gramStart"/>
      <w:r>
        <w:rPr>
          <w:rFonts w:cs="Times New Roman"/>
          <w:bCs/>
          <w:sz w:val="28"/>
          <w:szCs w:val="28"/>
        </w:rPr>
        <w:t>.П</w:t>
      </w:r>
      <w:proofErr w:type="gramEnd"/>
      <w:r>
        <w:rPr>
          <w:rFonts w:cs="Times New Roman"/>
          <w:bCs/>
          <w:sz w:val="28"/>
          <w:szCs w:val="28"/>
        </w:rPr>
        <w:t>ошехонье</w:t>
      </w:r>
      <w:proofErr w:type="spellEnd"/>
    </w:p>
    <w:p w:rsidR="00DE2F76" w:rsidRPr="00DE2F76" w:rsidRDefault="00DE2F76" w:rsidP="00DE2F76">
      <w:pPr>
        <w:spacing w:line="276" w:lineRule="auto"/>
        <w:jc w:val="right"/>
        <w:rPr>
          <w:rFonts w:cs="Times New Roman"/>
          <w:color w:val="000000"/>
          <w:sz w:val="32"/>
          <w:szCs w:val="32"/>
        </w:rPr>
      </w:pPr>
      <w:r>
        <w:rPr>
          <w:rFonts w:cs="Times New Roman"/>
          <w:bCs/>
          <w:sz w:val="28"/>
          <w:szCs w:val="28"/>
        </w:rPr>
        <w:t>Козлова О.А.</w:t>
      </w:r>
    </w:p>
    <w:p w:rsidR="0057724E" w:rsidRPr="00DE2F76" w:rsidRDefault="0057724E" w:rsidP="00DE2F76">
      <w:pPr>
        <w:spacing w:line="276" w:lineRule="auto"/>
        <w:jc w:val="right"/>
        <w:rPr>
          <w:rFonts w:cs="Times New Roman"/>
          <w:sz w:val="28"/>
          <w:szCs w:val="28"/>
        </w:rPr>
      </w:pPr>
    </w:p>
    <w:p w:rsidR="0057724E" w:rsidRDefault="0057724E">
      <w:pPr>
        <w:spacing w:line="276" w:lineRule="auto"/>
        <w:jc w:val="both"/>
        <w:rPr>
          <w:rFonts w:cs="Times New Roman"/>
          <w:b/>
          <w:sz w:val="28"/>
          <w:szCs w:val="28"/>
        </w:rPr>
      </w:pPr>
    </w:p>
    <w:p w:rsidR="0057724E" w:rsidRDefault="0057724E">
      <w:pPr>
        <w:spacing w:line="276" w:lineRule="auto"/>
        <w:jc w:val="right"/>
        <w:rPr>
          <w:rFonts w:cs="Times New Roman"/>
          <w:b/>
          <w:sz w:val="28"/>
          <w:szCs w:val="28"/>
        </w:rPr>
      </w:pPr>
    </w:p>
    <w:p w:rsidR="0057724E" w:rsidRDefault="0057724E">
      <w:pPr>
        <w:spacing w:line="360" w:lineRule="auto"/>
        <w:rPr>
          <w:rFonts w:cs="Times New Roman"/>
          <w:b/>
          <w:sz w:val="28"/>
          <w:szCs w:val="28"/>
        </w:rPr>
      </w:pPr>
    </w:p>
    <w:p w:rsidR="003E6B88" w:rsidRDefault="003E6B88">
      <w:pPr>
        <w:spacing w:line="360" w:lineRule="auto"/>
        <w:rPr>
          <w:rFonts w:cs="Times New Roman"/>
          <w:b/>
          <w:sz w:val="28"/>
          <w:szCs w:val="28"/>
        </w:rPr>
      </w:pPr>
    </w:p>
    <w:p w:rsidR="003E6B88" w:rsidRDefault="003E6B88">
      <w:pPr>
        <w:spacing w:line="360" w:lineRule="auto"/>
        <w:rPr>
          <w:rFonts w:cs="Times New Roman"/>
          <w:b/>
          <w:sz w:val="28"/>
          <w:szCs w:val="28"/>
        </w:rPr>
      </w:pPr>
    </w:p>
    <w:p w:rsidR="003E6B88" w:rsidRDefault="003E6B88">
      <w:pPr>
        <w:spacing w:line="360" w:lineRule="auto"/>
        <w:rPr>
          <w:rFonts w:cs="Times New Roman"/>
          <w:b/>
          <w:sz w:val="28"/>
          <w:szCs w:val="28"/>
        </w:rPr>
      </w:pPr>
    </w:p>
    <w:p w:rsidR="003E6B88" w:rsidRDefault="003E6B88">
      <w:pPr>
        <w:spacing w:line="360" w:lineRule="auto"/>
        <w:rPr>
          <w:rFonts w:cs="Times New Roman"/>
          <w:b/>
          <w:sz w:val="28"/>
          <w:szCs w:val="28"/>
        </w:rPr>
      </w:pPr>
    </w:p>
    <w:p w:rsidR="0057724E" w:rsidRDefault="00DE2F76" w:rsidP="00DE2F76">
      <w:pPr>
        <w:spacing w:line="360" w:lineRule="auto"/>
        <w:jc w:val="center"/>
        <w:rPr>
          <w:rFonts w:cs="Times New Roman"/>
          <w:b/>
          <w:sz w:val="28"/>
          <w:szCs w:val="28"/>
        </w:rPr>
      </w:pPr>
      <w:r>
        <w:rPr>
          <w:rFonts w:cs="Times New Roman"/>
          <w:b/>
          <w:sz w:val="28"/>
          <w:szCs w:val="28"/>
        </w:rPr>
        <w:t>Пошехонье,2022</w:t>
      </w:r>
    </w:p>
    <w:p w:rsidR="0057724E" w:rsidRDefault="0057724E">
      <w:pPr>
        <w:spacing w:line="360" w:lineRule="auto"/>
        <w:rPr>
          <w:rFonts w:cs="Times New Roman"/>
          <w:b/>
          <w:sz w:val="28"/>
          <w:szCs w:val="28"/>
        </w:rPr>
      </w:pPr>
    </w:p>
    <w:p w:rsidR="0057724E" w:rsidRDefault="00DE2F76">
      <w:pPr>
        <w:tabs>
          <w:tab w:val="left" w:pos="6942"/>
        </w:tabs>
        <w:jc w:val="center"/>
        <w:rPr>
          <w:rFonts w:eastAsia="Times New Roman" w:cs="Times New Roman"/>
          <w:b/>
          <w:sz w:val="28"/>
          <w:szCs w:val="28"/>
        </w:rPr>
      </w:pPr>
      <w:r>
        <w:rPr>
          <w:rFonts w:eastAsia="Times New Roman" w:cs="Times New Roman"/>
          <w:b/>
          <w:sz w:val="28"/>
          <w:szCs w:val="28"/>
        </w:rPr>
        <w:lastRenderedPageBreak/>
        <w:t>СОД</w:t>
      </w:r>
      <w:r w:rsidR="00585438">
        <w:rPr>
          <w:rFonts w:eastAsia="Times New Roman" w:cs="Times New Roman"/>
          <w:b/>
          <w:sz w:val="28"/>
          <w:szCs w:val="28"/>
        </w:rPr>
        <w:t>ЕРЖАНИЕ</w:t>
      </w:r>
    </w:p>
    <w:p w:rsidR="0057724E" w:rsidRDefault="0057724E">
      <w:pPr>
        <w:tabs>
          <w:tab w:val="left" w:pos="6942"/>
        </w:tabs>
        <w:jc w:val="center"/>
        <w:rPr>
          <w:rFonts w:eastAsia="Times New Roman" w:cs="Times New Roman"/>
          <w:b/>
          <w:sz w:val="28"/>
          <w:szCs w:val="28"/>
        </w:rPr>
      </w:pPr>
    </w:p>
    <w:tbl>
      <w:tblPr>
        <w:tblW w:w="85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tblGrid>
      <w:tr w:rsidR="0082224E" w:rsidTr="0082224E">
        <w:tc>
          <w:tcPr>
            <w:tcW w:w="8553" w:type="dxa"/>
            <w:shd w:val="clear" w:color="auto" w:fill="auto"/>
          </w:tcPr>
          <w:p w:rsidR="0082224E" w:rsidRDefault="0082224E">
            <w:pPr>
              <w:rPr>
                <w:rFonts w:cs="Times New Roman"/>
                <w:color w:val="000000"/>
                <w:sz w:val="28"/>
                <w:szCs w:val="28"/>
              </w:rPr>
            </w:pPr>
            <w:bookmarkStart w:id="0" w:name="_Hlk100848127"/>
            <w:r>
              <w:rPr>
                <w:rFonts w:cs="Times New Roman"/>
                <w:color w:val="000000"/>
                <w:sz w:val="28"/>
                <w:szCs w:val="28"/>
              </w:rPr>
              <w:t>Пояснительная записка</w:t>
            </w:r>
          </w:p>
        </w:tc>
      </w:tr>
      <w:tr w:rsidR="0082224E" w:rsidTr="0082224E">
        <w:tc>
          <w:tcPr>
            <w:tcW w:w="8553" w:type="dxa"/>
            <w:shd w:val="clear" w:color="auto" w:fill="auto"/>
          </w:tcPr>
          <w:p w:rsidR="0082224E" w:rsidRDefault="0082224E">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r>
      <w:tr w:rsidR="0082224E" w:rsidTr="0082224E">
        <w:trPr>
          <w:trHeight w:val="322"/>
        </w:trPr>
        <w:tc>
          <w:tcPr>
            <w:tcW w:w="8553" w:type="dxa"/>
            <w:shd w:val="clear" w:color="auto" w:fill="FFFFFF"/>
          </w:tcPr>
          <w:p w:rsidR="0082224E" w:rsidRDefault="0082224E">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r>
      <w:tr w:rsidR="0082224E" w:rsidTr="0082224E">
        <w:tc>
          <w:tcPr>
            <w:tcW w:w="8553" w:type="dxa"/>
            <w:shd w:val="clear" w:color="auto" w:fill="auto"/>
          </w:tcPr>
          <w:p w:rsidR="0082224E" w:rsidRDefault="0082224E">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r>
      <w:tr w:rsidR="0082224E" w:rsidTr="0082224E">
        <w:trPr>
          <w:trHeight w:val="322"/>
        </w:trPr>
        <w:tc>
          <w:tcPr>
            <w:tcW w:w="8553" w:type="dxa"/>
            <w:shd w:val="clear" w:color="auto" w:fill="FFFFFF"/>
          </w:tcPr>
          <w:p w:rsidR="0082224E" w:rsidRDefault="0082224E">
            <w:pPr>
              <w:ind w:firstLine="846"/>
              <w:outlineLvl w:val="0"/>
              <w:rPr>
                <w:rFonts w:eastAsia="Times New Roman" w:cs="Times New Roman"/>
                <w:color w:val="000000"/>
                <w:sz w:val="28"/>
              </w:rPr>
            </w:pPr>
            <w:r>
              <w:rPr>
                <w:color w:val="000000"/>
                <w:sz w:val="28"/>
              </w:rPr>
              <w:t xml:space="preserve">1.3. Основные направления воспитания </w:t>
            </w:r>
          </w:p>
        </w:tc>
      </w:tr>
      <w:tr w:rsidR="0082224E" w:rsidTr="0082224E">
        <w:trPr>
          <w:trHeight w:val="322"/>
        </w:trPr>
        <w:tc>
          <w:tcPr>
            <w:tcW w:w="8553" w:type="dxa"/>
            <w:shd w:val="clear" w:color="auto" w:fill="FFFFFF"/>
          </w:tcPr>
          <w:p w:rsidR="0082224E" w:rsidRDefault="0082224E">
            <w:pPr>
              <w:ind w:firstLine="846"/>
              <w:outlineLvl w:val="0"/>
              <w:rPr>
                <w:color w:val="000000"/>
                <w:sz w:val="28"/>
              </w:rPr>
            </w:pPr>
            <w:r>
              <w:rPr>
                <w:color w:val="000000"/>
                <w:sz w:val="28"/>
              </w:rPr>
              <w:t>1.4. Основные традиции и уникальность воспитательной деятельности</w:t>
            </w:r>
          </w:p>
        </w:tc>
      </w:tr>
      <w:tr w:rsidR="0082224E" w:rsidTr="0082224E">
        <w:tc>
          <w:tcPr>
            <w:tcW w:w="8553" w:type="dxa"/>
            <w:shd w:val="clear" w:color="auto" w:fill="auto"/>
          </w:tcPr>
          <w:p w:rsidR="0082224E" w:rsidRDefault="0082224E">
            <w:pPr>
              <w:pStyle w:val="1"/>
              <w:spacing w:before="0" w:after="0"/>
              <w:rPr>
                <w:b w:val="0"/>
                <w:color w:val="000000"/>
              </w:rPr>
            </w:pPr>
            <w:r>
              <w:rPr>
                <w:b w:val="0"/>
                <w:color w:val="000000"/>
                <w:sz w:val="28"/>
                <w:szCs w:val="24"/>
              </w:rPr>
              <w:t>Раздел II. СОДЕРЖАНИЕ, ВИДЫ И ФОРМЫ ВОСПИТАТЕЛЬНОЙ ДЕЯТЕЛЬНОСТИ</w:t>
            </w:r>
          </w:p>
        </w:tc>
      </w:tr>
      <w:tr w:rsidR="0082224E" w:rsidTr="0082224E">
        <w:tc>
          <w:tcPr>
            <w:tcW w:w="8553" w:type="dxa"/>
            <w:shd w:val="clear" w:color="auto" w:fill="auto"/>
          </w:tcPr>
          <w:p w:rsidR="0082224E" w:rsidRDefault="0082224E">
            <w:pPr>
              <w:ind w:firstLine="850"/>
              <w:rPr>
                <w:rFonts w:cs="Times New Roman"/>
                <w:color w:val="000000"/>
                <w:sz w:val="28"/>
                <w:szCs w:val="28"/>
              </w:rPr>
            </w:pPr>
            <w:bookmarkStart w:id="1" w:name="_Hlk100848748"/>
            <w:bookmarkEnd w:id="0"/>
            <w:r>
              <w:rPr>
                <w:rFonts w:cs="Times New Roman"/>
                <w:color w:val="000000"/>
                <w:sz w:val="28"/>
                <w:szCs w:val="28"/>
              </w:rPr>
              <w:t>2.1. Модуль «Будущее России»</w:t>
            </w:r>
          </w:p>
        </w:tc>
      </w:tr>
      <w:tr w:rsidR="0082224E" w:rsidTr="0082224E">
        <w:tc>
          <w:tcPr>
            <w:tcW w:w="8553" w:type="dxa"/>
            <w:shd w:val="clear" w:color="auto" w:fill="auto"/>
          </w:tcPr>
          <w:p w:rsidR="0082224E" w:rsidRDefault="0082224E">
            <w:pPr>
              <w:ind w:firstLine="850"/>
              <w:rPr>
                <w:rFonts w:cs="Times New Roman"/>
                <w:color w:val="000000"/>
                <w:sz w:val="28"/>
                <w:szCs w:val="28"/>
              </w:rPr>
            </w:pPr>
            <w:r>
              <w:rPr>
                <w:iCs/>
                <w:color w:val="000000"/>
                <w:sz w:val="28"/>
                <w:szCs w:val="28"/>
              </w:rPr>
              <w:t>2.2. Модуль «Ключевые мероприятия детского лагеря»</w:t>
            </w:r>
          </w:p>
        </w:tc>
      </w:tr>
      <w:tr w:rsidR="0082224E" w:rsidTr="0082224E">
        <w:tc>
          <w:tcPr>
            <w:tcW w:w="8553" w:type="dxa"/>
            <w:shd w:val="clear" w:color="auto" w:fill="auto"/>
          </w:tcPr>
          <w:p w:rsidR="0082224E" w:rsidRDefault="0082224E">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r>
      <w:tr w:rsidR="0082224E" w:rsidTr="0082224E">
        <w:trPr>
          <w:trHeight w:val="322"/>
        </w:trPr>
        <w:tc>
          <w:tcPr>
            <w:tcW w:w="8553" w:type="dxa"/>
            <w:shd w:val="clear" w:color="auto" w:fill="FFFFFF"/>
          </w:tcPr>
          <w:p w:rsidR="0082224E" w:rsidRDefault="0082224E">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r>
      <w:tr w:rsidR="0082224E" w:rsidTr="0082224E">
        <w:tc>
          <w:tcPr>
            <w:tcW w:w="8553" w:type="dxa"/>
            <w:shd w:val="clear" w:color="auto" w:fill="auto"/>
          </w:tcPr>
          <w:p w:rsidR="0082224E" w:rsidRDefault="0082224E">
            <w:pPr>
              <w:ind w:firstLine="850"/>
              <w:rPr>
                <w:rFonts w:cs="Times New Roman"/>
                <w:color w:val="000000"/>
                <w:sz w:val="28"/>
                <w:szCs w:val="28"/>
              </w:rPr>
            </w:pPr>
            <w:r>
              <w:rPr>
                <w:rFonts w:cs="Times New Roman"/>
                <w:color w:val="000000"/>
                <w:sz w:val="28"/>
                <w:szCs w:val="28"/>
              </w:rPr>
              <w:t>2.5. Модуль «Самоуправление»</w:t>
            </w:r>
          </w:p>
        </w:tc>
      </w:tr>
      <w:tr w:rsidR="0082224E" w:rsidTr="0082224E">
        <w:tc>
          <w:tcPr>
            <w:tcW w:w="8553" w:type="dxa"/>
            <w:shd w:val="clear" w:color="auto" w:fill="auto"/>
          </w:tcPr>
          <w:p w:rsidR="0082224E" w:rsidRDefault="0082224E">
            <w:pPr>
              <w:ind w:firstLine="850"/>
              <w:rPr>
                <w:rFonts w:cs="Times New Roman"/>
                <w:color w:val="000000"/>
                <w:sz w:val="28"/>
                <w:szCs w:val="28"/>
              </w:rPr>
            </w:pPr>
            <w:r>
              <w:rPr>
                <w:rFonts w:cs="Times New Roman"/>
                <w:color w:val="000000"/>
                <w:sz w:val="28"/>
                <w:szCs w:val="28"/>
              </w:rPr>
              <w:t>2.6. Модуль «Дополнительное образование»</w:t>
            </w:r>
          </w:p>
        </w:tc>
      </w:tr>
      <w:tr w:rsidR="0082224E" w:rsidTr="0082224E">
        <w:trPr>
          <w:trHeight w:val="276"/>
        </w:trPr>
        <w:tc>
          <w:tcPr>
            <w:tcW w:w="8553" w:type="dxa"/>
            <w:shd w:val="clear" w:color="auto" w:fill="FFFFFF"/>
          </w:tcPr>
          <w:p w:rsidR="0082224E" w:rsidRDefault="0082224E">
            <w:pPr>
              <w:ind w:firstLine="850"/>
              <w:rPr>
                <w:rFonts w:eastAsia="Arial" w:cs="Times New Roman"/>
              </w:rPr>
            </w:pPr>
            <w:r>
              <w:rPr>
                <w:rFonts w:eastAsia="Arial" w:cs="Times New Roman"/>
                <w:sz w:val="28"/>
                <w:szCs w:val="28"/>
                <w:shd w:val="clear" w:color="auto" w:fill="FBFBFB"/>
              </w:rPr>
              <w:t>2.7. Модуль «Здоровый образ жизни»</w:t>
            </w:r>
          </w:p>
        </w:tc>
      </w:tr>
      <w:tr w:rsidR="0082224E" w:rsidTr="0082224E">
        <w:tc>
          <w:tcPr>
            <w:tcW w:w="8553" w:type="dxa"/>
            <w:shd w:val="clear" w:color="auto" w:fill="auto"/>
          </w:tcPr>
          <w:p w:rsidR="0082224E" w:rsidRDefault="0082224E">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r>
      <w:tr w:rsidR="0082224E" w:rsidTr="0082224E">
        <w:tc>
          <w:tcPr>
            <w:tcW w:w="8553" w:type="dxa"/>
            <w:shd w:val="clear" w:color="auto" w:fill="auto"/>
          </w:tcPr>
          <w:p w:rsidR="0082224E" w:rsidRDefault="0082224E">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r>
      <w:tr w:rsidR="0082224E" w:rsidTr="0082224E">
        <w:tc>
          <w:tcPr>
            <w:tcW w:w="8553" w:type="dxa"/>
            <w:shd w:val="clear" w:color="auto" w:fill="auto"/>
          </w:tcPr>
          <w:p w:rsidR="0082224E" w:rsidRDefault="0082224E">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r>
      <w:tr w:rsidR="0082224E" w:rsidTr="0082224E">
        <w:tc>
          <w:tcPr>
            <w:tcW w:w="8553" w:type="dxa"/>
            <w:shd w:val="clear" w:color="auto" w:fill="auto"/>
          </w:tcPr>
          <w:p w:rsidR="0082224E" w:rsidRDefault="0082224E">
            <w:pPr>
              <w:ind w:firstLine="850"/>
              <w:rPr>
                <w:rFonts w:cs="Times New Roman"/>
                <w:color w:val="000000"/>
                <w:sz w:val="28"/>
                <w:szCs w:val="28"/>
              </w:rPr>
            </w:pPr>
            <w:r>
              <w:rPr>
                <w:rFonts w:cs="Times New Roman"/>
                <w:color w:val="000000"/>
                <w:sz w:val="28"/>
                <w:szCs w:val="28"/>
              </w:rPr>
              <w:t>2.11. Модуль «Работа с родителями»</w:t>
            </w:r>
          </w:p>
        </w:tc>
      </w:tr>
      <w:tr w:rsidR="0082224E" w:rsidTr="0082224E">
        <w:tc>
          <w:tcPr>
            <w:tcW w:w="8553" w:type="dxa"/>
            <w:shd w:val="clear" w:color="auto" w:fill="auto"/>
          </w:tcPr>
          <w:p w:rsidR="0082224E" w:rsidRDefault="0082224E">
            <w:pPr>
              <w:ind w:firstLine="850"/>
              <w:rPr>
                <w:rFonts w:cs="Times New Roman"/>
              </w:rPr>
            </w:pPr>
            <w:r>
              <w:rPr>
                <w:rFonts w:cs="Times New Roman"/>
                <w:sz w:val="28"/>
                <w:szCs w:val="28"/>
              </w:rPr>
              <w:t>2.12. Модуль «Экскурсии и походы»</w:t>
            </w:r>
          </w:p>
        </w:tc>
      </w:tr>
      <w:tr w:rsidR="0082224E" w:rsidTr="0082224E">
        <w:tc>
          <w:tcPr>
            <w:tcW w:w="8553" w:type="dxa"/>
            <w:shd w:val="clear" w:color="auto" w:fill="auto"/>
          </w:tcPr>
          <w:p w:rsidR="0082224E" w:rsidRDefault="0082224E">
            <w:pPr>
              <w:ind w:firstLine="850"/>
              <w:rPr>
                <w:rFonts w:cs="Times New Roman"/>
                <w:color w:val="000000"/>
                <w:sz w:val="28"/>
                <w:szCs w:val="28"/>
              </w:rPr>
            </w:pPr>
            <w:r>
              <w:rPr>
                <w:bCs/>
                <w:iCs/>
                <w:sz w:val="28"/>
                <w:szCs w:val="28"/>
              </w:rPr>
              <w:t>2.13. Модуль «Профориентация»</w:t>
            </w:r>
          </w:p>
        </w:tc>
      </w:tr>
      <w:tr w:rsidR="0082224E" w:rsidTr="0082224E">
        <w:tc>
          <w:tcPr>
            <w:tcW w:w="8553" w:type="dxa"/>
            <w:shd w:val="clear" w:color="auto" w:fill="auto"/>
          </w:tcPr>
          <w:p w:rsidR="0082224E" w:rsidRDefault="0082224E">
            <w:pPr>
              <w:ind w:firstLine="850"/>
              <w:rPr>
                <w:rFonts w:cs="Times New Roman"/>
              </w:rPr>
            </w:pPr>
            <w:r>
              <w:rPr>
                <w:rFonts w:cs="Times New Roman"/>
                <w:bCs/>
                <w:iCs/>
                <w:sz w:val="28"/>
                <w:szCs w:val="28"/>
              </w:rPr>
              <w:t>2.14. Модуль «</w:t>
            </w:r>
            <w:proofErr w:type="gramStart"/>
            <w:r>
              <w:rPr>
                <w:rFonts w:cs="Times New Roman"/>
                <w:bCs/>
                <w:iCs/>
                <w:sz w:val="28"/>
                <w:szCs w:val="28"/>
              </w:rPr>
              <w:t>Детское</w:t>
            </w:r>
            <w:proofErr w:type="gramEnd"/>
            <w:r>
              <w:rPr>
                <w:rFonts w:cs="Times New Roman"/>
                <w:bCs/>
                <w:iCs/>
                <w:sz w:val="28"/>
                <w:szCs w:val="28"/>
              </w:rPr>
              <w:t xml:space="preserve"> медиа-пространство»</w:t>
            </w:r>
          </w:p>
        </w:tc>
      </w:tr>
      <w:tr w:rsidR="0082224E" w:rsidTr="0082224E">
        <w:trPr>
          <w:trHeight w:val="276"/>
        </w:trPr>
        <w:tc>
          <w:tcPr>
            <w:tcW w:w="8553" w:type="dxa"/>
            <w:shd w:val="clear" w:color="auto" w:fill="FFFFFF"/>
          </w:tcPr>
          <w:p w:rsidR="0082224E" w:rsidRDefault="0082224E">
            <w:pPr>
              <w:tabs>
                <w:tab w:val="left" w:pos="851"/>
              </w:tabs>
              <w:ind w:firstLine="850"/>
            </w:pPr>
            <w:r>
              <w:rPr>
                <w:color w:val="000000"/>
                <w:sz w:val="28"/>
                <w:szCs w:val="28"/>
              </w:rPr>
              <w:t xml:space="preserve">2.15. Модуль </w:t>
            </w:r>
            <w:r>
              <w:rPr>
                <w:sz w:val="28"/>
                <w:szCs w:val="28"/>
              </w:rPr>
              <w:t>«Цифровая среда воспитания»</w:t>
            </w:r>
          </w:p>
        </w:tc>
      </w:tr>
      <w:tr w:rsidR="0082224E" w:rsidTr="0082224E">
        <w:trPr>
          <w:trHeight w:val="276"/>
        </w:trPr>
        <w:tc>
          <w:tcPr>
            <w:tcW w:w="8553" w:type="dxa"/>
            <w:shd w:val="clear" w:color="auto" w:fill="FFFFFF"/>
          </w:tcPr>
          <w:p w:rsidR="0082224E" w:rsidRDefault="0082224E">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t>2.16. Модуль «Социальное партнерство»</w:t>
            </w:r>
          </w:p>
        </w:tc>
      </w:tr>
      <w:tr w:rsidR="0082224E" w:rsidTr="0082224E">
        <w:tc>
          <w:tcPr>
            <w:tcW w:w="8553" w:type="dxa"/>
            <w:shd w:val="clear" w:color="auto" w:fill="auto"/>
          </w:tcPr>
          <w:p w:rsidR="0082224E" w:rsidRDefault="0082224E">
            <w:pPr>
              <w:outlineLvl w:val="0"/>
              <w:rPr>
                <w:rFonts w:eastAsia="Times New Roman" w:cs="Times New Roman"/>
                <w:color w:val="000000"/>
                <w:sz w:val="28"/>
              </w:rPr>
            </w:pPr>
            <w:bookmarkStart w:id="2" w:name="_Hlk100848186"/>
            <w:bookmarkEnd w:id="1"/>
            <w:r>
              <w:rPr>
                <w:rFonts w:eastAsia="Times New Roman" w:cs="Times New Roman"/>
                <w:color w:val="000000"/>
                <w:sz w:val="28"/>
              </w:rPr>
              <w:t xml:space="preserve">Раздел III. ОРГАНИЗАЦИЯ ВОСПИТАТЕЛЬНОЙ ДЕЯТЕЛЬНОСТИ </w:t>
            </w:r>
          </w:p>
        </w:tc>
      </w:tr>
      <w:tr w:rsidR="0082224E" w:rsidTr="0082224E">
        <w:trPr>
          <w:trHeight w:val="276"/>
        </w:trPr>
        <w:tc>
          <w:tcPr>
            <w:tcW w:w="8553" w:type="dxa"/>
            <w:shd w:val="clear" w:color="auto" w:fill="FFFFFF"/>
          </w:tcPr>
          <w:p w:rsidR="0082224E" w:rsidRDefault="0082224E">
            <w:pPr>
              <w:ind w:firstLine="850"/>
              <w:outlineLvl w:val="0"/>
            </w:pPr>
            <w:r>
              <w:rPr>
                <w:rFonts w:eastAsia="Times New Roman" w:cs="Times New Roman"/>
                <w:color w:val="000000"/>
                <w:sz w:val="28"/>
              </w:rPr>
              <w:t>3.1. Особенности организации воспитательной деятельности</w:t>
            </w:r>
          </w:p>
        </w:tc>
      </w:tr>
      <w:tr w:rsidR="0082224E" w:rsidTr="0082224E">
        <w:trPr>
          <w:trHeight w:val="322"/>
        </w:trPr>
        <w:tc>
          <w:tcPr>
            <w:tcW w:w="8553" w:type="dxa"/>
            <w:shd w:val="clear" w:color="auto" w:fill="FFFFFF"/>
          </w:tcPr>
          <w:p w:rsidR="0082224E" w:rsidRDefault="0082224E">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r>
      <w:tr w:rsidR="0082224E" w:rsidTr="0082224E">
        <w:tc>
          <w:tcPr>
            <w:tcW w:w="8553" w:type="dxa"/>
            <w:shd w:val="clear" w:color="auto" w:fill="auto"/>
          </w:tcPr>
          <w:p w:rsidR="0082224E" w:rsidRDefault="0082224E">
            <w:pPr>
              <w:rPr>
                <w:rFonts w:cs="Times New Roman"/>
                <w:color w:val="000000"/>
                <w:sz w:val="28"/>
                <w:szCs w:val="28"/>
              </w:rPr>
            </w:pPr>
            <w:r>
              <w:rPr>
                <w:rFonts w:cs="Times New Roman"/>
                <w:color w:val="000000"/>
                <w:sz w:val="28"/>
                <w:szCs w:val="28"/>
              </w:rPr>
              <w:t xml:space="preserve">Приложения </w:t>
            </w:r>
          </w:p>
        </w:tc>
      </w:tr>
      <w:bookmarkEnd w:id="2"/>
    </w:tbl>
    <w:p w:rsidR="0057724E" w:rsidRDefault="00585438">
      <w:pPr>
        <w:tabs>
          <w:tab w:val="left" w:pos="6942"/>
        </w:tabs>
        <w:ind w:right="57"/>
        <w:jc w:val="center"/>
        <w:rPr>
          <w:rFonts w:cs="Times New Roman"/>
          <w:b/>
          <w:sz w:val="28"/>
          <w:szCs w:val="28"/>
        </w:rPr>
      </w:pPr>
      <w:r>
        <w:br w:type="page"/>
      </w:r>
    </w:p>
    <w:p w:rsidR="0057724E" w:rsidRPr="00803E91" w:rsidRDefault="00585438">
      <w:pPr>
        <w:tabs>
          <w:tab w:val="left" w:pos="851"/>
        </w:tabs>
        <w:spacing w:line="360" w:lineRule="auto"/>
        <w:jc w:val="center"/>
        <w:rPr>
          <w:b/>
          <w:bCs/>
          <w:color w:val="000000"/>
          <w:sz w:val="28"/>
          <w:szCs w:val="28"/>
        </w:rPr>
      </w:pPr>
      <w:r w:rsidRPr="00803E91">
        <w:rPr>
          <w:b/>
          <w:bCs/>
          <w:color w:val="000000"/>
          <w:sz w:val="28"/>
          <w:szCs w:val="28"/>
        </w:rPr>
        <w:lastRenderedPageBreak/>
        <w:t>ПОЯСНИТЕЛЬНАЯ ЗАПИСКА</w:t>
      </w:r>
    </w:p>
    <w:p w:rsidR="00803E91" w:rsidRPr="00803E91" w:rsidRDefault="00803E91" w:rsidP="00803E91">
      <w:pPr>
        <w:pStyle w:val="af"/>
        <w:spacing w:line="360" w:lineRule="auto"/>
        <w:ind w:right="376" w:firstLine="849"/>
        <w:rPr>
          <w:sz w:val="28"/>
          <w:szCs w:val="28"/>
        </w:rPr>
      </w:pPr>
      <w:r w:rsidRPr="00803E91">
        <w:rPr>
          <w:rFonts w:eastAsia="Times New Roman"/>
          <w:color w:val="000000"/>
          <w:sz w:val="28"/>
          <w:szCs w:val="28"/>
        </w:rPr>
        <w:t>Р</w:t>
      </w:r>
      <w:r w:rsidR="00585438" w:rsidRPr="00803E91">
        <w:rPr>
          <w:rFonts w:eastAsia="Times New Roman"/>
          <w:color w:val="000000"/>
          <w:sz w:val="28"/>
          <w:szCs w:val="28"/>
        </w:rPr>
        <w:t>абочая программа воспитания для организаций отдыха детей и их оздоровления</w:t>
      </w:r>
      <w:r w:rsidR="008E4A4A" w:rsidRPr="008E4A4A">
        <w:rPr>
          <w:sz w:val="28"/>
          <w:szCs w:val="28"/>
        </w:rPr>
        <w:t xml:space="preserve"> </w:t>
      </w:r>
      <w:r w:rsidR="008E4A4A">
        <w:rPr>
          <w:sz w:val="28"/>
          <w:szCs w:val="28"/>
        </w:rPr>
        <w:t xml:space="preserve">МБОУ СШ № 2 </w:t>
      </w:r>
      <w:proofErr w:type="spellStart"/>
      <w:r w:rsidR="008E4A4A">
        <w:rPr>
          <w:sz w:val="28"/>
          <w:szCs w:val="28"/>
        </w:rPr>
        <w:t>г</w:t>
      </w:r>
      <w:proofErr w:type="gramStart"/>
      <w:r w:rsidR="008E4A4A">
        <w:rPr>
          <w:sz w:val="28"/>
          <w:szCs w:val="28"/>
        </w:rPr>
        <w:t>.П</w:t>
      </w:r>
      <w:proofErr w:type="gramEnd"/>
      <w:r w:rsidR="008E4A4A">
        <w:rPr>
          <w:sz w:val="28"/>
          <w:szCs w:val="28"/>
        </w:rPr>
        <w:t>ошехонье</w:t>
      </w:r>
      <w:proofErr w:type="spellEnd"/>
      <w:r w:rsidR="008E4A4A">
        <w:rPr>
          <w:rFonts w:eastAsia="Times New Roman"/>
          <w:color w:val="000000"/>
          <w:sz w:val="28"/>
          <w:szCs w:val="28"/>
        </w:rPr>
        <w:t xml:space="preserve"> </w:t>
      </w:r>
      <w:r w:rsidR="00585438" w:rsidRPr="00803E91">
        <w:rPr>
          <w:rFonts w:eastAsia="Times New Roman"/>
          <w:color w:val="000000"/>
          <w:sz w:val="28"/>
          <w:szCs w:val="28"/>
        </w:rPr>
        <w:t xml:space="preserve"> (далее – Программа восп</w:t>
      </w:r>
      <w:r w:rsidRPr="00803E91">
        <w:rPr>
          <w:rFonts w:eastAsia="Times New Roman"/>
          <w:color w:val="000000"/>
          <w:sz w:val="28"/>
          <w:szCs w:val="28"/>
        </w:rPr>
        <w:t xml:space="preserve">итания, Программа) </w:t>
      </w:r>
      <w:r w:rsidRPr="00803E91">
        <w:rPr>
          <w:sz w:val="28"/>
          <w:szCs w:val="28"/>
        </w:rPr>
        <w:t>подготовлена</w:t>
      </w:r>
      <w:r w:rsidR="008E4A4A">
        <w:rPr>
          <w:sz w:val="28"/>
          <w:szCs w:val="28"/>
        </w:rPr>
        <w:t xml:space="preserve"> </w:t>
      </w:r>
      <w:r w:rsidR="002D19E8">
        <w:rPr>
          <w:sz w:val="28"/>
          <w:szCs w:val="28"/>
        </w:rPr>
        <w:t>н</w:t>
      </w:r>
      <w:r w:rsidRPr="00803E91">
        <w:rPr>
          <w:sz w:val="28"/>
          <w:szCs w:val="28"/>
        </w:rPr>
        <w:t>а</w:t>
      </w:r>
      <w:r w:rsidR="002D19E8">
        <w:rPr>
          <w:sz w:val="28"/>
          <w:szCs w:val="28"/>
        </w:rPr>
        <w:t xml:space="preserve"> </w:t>
      </w:r>
      <w:r w:rsidRPr="00803E91">
        <w:rPr>
          <w:sz w:val="28"/>
          <w:szCs w:val="28"/>
        </w:rPr>
        <w:t>основе</w:t>
      </w:r>
      <w:r w:rsidR="002D19E8">
        <w:rPr>
          <w:sz w:val="28"/>
          <w:szCs w:val="28"/>
        </w:rPr>
        <w:t xml:space="preserve"> </w:t>
      </w:r>
      <w:r w:rsidRPr="00803E91">
        <w:rPr>
          <w:sz w:val="28"/>
          <w:szCs w:val="28"/>
        </w:rPr>
        <w:t>Примерной</w:t>
      </w:r>
      <w:r w:rsidR="002D19E8">
        <w:rPr>
          <w:sz w:val="28"/>
          <w:szCs w:val="28"/>
        </w:rPr>
        <w:t xml:space="preserve"> </w:t>
      </w:r>
      <w:r w:rsidRPr="00803E91">
        <w:rPr>
          <w:sz w:val="28"/>
          <w:szCs w:val="28"/>
        </w:rPr>
        <w:t>рабочей</w:t>
      </w:r>
      <w:r w:rsidR="002D19E8">
        <w:rPr>
          <w:sz w:val="28"/>
          <w:szCs w:val="28"/>
        </w:rPr>
        <w:t xml:space="preserve"> </w:t>
      </w:r>
      <w:r w:rsidRPr="00803E91">
        <w:rPr>
          <w:sz w:val="28"/>
          <w:szCs w:val="28"/>
        </w:rPr>
        <w:t>программы</w:t>
      </w:r>
      <w:r w:rsidR="002D19E8">
        <w:rPr>
          <w:sz w:val="28"/>
          <w:szCs w:val="28"/>
        </w:rPr>
        <w:t xml:space="preserve"> </w:t>
      </w:r>
      <w:r w:rsidRPr="00803E91">
        <w:rPr>
          <w:sz w:val="28"/>
          <w:szCs w:val="28"/>
        </w:rPr>
        <w:t>воспитания</w:t>
      </w:r>
      <w:r w:rsidR="002D19E8">
        <w:rPr>
          <w:sz w:val="28"/>
          <w:szCs w:val="28"/>
        </w:rPr>
        <w:t xml:space="preserve"> </w:t>
      </w:r>
      <w:r w:rsidRPr="00803E91">
        <w:rPr>
          <w:sz w:val="28"/>
          <w:szCs w:val="28"/>
        </w:rPr>
        <w:t>для</w:t>
      </w:r>
      <w:r w:rsidR="002D19E8">
        <w:rPr>
          <w:sz w:val="28"/>
          <w:szCs w:val="28"/>
        </w:rPr>
        <w:t xml:space="preserve"> </w:t>
      </w:r>
      <w:r w:rsidRPr="00803E91">
        <w:rPr>
          <w:sz w:val="28"/>
          <w:szCs w:val="28"/>
        </w:rPr>
        <w:t>общеобразовательных</w:t>
      </w:r>
      <w:r w:rsidR="002D19E8">
        <w:rPr>
          <w:sz w:val="28"/>
          <w:szCs w:val="28"/>
        </w:rPr>
        <w:t xml:space="preserve"> </w:t>
      </w:r>
      <w:r w:rsidRPr="00803E91">
        <w:rPr>
          <w:sz w:val="28"/>
          <w:szCs w:val="28"/>
        </w:rPr>
        <w:t>организаций,</w:t>
      </w:r>
      <w:r w:rsidR="002D19E8">
        <w:rPr>
          <w:sz w:val="28"/>
          <w:szCs w:val="28"/>
        </w:rPr>
        <w:t xml:space="preserve"> </w:t>
      </w:r>
      <w:r w:rsidRPr="00803E91">
        <w:rPr>
          <w:sz w:val="28"/>
          <w:szCs w:val="28"/>
        </w:rPr>
        <w:t>в</w:t>
      </w:r>
      <w:r w:rsidR="002D19E8">
        <w:rPr>
          <w:sz w:val="28"/>
          <w:szCs w:val="28"/>
        </w:rPr>
        <w:t xml:space="preserve"> </w:t>
      </w:r>
      <w:r w:rsidRPr="00803E91">
        <w:rPr>
          <w:sz w:val="28"/>
          <w:szCs w:val="28"/>
        </w:rPr>
        <w:t>соответствии с</w:t>
      </w:r>
      <w:r w:rsidR="002D19E8">
        <w:rPr>
          <w:sz w:val="28"/>
          <w:szCs w:val="28"/>
        </w:rPr>
        <w:t xml:space="preserve"> </w:t>
      </w:r>
      <w:r w:rsidRPr="00803E91">
        <w:rPr>
          <w:sz w:val="28"/>
          <w:szCs w:val="28"/>
        </w:rPr>
        <w:t>нормативно-правовыми документами:</w:t>
      </w:r>
    </w:p>
    <w:p w:rsidR="0057724E" w:rsidRDefault="00585438">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w:t>
      </w:r>
      <w:proofErr w:type="gramStart"/>
      <w:r>
        <w:rPr>
          <w:rFonts w:eastAsia="Times New Roman" w:cs="Times New Roman"/>
          <w:color w:val="000000"/>
          <w:sz w:val="28"/>
          <w:szCs w:val="28"/>
        </w:rPr>
        <w:t>принята</w:t>
      </w:r>
      <w:proofErr w:type="gramEnd"/>
      <w:r>
        <w:rPr>
          <w:rFonts w:eastAsia="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57724E" w:rsidRDefault="00585438">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распоряжением Правительства Российской Федерации от 29.05.2015 № 996-р).</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Государственной программой Российской Федерации «Развитие образования»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Постановлением Правительства Российской Федерации от 26. 12.2017 № 1642).</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Программа предусматривает приобщение </w:t>
      </w:r>
      <w:proofErr w:type="gramStart"/>
      <w:r>
        <w:rPr>
          <w:rFonts w:eastAsia="Times New Roman" w:cs="Times New Roman"/>
          <w:color w:val="000000"/>
          <w:sz w:val="28"/>
          <w:szCs w:val="28"/>
        </w:rPr>
        <w:t>обучающихся</w:t>
      </w:r>
      <w:proofErr w:type="gramEnd"/>
      <w:r>
        <w:rPr>
          <w:rFonts w:eastAsia="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57724E" w:rsidRPr="0027487D" w:rsidRDefault="00585438">
      <w:pPr>
        <w:tabs>
          <w:tab w:val="left" w:pos="851"/>
        </w:tabs>
        <w:spacing w:line="360" w:lineRule="auto"/>
        <w:ind w:firstLine="850"/>
        <w:jc w:val="both"/>
        <w:rPr>
          <w:sz w:val="28"/>
          <w:szCs w:val="28"/>
        </w:rPr>
      </w:pPr>
      <w:r w:rsidRPr="0027487D">
        <w:rPr>
          <w:sz w:val="28"/>
          <w:szCs w:val="28"/>
        </w:rPr>
        <w:t>«Ключевые смыслы» системы воспитания, с учетом которых должна реализовываться программа:</w:t>
      </w:r>
    </w:p>
    <w:p w:rsidR="0057724E" w:rsidRPr="0027487D" w:rsidRDefault="00585438">
      <w:pPr>
        <w:tabs>
          <w:tab w:val="left" w:pos="851"/>
        </w:tabs>
        <w:spacing w:line="360" w:lineRule="auto"/>
        <w:ind w:firstLine="850"/>
        <w:jc w:val="both"/>
        <w:rPr>
          <w:sz w:val="28"/>
          <w:szCs w:val="28"/>
          <w:lang w:eastAsia="en-US"/>
        </w:rPr>
      </w:pPr>
      <w:r w:rsidRPr="0027487D">
        <w:rPr>
          <w:rFonts w:cs="Times New Roman"/>
          <w:b/>
          <w:bCs/>
          <w:sz w:val="28"/>
          <w:szCs w:val="28"/>
        </w:rPr>
        <w:t>«Люблю Родину».</w:t>
      </w:r>
      <w:r w:rsidR="002D19E8">
        <w:rPr>
          <w:rFonts w:cs="Times New Roman"/>
          <w:b/>
          <w:bCs/>
          <w:sz w:val="28"/>
          <w:szCs w:val="28"/>
        </w:rPr>
        <w:t xml:space="preserve"> </w:t>
      </w:r>
      <w:proofErr w:type="gramStart"/>
      <w:r w:rsidRPr="0027487D">
        <w:rPr>
          <w:sz w:val="28"/>
          <w:szCs w:val="28"/>
          <w:lang w:eastAsia="en-US"/>
        </w:rPr>
        <w:t xml:space="preserve">Формирование у детей чувства патриотизма и готовности к защите интересов Отечества, осознание ими своей гражданской идентичности через </w:t>
      </w:r>
      <w:r w:rsidRPr="0027487D">
        <w:rPr>
          <w:sz w:val="28"/>
          <w:szCs w:val="28"/>
          <w:lang w:eastAsia="en-US"/>
        </w:rPr>
        <w:lastRenderedPageBreak/>
        <w:t xml:space="preserve">чувства гордости за свою Родину и ответственности за будущее России, знание истории, </w:t>
      </w:r>
      <w:r w:rsidRPr="0027487D">
        <w:rPr>
          <w:sz w:val="28"/>
          <w:szCs w:val="28"/>
        </w:rPr>
        <w:t xml:space="preserve">недопустимость фальсификации исторических событий и искажения исторической правды, </w:t>
      </w:r>
      <w:r w:rsidRPr="0027487D">
        <w:rPr>
          <w:sz w:val="28"/>
          <w:szCs w:val="28"/>
          <w:lang w:eastAsia="en-US"/>
        </w:rPr>
        <w:t>на основе развития программ воспитания детей, в том числе военно-патриотического воспитания, развитие у по</w:t>
      </w:r>
      <w:r w:rsidR="0027487D" w:rsidRPr="0027487D">
        <w:rPr>
          <w:sz w:val="28"/>
          <w:szCs w:val="28"/>
          <w:lang w:eastAsia="en-US"/>
        </w:rPr>
        <w:t xml:space="preserve">драстающего поколения уважения </w:t>
      </w:r>
      <w:r w:rsidRPr="0027487D">
        <w:rPr>
          <w:sz w:val="28"/>
          <w:szCs w:val="28"/>
          <w:lang w:eastAsia="en-US"/>
        </w:rPr>
        <w:t>к таким символам государства, как герб, флаг</w:t>
      </w:r>
      <w:proofErr w:type="gramEnd"/>
      <w:r w:rsidRPr="0027487D">
        <w:rPr>
          <w:sz w:val="28"/>
          <w:szCs w:val="28"/>
          <w:lang w:eastAsia="en-US"/>
        </w:rPr>
        <w:t>, гимн Российской Федерации</w:t>
      </w:r>
      <w:r w:rsidR="0027487D" w:rsidRPr="0027487D">
        <w:rPr>
          <w:sz w:val="28"/>
          <w:szCs w:val="28"/>
          <w:lang w:eastAsia="en-US"/>
        </w:rPr>
        <w:t xml:space="preserve">, </w:t>
      </w:r>
      <w:r w:rsidRPr="0027487D">
        <w:rPr>
          <w:sz w:val="28"/>
          <w:szCs w:val="28"/>
          <w:lang w:eastAsia="en-US"/>
        </w:rPr>
        <w:t>к историческим символам и памятникам Отечества.</w:t>
      </w:r>
    </w:p>
    <w:p w:rsidR="0057724E" w:rsidRPr="0027487D" w:rsidRDefault="003E5469">
      <w:pPr>
        <w:tabs>
          <w:tab w:val="left" w:pos="851"/>
        </w:tabs>
        <w:spacing w:line="360" w:lineRule="auto"/>
        <w:ind w:firstLine="850"/>
        <w:jc w:val="both"/>
        <w:rPr>
          <w:sz w:val="28"/>
          <w:szCs w:val="28"/>
        </w:rPr>
      </w:pPr>
      <w:r w:rsidRPr="007C1710">
        <w:rPr>
          <w:b/>
          <w:bCs/>
          <w:sz w:val="28"/>
          <w:szCs w:val="28"/>
        </w:rPr>
        <w:t>«Мы – одна команда»</w:t>
      </w:r>
      <w:r w:rsidR="00585438" w:rsidRPr="007C1710">
        <w:rPr>
          <w:sz w:val="28"/>
          <w:szCs w:val="28"/>
        </w:rPr>
        <w:t xml:space="preserve">. </w:t>
      </w:r>
      <w:r w:rsidR="00585438" w:rsidRPr="0027487D">
        <w:rPr>
          <w:sz w:val="28"/>
          <w:szCs w:val="28"/>
        </w:rPr>
        <w:t xml:space="preserve">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w:t>
      </w:r>
      <w:r w:rsidR="00585438" w:rsidRPr="0027487D">
        <w:rPr>
          <w:sz w:val="28"/>
          <w:szCs w:val="28"/>
        </w:rPr>
        <w:br/>
        <w:t>в детях инициативность, самостоятельность, ответственность, трудолюбие, чувство собственного достоинства.</w:t>
      </w:r>
    </w:p>
    <w:p w:rsidR="0057724E" w:rsidRPr="0027487D" w:rsidRDefault="00585438">
      <w:pPr>
        <w:spacing w:line="360" w:lineRule="auto"/>
        <w:ind w:firstLine="709"/>
        <w:jc w:val="both"/>
        <w:rPr>
          <w:w w:val="0"/>
          <w:sz w:val="28"/>
          <w:szCs w:val="28"/>
        </w:rPr>
      </w:pPr>
      <w:r w:rsidRPr="0027487D">
        <w:rPr>
          <w:w w:val="0"/>
          <w:sz w:val="28"/>
          <w:szCs w:val="28"/>
        </w:rPr>
        <w:t>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rsidR="0057724E" w:rsidRPr="0027487D" w:rsidRDefault="007C1710">
      <w:pPr>
        <w:spacing w:line="360" w:lineRule="auto"/>
        <w:ind w:firstLine="709"/>
        <w:jc w:val="both"/>
        <w:rPr>
          <w:sz w:val="28"/>
          <w:szCs w:val="28"/>
        </w:rPr>
      </w:pPr>
      <w:r w:rsidRPr="007C1710">
        <w:rPr>
          <w:b/>
          <w:bCs/>
          <w:sz w:val="28"/>
          <w:szCs w:val="28"/>
        </w:rPr>
        <w:t>«Россия – страна возможностей»</w:t>
      </w:r>
      <w:r w:rsidR="00585438" w:rsidRPr="007C1710">
        <w:rPr>
          <w:sz w:val="28"/>
          <w:szCs w:val="28"/>
        </w:rPr>
        <w:t>.</w:t>
      </w:r>
      <w:r w:rsidR="00585438" w:rsidRPr="0027487D">
        <w:rPr>
          <w:sz w:val="28"/>
          <w:szCs w:val="28"/>
        </w:rP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w:t>
      </w:r>
      <w:r w:rsidR="003E5469">
        <w:rPr>
          <w:sz w:val="28"/>
          <w:szCs w:val="28"/>
        </w:rPr>
        <w:t>П</w:t>
      </w:r>
      <w:r w:rsidR="00585438" w:rsidRPr="0027487D">
        <w:rPr>
          <w:sz w:val="28"/>
          <w:szCs w:val="28"/>
        </w:rPr>
        <w:t xml:space="preserve">еремена», </w:t>
      </w:r>
      <w:r w:rsidR="00844579" w:rsidRPr="0027487D">
        <w:rPr>
          <w:sz w:val="28"/>
          <w:szCs w:val="28"/>
        </w:rPr>
        <w:t xml:space="preserve">Российское движение школьников, </w:t>
      </w:r>
      <w:r w:rsidR="00585438" w:rsidRPr="0027487D">
        <w:rPr>
          <w:sz w:val="28"/>
          <w:szCs w:val="28"/>
        </w:rPr>
        <w:t xml:space="preserve">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 </w:t>
      </w:r>
    </w:p>
    <w:p w:rsidR="0057724E" w:rsidRDefault="00585438">
      <w:pPr>
        <w:spacing w:line="360" w:lineRule="auto"/>
        <w:ind w:firstLine="709"/>
        <w:jc w:val="both"/>
        <w:rPr>
          <w:rFonts w:eastAsia="Times New Roman" w:cs="Times New Roman"/>
          <w:color w:val="000000"/>
          <w:sz w:val="28"/>
          <w:szCs w:val="28"/>
        </w:rPr>
      </w:pPr>
      <w:r w:rsidRPr="0027487D">
        <w:rPr>
          <w:sz w:val="28"/>
          <w:szCs w:val="28"/>
        </w:rP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Программа включает три раздела: целевой; содержательный; организационный.</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57724E" w:rsidRDefault="0057724E">
      <w:pPr>
        <w:tabs>
          <w:tab w:val="left" w:pos="851"/>
        </w:tabs>
        <w:spacing w:line="360" w:lineRule="auto"/>
        <w:rPr>
          <w:color w:val="000000"/>
          <w:sz w:val="28"/>
          <w:szCs w:val="28"/>
        </w:rPr>
      </w:pPr>
    </w:p>
    <w:p w:rsidR="0057724E" w:rsidRDefault="00585438" w:rsidP="00803E91">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t>Раздел I. ЦЕННОСТНО-ЦЕЛЕВЫЕ ОСНОВЫ ВОСПИТАНИЯ</w:t>
      </w:r>
    </w:p>
    <w:p w:rsidR="0057724E" w:rsidRDefault="0057724E">
      <w:pPr>
        <w:spacing w:line="360" w:lineRule="auto"/>
        <w:rPr>
          <w:rFonts w:eastAsia="Times New Roman" w:cs="Times New Roman"/>
          <w:b/>
          <w:color w:val="000000"/>
          <w:sz w:val="28"/>
        </w:rPr>
      </w:pPr>
    </w:p>
    <w:p w:rsidR="0057724E" w:rsidRDefault="00585438">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57724E" w:rsidRDefault="00585438">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7724E" w:rsidRDefault="0057724E">
      <w:pPr>
        <w:spacing w:line="360" w:lineRule="auto"/>
        <w:ind w:firstLine="709"/>
        <w:rPr>
          <w:rFonts w:eastAsia="Times New Roman" w:cs="Times New Roman"/>
          <w:color w:val="000000"/>
          <w:sz w:val="28"/>
        </w:rPr>
      </w:pPr>
    </w:p>
    <w:p w:rsidR="0057724E" w:rsidRDefault="00585438">
      <w:pPr>
        <w:spacing w:line="360" w:lineRule="auto"/>
        <w:jc w:val="center"/>
        <w:rPr>
          <w:sz w:val="28"/>
        </w:rPr>
      </w:pPr>
      <w:r>
        <w:rPr>
          <w:rFonts w:eastAsia="Times New Roman" w:cs="Times New Roman"/>
          <w:b/>
          <w:color w:val="000000"/>
          <w:sz w:val="28"/>
        </w:rPr>
        <w:t>1.1. Цель и задачи воспитания</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w:t>
      </w:r>
      <w:r>
        <w:rPr>
          <w:rFonts w:eastAsia="Times New Roman" w:cs="Times New Roman"/>
          <w:color w:val="000000"/>
          <w:sz w:val="28"/>
        </w:rPr>
        <w:lastRenderedPageBreak/>
        <w:t xml:space="preserve">нормативными правовыми актами 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xml:space="preserve">: создание условий для личностного развития, самоопределения и </w:t>
      </w:r>
      <w:proofErr w:type="gramStart"/>
      <w:r>
        <w:rPr>
          <w:rFonts w:eastAsia="Times New Roman" w:cs="Times New Roman"/>
          <w:color w:val="000000"/>
          <w:sz w:val="28"/>
        </w:rPr>
        <w:t>социализации</w:t>
      </w:r>
      <w:proofErr w:type="gramEnd"/>
      <w:r>
        <w:rPr>
          <w:rFonts w:eastAsia="Times New Roman" w:cs="Times New Roman"/>
          <w:color w:val="000000"/>
          <w:sz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57724E" w:rsidRDefault="00585438">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w:t>
      </w:r>
      <w:proofErr w:type="spellEnd"/>
      <w:r>
        <w:rPr>
          <w:rStyle w:val="CharAttribute484"/>
          <w:rFonts w:eastAsia="№Е"/>
          <w:i w:val="0"/>
          <w:color w:val="000000"/>
          <w:szCs w:val="28"/>
        </w:rPr>
        <w:t>-практической составляющих развития личности:</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усвоение знаний, норм, духовно-нравственных ценностей, традиций, которые выработало российское общество (социально значимых знаний);</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приобретение социально значимых знаний, формирование отношения к традиционным базовым российским  ценностям.</w:t>
      </w:r>
    </w:p>
    <w:p w:rsidR="0057724E" w:rsidRDefault="0057724E">
      <w:pPr>
        <w:pStyle w:val="ParaAttribute16"/>
        <w:spacing w:line="360" w:lineRule="auto"/>
        <w:ind w:left="0" w:firstLine="851"/>
        <w:jc w:val="left"/>
        <w:rPr>
          <w:rFonts w:eastAsia="Times New Roman"/>
          <w:color w:val="000000"/>
          <w:sz w:val="28"/>
        </w:rPr>
      </w:pPr>
    </w:p>
    <w:p w:rsidR="0057724E" w:rsidRDefault="00585438">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Методологической основой Программы воспитания являются антропологический, культурно-исторический и системно-</w:t>
      </w:r>
      <w:proofErr w:type="spellStart"/>
      <w:r>
        <w:rPr>
          <w:rFonts w:eastAsia="Times New Roman"/>
          <w:color w:val="000000"/>
          <w:sz w:val="28"/>
        </w:rPr>
        <w:t>деятельностный</w:t>
      </w:r>
      <w:proofErr w:type="spellEnd"/>
      <w:r>
        <w:rPr>
          <w:rFonts w:eastAsia="Times New Roman"/>
          <w:color w:val="000000"/>
          <w:sz w:val="28"/>
        </w:rPr>
        <w:t xml:space="preserve"> подходы.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Воспитательная деятельность в детском лагере основывается на следующих принципах:</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lastRenderedPageBreak/>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инклюзивности</w:t>
      </w:r>
      <w:proofErr w:type="spellEnd"/>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r>
        <w:rPr>
          <w:rFonts w:eastAsia="Times New Roman"/>
          <w:color w:val="000000"/>
          <w:sz w:val="28"/>
        </w:rPr>
        <w:lastRenderedPageBreak/>
        <w:t>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Pr>
          <w:rFonts w:eastAsia="Times New Roman"/>
          <w:color w:val="000000"/>
          <w:sz w:val="28"/>
        </w:rPr>
        <w:t>Дети-Вожатый</w:t>
      </w:r>
      <w:proofErr w:type="gramEnd"/>
      <w:r>
        <w:rPr>
          <w:rFonts w:eastAsia="Times New Roman"/>
          <w:color w:val="000000"/>
          <w:sz w:val="28"/>
        </w:rPr>
        <w:t>».</w:t>
      </w:r>
    </w:p>
    <w:p w:rsidR="0057724E" w:rsidRDefault="0057724E">
      <w:pPr>
        <w:pStyle w:val="1"/>
        <w:spacing w:before="0" w:after="0" w:line="360" w:lineRule="auto"/>
        <w:jc w:val="center"/>
        <w:rPr>
          <w:color w:val="000000"/>
          <w:sz w:val="28"/>
          <w:szCs w:val="24"/>
        </w:rPr>
      </w:pPr>
    </w:p>
    <w:p w:rsidR="002D19E8" w:rsidRDefault="002D19E8">
      <w:pPr>
        <w:pStyle w:val="1"/>
        <w:spacing w:before="0" w:after="0" w:line="360" w:lineRule="auto"/>
        <w:jc w:val="center"/>
        <w:rPr>
          <w:color w:val="000000"/>
          <w:sz w:val="28"/>
          <w:szCs w:val="24"/>
        </w:rPr>
      </w:pPr>
    </w:p>
    <w:p w:rsidR="002D19E8" w:rsidRDefault="002D19E8">
      <w:pPr>
        <w:pStyle w:val="1"/>
        <w:spacing w:before="0" w:after="0" w:line="360" w:lineRule="auto"/>
        <w:jc w:val="center"/>
        <w:rPr>
          <w:color w:val="000000"/>
          <w:sz w:val="28"/>
          <w:szCs w:val="24"/>
        </w:rPr>
      </w:pPr>
    </w:p>
    <w:p w:rsidR="0057724E" w:rsidRDefault="00585438">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57724E" w:rsidRDefault="00585438">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57724E" w:rsidRDefault="00585438">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 xml:space="preserve">духовно-нравственное развитие и </w:t>
      </w:r>
      <w:proofErr w:type="spellStart"/>
      <w:r>
        <w:rPr>
          <w:b/>
          <w:color w:val="000000"/>
          <w:sz w:val="28"/>
        </w:rPr>
        <w:t>воспитание</w:t>
      </w:r>
      <w:r>
        <w:rPr>
          <w:color w:val="000000"/>
          <w:sz w:val="28"/>
        </w:rPr>
        <w:t>обучающихся</w:t>
      </w:r>
      <w:proofErr w:type="spellEnd"/>
      <w:r>
        <w:rPr>
          <w:color w:val="000000"/>
          <w:sz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xml:space="preserve">: формирование эстетической культуры на основе российских традиционных духовных ценностей, приобщение к лучшим образцам </w:t>
      </w:r>
      <w:r>
        <w:rPr>
          <w:color w:val="000000"/>
          <w:sz w:val="28"/>
        </w:rPr>
        <w:lastRenderedPageBreak/>
        <w:t>отечественного и мирового искусства;</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7724E" w:rsidRDefault="00585438">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57724E" w:rsidRDefault="0057724E">
      <w:pPr>
        <w:spacing w:line="360" w:lineRule="auto"/>
        <w:ind w:firstLine="851"/>
        <w:jc w:val="both"/>
        <w:rPr>
          <w:color w:val="00000A"/>
          <w:sz w:val="28"/>
          <w:szCs w:val="28"/>
        </w:rPr>
      </w:pPr>
    </w:p>
    <w:p w:rsidR="0057724E" w:rsidRDefault="00585438">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57724E" w:rsidRDefault="00585438">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57724E" w:rsidRDefault="00585438">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57724E" w:rsidRDefault="00585438">
      <w:pPr>
        <w:spacing w:line="360"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7724E" w:rsidRDefault="00585438">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57724E" w:rsidRDefault="00585438">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57724E" w:rsidRDefault="00585438">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57724E" w:rsidRDefault="00585438">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57724E" w:rsidRDefault="00585438">
      <w:pPr>
        <w:spacing w:line="360" w:lineRule="auto"/>
        <w:ind w:firstLine="851"/>
        <w:jc w:val="both"/>
      </w:pPr>
      <w:r>
        <w:rPr>
          <w:color w:val="000000"/>
          <w:sz w:val="28"/>
          <w:szCs w:val="28"/>
        </w:rPr>
        <w:lastRenderedPageBreak/>
        <w:t>- обмен опытом между детьми в формате «</w:t>
      </w:r>
      <w:proofErr w:type="gramStart"/>
      <w:r>
        <w:rPr>
          <w:color w:val="000000"/>
          <w:sz w:val="28"/>
          <w:szCs w:val="28"/>
        </w:rPr>
        <w:t>дети-детям</w:t>
      </w:r>
      <w:proofErr w:type="gramEnd"/>
      <w:r>
        <w:rPr>
          <w:color w:val="000000"/>
          <w:sz w:val="28"/>
          <w:szCs w:val="28"/>
        </w:rPr>
        <w:t>»;</w:t>
      </w:r>
    </w:p>
    <w:p w:rsidR="0057724E" w:rsidRDefault="00585438">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57724E" w:rsidRDefault="00585438">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57724E" w:rsidRDefault="00585438">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57724E" w:rsidRDefault="00585438">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57724E" w:rsidRDefault="00585438">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57724E" w:rsidRDefault="00585438">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57724E" w:rsidRDefault="00585438">
      <w:pPr>
        <w:pStyle w:val="1"/>
        <w:spacing w:before="0" w:after="0" w:line="360" w:lineRule="auto"/>
        <w:jc w:val="center"/>
        <w:rPr>
          <w:sz w:val="28"/>
        </w:rPr>
      </w:pPr>
      <w:r>
        <w:rPr>
          <w:color w:val="000000"/>
          <w:sz w:val="28"/>
          <w:szCs w:val="24"/>
        </w:rPr>
        <w:t>ВОСПИТАТЕЛЬНО ДЕЯТЕЛЬНОСТИ</w:t>
      </w:r>
    </w:p>
    <w:p w:rsidR="0057724E" w:rsidRDefault="00585438">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sidR="003E6B88">
        <w:rPr>
          <w:rFonts w:eastAsia="Times New Roman" w:cs="Times New Roman"/>
          <w:color w:val="000000"/>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rsidR="0057724E" w:rsidRPr="002D19E8" w:rsidRDefault="00585438">
      <w:pPr>
        <w:tabs>
          <w:tab w:val="left" w:pos="851"/>
        </w:tabs>
        <w:spacing w:line="360" w:lineRule="auto"/>
        <w:ind w:firstLine="709"/>
        <w:jc w:val="both"/>
        <w:rPr>
          <w:rFonts w:eastAsia="Times New Roman" w:cs="Times New Roman"/>
          <w:color w:val="000000"/>
          <w:sz w:val="28"/>
        </w:rPr>
      </w:pPr>
      <w:r w:rsidRPr="002D19E8">
        <w:rPr>
          <w:rFonts w:eastAsia="Times New Roman" w:cs="Times New Roman"/>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57724E" w:rsidRDefault="00585438">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7724E" w:rsidRDefault="0057724E">
      <w:pPr>
        <w:spacing w:line="360" w:lineRule="auto"/>
        <w:rPr>
          <w:rFonts w:eastAsia="Times New Roman" w:cs="Times New Roman"/>
          <w:b/>
          <w:color w:val="000000"/>
          <w:sz w:val="28"/>
          <w:szCs w:val="28"/>
          <w:highlight w:val="white"/>
        </w:rPr>
      </w:pPr>
    </w:p>
    <w:p w:rsidR="0057724E" w:rsidRDefault="00585438">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57724E" w:rsidRDefault="0057724E">
      <w:pPr>
        <w:spacing w:line="360" w:lineRule="auto"/>
        <w:jc w:val="center"/>
        <w:rPr>
          <w:rFonts w:eastAsia="Times New Roman" w:cs="Times New Roman"/>
          <w:sz w:val="28"/>
          <w:szCs w:val="28"/>
        </w:rPr>
      </w:pPr>
    </w:p>
    <w:p w:rsidR="0057724E" w:rsidRDefault="00585438">
      <w:pPr>
        <w:spacing w:line="360" w:lineRule="auto"/>
        <w:jc w:val="center"/>
        <w:rPr>
          <w:b/>
          <w:color w:val="000000"/>
          <w:sz w:val="28"/>
          <w:szCs w:val="28"/>
        </w:rPr>
      </w:pPr>
      <w:r>
        <w:rPr>
          <w:b/>
          <w:iCs/>
          <w:color w:val="000000"/>
          <w:sz w:val="28"/>
          <w:szCs w:val="28"/>
        </w:rPr>
        <w:t>2.1. Модуль «Будущее России»</w:t>
      </w:r>
    </w:p>
    <w:p w:rsidR="0057724E" w:rsidRDefault="00585438">
      <w:pPr>
        <w:spacing w:line="360" w:lineRule="auto"/>
        <w:ind w:firstLine="850"/>
        <w:jc w:val="both"/>
        <w:rPr>
          <w:sz w:val="28"/>
        </w:rPr>
      </w:pPr>
      <w:proofErr w:type="gramStart"/>
      <w:r>
        <w:rPr>
          <w:rFonts w:eastAsia="Times New Roman" w:cs="Times New Roman"/>
          <w:color w:val="000000"/>
          <w:sz w:val="28"/>
        </w:rPr>
        <w:t>Направлен</w:t>
      </w:r>
      <w:proofErr w:type="gramEnd"/>
      <w:r>
        <w:rPr>
          <w:rFonts w:eastAsia="Times New Roman" w:cs="Times New Roman"/>
          <w:color w:val="000000"/>
          <w:sz w:val="28"/>
        </w:rPr>
        <w:t xml:space="preserve"> на </w:t>
      </w:r>
      <w:bookmarkStart w:id="3"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3"/>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июня - День памяти и скорби;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 xml:space="preserve">27 июня </w:t>
      </w:r>
      <w:proofErr w:type="gramStart"/>
      <w:r>
        <w:rPr>
          <w:rStyle w:val="CharAttribute501"/>
          <w:rFonts w:eastAsia="№Е"/>
          <w:i w:val="0"/>
          <w:iCs/>
          <w:color w:val="000000"/>
          <w:szCs w:val="28"/>
          <w:u w:val="none"/>
        </w:rPr>
        <w:t>-Д</w:t>
      </w:r>
      <w:proofErr w:type="gramEnd"/>
      <w:r>
        <w:rPr>
          <w:rStyle w:val="CharAttribute501"/>
          <w:rFonts w:eastAsia="№Е"/>
          <w:i w:val="0"/>
          <w:iCs/>
          <w:color w:val="000000"/>
          <w:szCs w:val="28"/>
          <w:u w:val="none"/>
        </w:rPr>
        <w:t>ень молодежи;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57724E" w:rsidRDefault="00585438">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57724E" w:rsidRDefault="00585438">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57724E" w:rsidRDefault="00585438">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57724E" w:rsidRDefault="00585438">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57724E" w:rsidRDefault="0057724E">
      <w:pPr>
        <w:spacing w:line="360" w:lineRule="auto"/>
        <w:rPr>
          <w:color w:val="000000"/>
          <w:sz w:val="28"/>
          <w:szCs w:val="28"/>
        </w:rPr>
      </w:pPr>
    </w:p>
    <w:p w:rsidR="0057724E" w:rsidRDefault="00585438">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57724E" w:rsidRDefault="00585438">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57724E" w:rsidRDefault="00585438">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57724E" w:rsidRDefault="00585438">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57724E" w:rsidRPr="002D19E8" w:rsidRDefault="00585438">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sidRPr="002D19E8">
        <w:rPr>
          <w:rFonts w:eastAsia="Times New Roman" w:cs="Times New Roman"/>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2D19E8">
        <w:rPr>
          <w:rFonts w:eastAsia="Times New Roman" w:cs="Times New Roman"/>
          <w:color w:val="000000"/>
          <w:sz w:val="28"/>
          <w:szCs w:val="28"/>
        </w:rPr>
        <w:t>В детском лагере может утверждаться свой календарь памятных дат и знаменательных событий на год (сезон), составленный с учетом перечисленных документов.</w:t>
      </w:r>
    </w:p>
    <w:p w:rsidR="0057724E" w:rsidRDefault="00585438">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57724E" w:rsidRDefault="00585438">
      <w:pPr>
        <w:spacing w:line="360" w:lineRule="auto"/>
        <w:ind w:firstLine="851"/>
        <w:jc w:val="both"/>
        <w:rPr>
          <w:color w:val="000000"/>
          <w:sz w:val="28"/>
          <w:szCs w:val="28"/>
        </w:rPr>
      </w:pPr>
      <w:r>
        <w:rPr>
          <w:color w:val="000000"/>
          <w:sz w:val="28"/>
          <w:szCs w:val="28"/>
        </w:rPr>
        <w:lastRenderedPageBreak/>
        <w:t>- тематические и спортивные праздники, творческие фестивали;</w:t>
      </w:r>
    </w:p>
    <w:p w:rsidR="0057724E" w:rsidRDefault="00585438">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57724E" w:rsidRDefault="0057724E">
      <w:pPr>
        <w:spacing w:line="360" w:lineRule="auto"/>
        <w:rPr>
          <w:b/>
          <w:iCs/>
          <w:color w:val="000000"/>
          <w:sz w:val="28"/>
          <w:szCs w:val="28"/>
        </w:rPr>
      </w:pPr>
    </w:p>
    <w:p w:rsidR="0057724E" w:rsidRDefault="00585438">
      <w:pPr>
        <w:spacing w:line="360" w:lineRule="auto"/>
        <w:jc w:val="center"/>
        <w:rPr>
          <w:b/>
          <w:iCs/>
          <w:color w:val="000000"/>
          <w:sz w:val="28"/>
          <w:szCs w:val="28"/>
        </w:rPr>
      </w:pPr>
      <w:r>
        <w:rPr>
          <w:b/>
          <w:iCs/>
          <w:color w:val="000000"/>
          <w:sz w:val="28"/>
          <w:szCs w:val="28"/>
        </w:rPr>
        <w:t>2.3. Модуль «Отрядная работа»</w:t>
      </w:r>
    </w:p>
    <w:p w:rsidR="0057724E" w:rsidRDefault="00585438">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57724E" w:rsidRDefault="00585438">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7724E" w:rsidRDefault="00585438">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w:t>
      </w:r>
      <w:r w:rsidR="002D19E8">
        <w:rPr>
          <w:sz w:val="28"/>
          <w:szCs w:val="28"/>
        </w:rPr>
        <w:t>симальный период не превышает 18</w:t>
      </w:r>
      <w:r>
        <w:rPr>
          <w:sz w:val="28"/>
          <w:szCs w:val="28"/>
        </w:rPr>
        <w:t xml:space="preserve"> дней.</w:t>
      </w:r>
    </w:p>
    <w:p w:rsidR="0057724E" w:rsidRDefault="00585438">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57724E" w:rsidRDefault="00585438">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57724E" w:rsidRDefault="00585438">
      <w:pPr>
        <w:pStyle w:val="af1"/>
        <w:spacing w:after="0" w:line="360" w:lineRule="auto"/>
        <w:ind w:right="-1" w:firstLine="851"/>
        <w:jc w:val="both"/>
        <w:rPr>
          <w:sz w:val="28"/>
          <w:szCs w:val="28"/>
        </w:rPr>
      </w:pPr>
      <w:r>
        <w:rPr>
          <w:sz w:val="28"/>
          <w:szCs w:val="28"/>
        </w:rPr>
        <w:t>- Коллективная деятельность.</w:t>
      </w:r>
      <w:r w:rsidR="002D19E8">
        <w:rPr>
          <w:sz w:val="28"/>
          <w:szCs w:val="28"/>
        </w:rPr>
        <w:t xml:space="preserve"> </w:t>
      </w:r>
      <w:r>
        <w:rPr>
          <w:sz w:val="28"/>
          <w:szCs w:val="28"/>
        </w:rPr>
        <w:t>Участники коллектива вовлечены в совместную деятельность.</w:t>
      </w:r>
    </w:p>
    <w:p w:rsidR="0057724E" w:rsidRDefault="00585438">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57724E" w:rsidRDefault="00585438">
      <w:pPr>
        <w:pStyle w:val="af1"/>
        <w:spacing w:after="0" w:line="360" w:lineRule="auto"/>
        <w:ind w:left="0" w:right="-1" w:firstLine="851"/>
        <w:jc w:val="both"/>
        <w:rPr>
          <w:sz w:val="28"/>
          <w:szCs w:val="28"/>
        </w:rPr>
      </w:pPr>
      <w:r>
        <w:rPr>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57724E" w:rsidRDefault="00585438">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57724E" w:rsidRDefault="00585438">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57724E" w:rsidRDefault="00585438">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57724E" w:rsidRDefault="00585438">
      <w:pPr>
        <w:tabs>
          <w:tab w:val="left" w:pos="851"/>
        </w:tabs>
        <w:spacing w:line="360" w:lineRule="auto"/>
        <w:ind w:firstLine="851"/>
        <w:jc w:val="both"/>
        <w:rPr>
          <w:sz w:val="28"/>
          <w:szCs w:val="28"/>
        </w:rPr>
      </w:pPr>
      <w:proofErr w:type="gramStart"/>
      <w:r>
        <w:rPr>
          <w:sz w:val="28"/>
          <w:szCs w:val="28"/>
        </w:rPr>
        <w:lastRenderedPageBreak/>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Pr>
          <w:sz w:val="28"/>
          <w:szCs w:val="28"/>
        </w:rPr>
        <w:t>общелагерные</w:t>
      </w:r>
      <w:proofErr w:type="spellEnd"/>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57724E" w:rsidRDefault="00585438">
      <w:pPr>
        <w:pStyle w:val="af1"/>
        <w:spacing w:after="0" w:line="360" w:lineRule="auto"/>
        <w:ind w:left="0" w:right="-1" w:firstLine="851"/>
        <w:jc w:val="both"/>
        <w:rPr>
          <w:sz w:val="28"/>
          <w:szCs w:val="28"/>
        </w:rPr>
      </w:pPr>
      <w:r>
        <w:rPr>
          <w:sz w:val="28"/>
          <w:szCs w:val="28"/>
        </w:rPr>
        <w:t xml:space="preserve">- формирование и сплочение отряда (временного детского коллектив) через игры, тренинги на сплочение и </w:t>
      </w:r>
      <w:proofErr w:type="spellStart"/>
      <w:r>
        <w:rPr>
          <w:sz w:val="28"/>
          <w:szCs w:val="28"/>
        </w:rPr>
        <w:t>командообразование</w:t>
      </w:r>
      <w:proofErr w:type="spellEnd"/>
      <w:r>
        <w:rPr>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57724E" w:rsidRDefault="00585438">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57724E" w:rsidRDefault="00585438">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57724E" w:rsidRDefault="00585438">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57724E" w:rsidRDefault="00585438">
      <w:pPr>
        <w:pStyle w:val="af1"/>
        <w:spacing w:after="0" w:line="360" w:lineRule="auto"/>
        <w:ind w:right="-1" w:firstLine="851"/>
        <w:jc w:val="both"/>
      </w:pPr>
      <w:r>
        <w:rPr>
          <w:sz w:val="28"/>
          <w:szCs w:val="28"/>
        </w:rPr>
        <w:t xml:space="preserve">- аналитическую работу с детьми: анализ дня, анализ ситуации, мероприятия, анализ смены, результатов; </w:t>
      </w:r>
    </w:p>
    <w:p w:rsidR="0057724E" w:rsidRDefault="00585438">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57724E" w:rsidRDefault="00585438">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57724E" w:rsidRDefault="0057724E">
      <w:pPr>
        <w:tabs>
          <w:tab w:val="left" w:pos="851"/>
        </w:tabs>
        <w:spacing w:line="360" w:lineRule="auto"/>
        <w:ind w:firstLine="851"/>
        <w:jc w:val="both"/>
        <w:rPr>
          <w:color w:val="000000"/>
        </w:rPr>
      </w:pPr>
    </w:p>
    <w:p w:rsidR="0057724E" w:rsidRDefault="0057724E">
      <w:pPr>
        <w:tabs>
          <w:tab w:val="left" w:pos="851"/>
        </w:tabs>
        <w:spacing w:line="360" w:lineRule="auto"/>
        <w:rPr>
          <w:b/>
          <w:iCs/>
          <w:sz w:val="28"/>
          <w:szCs w:val="28"/>
        </w:rPr>
      </w:pPr>
    </w:p>
    <w:p w:rsidR="0057724E" w:rsidRDefault="00585438">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57724E" w:rsidRDefault="00585438">
      <w:pPr>
        <w:tabs>
          <w:tab w:val="left" w:pos="851"/>
        </w:tabs>
        <w:spacing w:line="360" w:lineRule="auto"/>
        <w:ind w:firstLine="851"/>
        <w:jc w:val="both"/>
      </w:pPr>
      <w:r>
        <w:rPr>
          <w:sz w:val="28"/>
          <w:szCs w:val="28"/>
        </w:rPr>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w:t>
      </w:r>
      <w:r>
        <w:rPr>
          <w:sz w:val="28"/>
          <w:szCs w:val="28"/>
        </w:rPr>
        <w:lastRenderedPageBreak/>
        <w:t>каждого члена коллектива во всех этапах организации деятельности от планирования до анализа.</w:t>
      </w:r>
    </w:p>
    <w:p w:rsidR="0057724E" w:rsidRDefault="00585438">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Pr>
          <w:sz w:val="28"/>
          <w:szCs w:val="28"/>
        </w:rPr>
        <w:t>при</w:t>
      </w:r>
      <w:proofErr w:type="gramEnd"/>
      <w:r>
        <w:rPr>
          <w:sz w:val="28"/>
          <w:szCs w:val="28"/>
        </w:rPr>
        <w:t xml:space="preserve"> которой вожатые действуют как старшие помощники и наставники детей. </w:t>
      </w:r>
      <w:r>
        <w:rPr>
          <w:rFonts w:eastAsia="Times New Roman" w:cs="Times New Roman"/>
          <w:color w:val="000000"/>
          <w:sz w:val="28"/>
        </w:rPr>
        <w:t xml:space="preserve">КТД могут быть отрядными и </w:t>
      </w:r>
      <w:proofErr w:type="spellStart"/>
      <w:r>
        <w:rPr>
          <w:rFonts w:eastAsia="Times New Roman" w:cs="Times New Roman"/>
          <w:color w:val="000000"/>
          <w:sz w:val="28"/>
        </w:rPr>
        <w:t>общелагерными</w:t>
      </w:r>
      <w:proofErr w:type="spellEnd"/>
      <w:r>
        <w:rPr>
          <w:rFonts w:eastAsia="Times New Roman" w:cs="Times New Roman"/>
          <w:color w:val="000000"/>
          <w:sz w:val="28"/>
        </w:rPr>
        <w:t>.</w:t>
      </w:r>
    </w:p>
    <w:p w:rsidR="0057724E" w:rsidRDefault="00585438">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57724E" w:rsidRDefault="0057724E">
      <w:pPr>
        <w:tabs>
          <w:tab w:val="left" w:pos="851"/>
        </w:tabs>
        <w:spacing w:line="360" w:lineRule="auto"/>
        <w:rPr>
          <w:sz w:val="28"/>
          <w:szCs w:val="28"/>
        </w:rPr>
      </w:pPr>
    </w:p>
    <w:p w:rsidR="0057724E" w:rsidRDefault="0057724E">
      <w:pPr>
        <w:tabs>
          <w:tab w:val="left" w:pos="851"/>
        </w:tabs>
        <w:spacing w:line="360" w:lineRule="auto"/>
        <w:rPr>
          <w:sz w:val="28"/>
          <w:szCs w:val="28"/>
        </w:rPr>
      </w:pPr>
    </w:p>
    <w:p w:rsidR="0057724E" w:rsidRDefault="0057724E">
      <w:pPr>
        <w:tabs>
          <w:tab w:val="left" w:pos="851"/>
        </w:tabs>
        <w:spacing w:line="360" w:lineRule="auto"/>
        <w:rPr>
          <w:sz w:val="28"/>
          <w:szCs w:val="28"/>
        </w:rPr>
      </w:pPr>
    </w:p>
    <w:p w:rsidR="0057724E" w:rsidRDefault="00585438">
      <w:pPr>
        <w:tabs>
          <w:tab w:val="left" w:pos="851"/>
        </w:tabs>
        <w:spacing w:line="360" w:lineRule="auto"/>
        <w:jc w:val="center"/>
        <w:rPr>
          <w:b/>
          <w:bCs/>
          <w:iCs/>
          <w:color w:val="000000"/>
          <w:sz w:val="28"/>
          <w:szCs w:val="28"/>
        </w:rPr>
      </w:pPr>
      <w:r>
        <w:rPr>
          <w:b/>
          <w:bCs/>
          <w:iCs/>
          <w:color w:val="000000"/>
          <w:sz w:val="28"/>
          <w:szCs w:val="28"/>
        </w:rPr>
        <w:t>2.5. Модуль «Самоуправление»</w:t>
      </w:r>
    </w:p>
    <w:p w:rsidR="0057724E" w:rsidRDefault="00585438">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57724E" w:rsidRDefault="00585438">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57724E" w:rsidRDefault="00585438">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57724E" w:rsidRDefault="00585438">
      <w:pPr>
        <w:tabs>
          <w:tab w:val="left" w:pos="851"/>
        </w:tabs>
        <w:spacing w:line="360" w:lineRule="auto"/>
        <w:ind w:firstLine="851"/>
        <w:jc w:val="both"/>
        <w:rPr>
          <w:sz w:val="28"/>
          <w:szCs w:val="28"/>
        </w:rPr>
      </w:pPr>
      <w:r>
        <w:rPr>
          <w:b/>
          <w:sz w:val="28"/>
          <w:szCs w:val="28"/>
        </w:rPr>
        <w:lastRenderedPageBreak/>
        <w:t>На уровне отряда</w:t>
      </w:r>
      <w:r>
        <w:rPr>
          <w:b/>
          <w:bCs/>
          <w:sz w:val="28"/>
          <w:szCs w:val="28"/>
        </w:rPr>
        <w:t>:</w:t>
      </w:r>
      <w:r w:rsidR="002D19E8">
        <w:rPr>
          <w:b/>
          <w:bCs/>
          <w:sz w:val="28"/>
          <w:szCs w:val="28"/>
        </w:rPr>
        <w:t xml:space="preserve"> </w:t>
      </w:r>
      <w:r>
        <w:rPr>
          <w:iCs/>
          <w:sz w:val="28"/>
          <w:szCs w:val="28"/>
        </w:rPr>
        <w:t xml:space="preserve">через </w:t>
      </w:r>
      <w:r>
        <w:rPr>
          <w:sz w:val="28"/>
          <w:szCs w:val="28"/>
        </w:rPr>
        <w:t xml:space="preserve">деятельность лидеров, выбранных по инициативе и предложениям членов отряда (командиров, физоргов, </w:t>
      </w:r>
      <w:proofErr w:type="spellStart"/>
      <w:r>
        <w:rPr>
          <w:sz w:val="28"/>
          <w:szCs w:val="28"/>
        </w:rPr>
        <w:t>культорг</w:t>
      </w:r>
      <w:proofErr w:type="spellEnd"/>
      <w:r>
        <w:rPr>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rsidR="0057724E" w:rsidRDefault="00585438">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57724E" w:rsidRPr="002D19E8" w:rsidRDefault="00585438">
      <w:pPr>
        <w:tabs>
          <w:tab w:val="left" w:pos="851"/>
        </w:tabs>
        <w:spacing w:line="360" w:lineRule="auto"/>
        <w:ind w:firstLine="851"/>
        <w:jc w:val="both"/>
      </w:pPr>
      <w:r w:rsidRPr="002D19E8">
        <w:rPr>
          <w:color w:val="000000"/>
          <w:sz w:val="28"/>
          <w:szCs w:val="28"/>
          <w:highlight w:val="white"/>
        </w:rPr>
        <w:t xml:space="preserve">Важным моментом в организации самоуправления </w:t>
      </w:r>
      <w:r w:rsidRPr="002D19E8">
        <w:rPr>
          <w:color w:val="000000"/>
          <w:sz w:val="28"/>
          <w:szCs w:val="28"/>
        </w:rPr>
        <w:t>в отряде и лагере</w:t>
      </w:r>
      <w:r w:rsidRPr="002D19E8">
        <w:rPr>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w:t>
      </w:r>
      <w:proofErr w:type="spellStart"/>
      <w:r w:rsidRPr="002D19E8">
        <w:rPr>
          <w:color w:val="000000"/>
          <w:sz w:val="28"/>
          <w:szCs w:val="28"/>
          <w:highlight w:val="white"/>
        </w:rPr>
        <w:t>смены</w:t>
      </w:r>
      <w:proofErr w:type="gramStart"/>
      <w:r w:rsidRPr="002D19E8">
        <w:rPr>
          <w:color w:val="000000"/>
          <w:sz w:val="28"/>
          <w:szCs w:val="28"/>
          <w:highlight w:val="white"/>
        </w:rPr>
        <w:t>.</w:t>
      </w:r>
      <w:r w:rsidRPr="002D19E8">
        <w:rPr>
          <w:color w:val="000000"/>
          <w:sz w:val="28"/>
          <w:szCs w:val="28"/>
        </w:rPr>
        <w:t>Е</w:t>
      </w:r>
      <w:proofErr w:type="gramEnd"/>
      <w:r w:rsidRPr="002D19E8">
        <w:rPr>
          <w:color w:val="000000"/>
          <w:sz w:val="28"/>
          <w:szCs w:val="28"/>
        </w:rPr>
        <w:t>диной</w:t>
      </w:r>
      <w:proofErr w:type="spellEnd"/>
      <w:r w:rsidRPr="002D19E8">
        <w:rPr>
          <w:color w:val="000000"/>
          <w:sz w:val="28"/>
          <w:szCs w:val="28"/>
        </w:rPr>
        <w:t>, унифицированной структуры, строго определенного перечня поручений быть не может. Необходимо определить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57724E" w:rsidRDefault="0057724E">
      <w:pPr>
        <w:spacing w:line="360" w:lineRule="auto"/>
        <w:ind w:firstLine="520"/>
      </w:pPr>
    </w:p>
    <w:p w:rsidR="0057724E" w:rsidRDefault="00585438">
      <w:pPr>
        <w:spacing w:line="360" w:lineRule="auto"/>
        <w:jc w:val="center"/>
        <w:rPr>
          <w:iCs/>
          <w:sz w:val="28"/>
          <w:szCs w:val="28"/>
        </w:rPr>
      </w:pPr>
      <w:r>
        <w:rPr>
          <w:b/>
          <w:bCs/>
          <w:iCs/>
          <w:sz w:val="28"/>
          <w:szCs w:val="28"/>
        </w:rPr>
        <w:t>2.6. Модуль «Дополнительное образование»</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Дополнительное образование детей в детском лагере является одним из основных видов деятельности и реализуется </w:t>
      </w:r>
      <w:proofErr w:type="gramStart"/>
      <w:r>
        <w:rPr>
          <w:rStyle w:val="CharAttribute511"/>
          <w:rFonts w:eastAsia="№Е" w:cs="Times New Roman"/>
          <w:szCs w:val="28"/>
        </w:rPr>
        <w:t>через</w:t>
      </w:r>
      <w:proofErr w:type="gramEnd"/>
      <w:r>
        <w:rPr>
          <w:rStyle w:val="CharAttribute511"/>
          <w:rFonts w:eastAsia="№Е" w:cs="Times New Roman"/>
          <w:szCs w:val="28"/>
        </w:rPr>
        <w:t>:</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57724E" w:rsidRDefault="00585438">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rPr>
        <w:t xml:space="preserve">: </w:t>
      </w:r>
      <w:proofErr w:type="gramStart"/>
      <w:r>
        <w:rPr>
          <w:rFonts w:eastAsia="Arial" w:cs="Times New Roman"/>
          <w:sz w:val="28"/>
          <w:szCs w:val="28"/>
          <w:shd w:val="clear" w:color="auto" w:fill="FBFBFB"/>
        </w:rPr>
        <w:t>социально-гуманитарная</w:t>
      </w:r>
      <w:proofErr w:type="gramEnd"/>
      <w:r>
        <w:rPr>
          <w:rFonts w:eastAsia="Arial" w:cs="Times New Roman"/>
          <w:sz w:val="28"/>
          <w:szCs w:val="28"/>
          <w:shd w:val="clear" w:color="auto" w:fill="FBFBFB"/>
        </w:rPr>
        <w:t>; художественная; естественнонаучная; техническая; туристско-краеведческая; физкультурно-спортивная.</w:t>
      </w:r>
    </w:p>
    <w:p w:rsidR="0057724E" w:rsidRDefault="00585438">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57724E" w:rsidRDefault="00585438">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57724E" w:rsidRDefault="00585438">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57724E" w:rsidRDefault="00585438">
      <w:pPr>
        <w:spacing w:line="360" w:lineRule="auto"/>
        <w:ind w:firstLine="851"/>
        <w:jc w:val="both"/>
        <w:rPr>
          <w:rFonts w:cs="Times New Roman"/>
          <w:sz w:val="28"/>
          <w:szCs w:val="28"/>
        </w:rPr>
      </w:pPr>
      <w:r>
        <w:rPr>
          <w:rFonts w:cs="Times New Roman"/>
          <w:sz w:val="28"/>
          <w:szCs w:val="28"/>
        </w:rPr>
        <w:t xml:space="preserve">- вовлечение детей в интересную и полезную для них деятельность, которая предоставит им возможность </w:t>
      </w:r>
      <w:proofErr w:type="spellStart"/>
      <w:r>
        <w:rPr>
          <w:rFonts w:cs="Times New Roman"/>
          <w:sz w:val="28"/>
          <w:szCs w:val="28"/>
        </w:rPr>
        <w:t>самореализоваться</w:t>
      </w:r>
      <w:proofErr w:type="spellEnd"/>
      <w:r>
        <w:rPr>
          <w:rFonts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7724E" w:rsidRDefault="00585438">
      <w:pPr>
        <w:spacing w:line="360" w:lineRule="auto"/>
        <w:ind w:firstLine="851"/>
        <w:jc w:val="both"/>
        <w:rPr>
          <w:rFonts w:cs="Times New Roman"/>
          <w:sz w:val="28"/>
          <w:szCs w:val="28"/>
        </w:rPr>
      </w:pPr>
      <w:r>
        <w:rPr>
          <w:rFonts w:cs="Times New Roman"/>
          <w:sz w:val="28"/>
          <w:szCs w:val="28"/>
        </w:rPr>
        <w:lastRenderedPageBreak/>
        <w:t>- формирование и развитие творческих способностей обучающихся.</w:t>
      </w:r>
    </w:p>
    <w:p w:rsidR="0057724E" w:rsidRDefault="0057724E">
      <w:pPr>
        <w:spacing w:line="360" w:lineRule="auto"/>
        <w:ind w:firstLine="851"/>
        <w:rPr>
          <w:rFonts w:cs="Times New Roman"/>
          <w:sz w:val="28"/>
          <w:szCs w:val="28"/>
        </w:rPr>
      </w:pP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2.7. Модуль «Здоровый образ жизни»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w:t>
      </w:r>
      <w:proofErr w:type="gramStart"/>
      <w:r>
        <w:rPr>
          <w:rFonts w:eastAsia="Arial" w:cs="Times New Roman"/>
          <w:sz w:val="28"/>
          <w:szCs w:val="28"/>
          <w:shd w:val="clear" w:color="auto" w:fill="FBFBFB"/>
        </w:rPr>
        <w:t>физкультурно-спортивных</w:t>
      </w:r>
      <w:proofErr w:type="gramEnd"/>
      <w:r>
        <w:rPr>
          <w:rFonts w:eastAsia="Arial" w:cs="Times New Roman"/>
          <w:sz w:val="28"/>
          <w:szCs w:val="28"/>
          <w:shd w:val="clear" w:color="auto" w:fill="FBFBFB"/>
        </w:rPr>
        <w:t xml:space="preserve"> мероприятия: зарядка, спортивные соревнования, эстафеты, спортивные часы;</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спортивно-оздоровительные события и мероприятия на свежем воздухе</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57724E" w:rsidRDefault="0057724E">
      <w:pPr>
        <w:spacing w:line="360" w:lineRule="auto"/>
        <w:ind w:firstLine="520"/>
        <w:rPr>
          <w:rFonts w:eastAsia="Arial" w:cs="Times New Roman"/>
          <w:sz w:val="28"/>
          <w:szCs w:val="28"/>
          <w:shd w:val="clear" w:color="auto" w:fill="FBFBFB"/>
        </w:rPr>
      </w:pPr>
    </w:p>
    <w:p w:rsidR="0057724E" w:rsidRDefault="00585438">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2.8. Модуль «Организация предметно-эстетической среды»</w:t>
      </w:r>
    </w:p>
    <w:p w:rsidR="0057724E" w:rsidRDefault="00585438">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57724E" w:rsidRPr="00DE2F76" w:rsidRDefault="00585438">
      <w:pPr>
        <w:spacing w:line="360" w:lineRule="auto"/>
        <w:ind w:firstLine="709"/>
        <w:jc w:val="both"/>
        <w:rPr>
          <w:rFonts w:eastAsia="Arial" w:cs="Times New Roman"/>
          <w:sz w:val="28"/>
          <w:szCs w:val="28"/>
          <w:shd w:val="clear" w:color="auto" w:fill="FBFBFB"/>
        </w:rPr>
      </w:pPr>
      <w:r w:rsidRPr="00DE2F76">
        <w:rPr>
          <w:rFonts w:eastAsia="Arial" w:cs="Times New Roman"/>
          <w:sz w:val="28"/>
          <w:szCs w:val="28"/>
          <w:shd w:val="clear" w:color="auto" w:fill="FBFBFB"/>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xml:space="preserve">Реализация воспитательного потенциала предметно-эстетической среды предусматривает: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w:t>
      </w:r>
      <w:r w:rsidR="008E4A4A">
        <w:rPr>
          <w:rFonts w:eastAsia="Arial" w:cs="Times New Roman"/>
          <w:sz w:val="28"/>
          <w:szCs w:val="28"/>
          <w:shd w:val="clear" w:color="auto" w:fill="FBFBFB"/>
        </w:rPr>
        <w:t xml:space="preserve">ыха, </w:t>
      </w:r>
      <w:r>
        <w:rPr>
          <w:rFonts w:eastAsia="Arial" w:cs="Times New Roman"/>
          <w:sz w:val="28"/>
          <w:szCs w:val="28"/>
          <w:shd w:val="clear" w:color="auto" w:fill="FBFBFB"/>
        </w:rPr>
        <w:t xml:space="preserve"> и использование его воспитательного потенциала;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образовательной, досуговой и спортивной инфраструктуры;</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звуковое пространство детском </w:t>
      </w:r>
      <w:proofErr w:type="gramStart"/>
      <w:r>
        <w:rPr>
          <w:rFonts w:eastAsia="Arial" w:cs="Times New Roman"/>
          <w:sz w:val="28"/>
          <w:szCs w:val="28"/>
          <w:shd w:val="clear" w:color="auto" w:fill="FBFBFB"/>
        </w:rPr>
        <w:t>лагере</w:t>
      </w:r>
      <w:proofErr w:type="gramEnd"/>
      <w:r>
        <w:rPr>
          <w:rFonts w:eastAsia="Arial" w:cs="Times New Roman"/>
          <w:sz w:val="28"/>
          <w:szCs w:val="28"/>
          <w:shd w:val="clear" w:color="auto" w:fill="FBFBFB"/>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57724E" w:rsidRDefault="00585438">
      <w:pPr>
        <w:spacing w:line="360" w:lineRule="auto"/>
        <w:ind w:firstLine="520"/>
        <w:jc w:val="both"/>
        <w:rPr>
          <w:rFonts w:eastAsia="Arial" w:cs="Times New Roman"/>
          <w:sz w:val="28"/>
          <w:szCs w:val="28"/>
          <w:shd w:val="clear" w:color="auto" w:fill="FBFBFB"/>
        </w:rPr>
      </w:pPr>
      <w:proofErr w:type="gramStart"/>
      <w:r>
        <w:rPr>
          <w:rFonts w:eastAsia="Arial" w:cs="Times New Roman"/>
          <w:sz w:val="28"/>
          <w:szCs w:val="28"/>
          <w:shd w:val="clear" w:color="auto" w:fill="FBFBFB"/>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57724E" w:rsidRDefault="0057724E">
      <w:pPr>
        <w:spacing w:line="360" w:lineRule="auto"/>
        <w:ind w:firstLine="520"/>
        <w:rPr>
          <w:rFonts w:eastAsia="Arial" w:cs="Times New Roman"/>
          <w:sz w:val="28"/>
          <w:szCs w:val="28"/>
          <w:shd w:val="clear" w:color="auto" w:fill="FBFBFB"/>
        </w:rPr>
      </w:pPr>
    </w:p>
    <w:p w:rsidR="0057724E" w:rsidRPr="00DE2F76" w:rsidRDefault="00585438" w:rsidP="00DE2F76">
      <w:pPr>
        <w:jc w:val="center"/>
        <w:rPr>
          <w:b/>
          <w:sz w:val="28"/>
          <w:szCs w:val="28"/>
        </w:rPr>
      </w:pPr>
      <w:r w:rsidRPr="00DE2F76">
        <w:rPr>
          <w:b/>
          <w:sz w:val="28"/>
          <w:szCs w:val="28"/>
        </w:rPr>
        <w:t>2.9. Модуль «Профилактика и безопасность»</w:t>
      </w:r>
    </w:p>
    <w:p w:rsidR="0057724E" w:rsidRDefault="00585438">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 xml:space="preserve">Профилактика и безопасность – профилактика </w:t>
      </w:r>
      <w:proofErr w:type="spellStart"/>
      <w:r>
        <w:rPr>
          <w:rFonts w:eastAsia="Arial" w:cs="Times New Roman"/>
          <w:sz w:val="28"/>
          <w:szCs w:val="28"/>
          <w:shd w:val="clear" w:color="auto" w:fill="FBFBFB"/>
        </w:rPr>
        <w:t>девиантного</w:t>
      </w:r>
      <w:proofErr w:type="spellEnd"/>
      <w:r>
        <w:rPr>
          <w:rFonts w:eastAsia="Arial" w:cs="Times New Roman"/>
          <w:sz w:val="28"/>
          <w:szCs w:val="28"/>
          <w:shd w:val="clear" w:color="auto" w:fill="FBFBFB"/>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физическую и психологическую безопасность ребенка в новых условиях;</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специализированные проекты и смены;</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57724E" w:rsidRDefault="00585438">
      <w:pPr>
        <w:spacing w:line="360"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Pr>
          <w:rFonts w:eastAsia="Arial" w:cs="Times New Roman"/>
          <w:sz w:val="28"/>
          <w:szCs w:val="28"/>
          <w:shd w:val="clear" w:color="auto" w:fill="FBFBFB"/>
        </w:rPr>
        <w:t>антиэкстремистская</w:t>
      </w:r>
      <w:proofErr w:type="spellEnd"/>
      <w:r>
        <w:rPr>
          <w:rFonts w:eastAsia="Arial" w:cs="Times New Roman"/>
          <w:sz w:val="28"/>
          <w:szCs w:val="28"/>
          <w:shd w:val="clear" w:color="auto" w:fill="FBFBFB"/>
        </w:rPr>
        <w:t xml:space="preserve"> безопасность и т.д.;</w:t>
      </w:r>
      <w:proofErr w:type="gramEnd"/>
    </w:p>
    <w:p w:rsidR="0057724E" w:rsidRPr="0039240D" w:rsidRDefault="00585438">
      <w:pPr>
        <w:spacing w:line="360" w:lineRule="auto"/>
        <w:ind w:firstLine="851"/>
        <w:jc w:val="both"/>
        <w:rPr>
          <w:rFonts w:eastAsia="Arial" w:cs="Times New Roman"/>
          <w:sz w:val="28"/>
          <w:szCs w:val="28"/>
          <w:shd w:val="clear" w:color="auto" w:fill="FBFBFB"/>
        </w:rPr>
      </w:pPr>
      <w:r w:rsidRPr="0039240D">
        <w:rPr>
          <w:rFonts w:eastAsia="Arial" w:cs="Times New Roman"/>
          <w:sz w:val="28"/>
          <w:szCs w:val="28"/>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sidRPr="0039240D">
        <w:rPr>
          <w:rFonts w:eastAsia="Arial" w:cs="Times New Roman"/>
          <w:sz w:val="28"/>
          <w:szCs w:val="28"/>
          <w:shd w:val="clear" w:color="auto" w:fill="FBFBFB"/>
        </w:rPr>
        <w:t>саморефлексии</w:t>
      </w:r>
      <w:proofErr w:type="spellEnd"/>
      <w:r w:rsidRPr="0039240D">
        <w:rPr>
          <w:rFonts w:eastAsia="Arial" w:cs="Times New Roman"/>
          <w:sz w:val="28"/>
          <w:szCs w:val="28"/>
          <w:shd w:val="clear" w:color="auto" w:fill="FBFBFB"/>
        </w:rPr>
        <w:t>, самоконтроля, устойчивости к негативному воздействию, групповому давлению;</w:t>
      </w:r>
    </w:p>
    <w:p w:rsidR="0057724E" w:rsidRDefault="00585438">
      <w:pPr>
        <w:spacing w:line="360" w:lineRule="auto"/>
        <w:ind w:firstLine="851"/>
        <w:jc w:val="both"/>
        <w:rPr>
          <w:rFonts w:eastAsia="Arial" w:cs="Times New Roman"/>
          <w:sz w:val="28"/>
          <w:szCs w:val="28"/>
          <w:shd w:val="clear" w:color="auto" w:fill="FBFBFB"/>
        </w:rPr>
      </w:pPr>
      <w:proofErr w:type="gramStart"/>
      <w:r w:rsidRPr="0039240D">
        <w:rPr>
          <w:rFonts w:eastAsia="Arial" w:cs="Times New Roman"/>
          <w:sz w:val="28"/>
          <w:szCs w:val="28"/>
          <w:shd w:val="clear" w:color="auto" w:fill="FBFBFB"/>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w:t>
      </w:r>
      <w:r w:rsidRPr="0039240D">
        <w:rPr>
          <w:rFonts w:eastAsia="Arial" w:cs="Times New Roman"/>
          <w:sz w:val="28"/>
          <w:szCs w:val="28"/>
          <w:shd w:val="clear" w:color="auto" w:fill="FBFBFB"/>
        </w:rPr>
        <w:lastRenderedPageBreak/>
        <w:t xml:space="preserve">организация деятельности, альтернативной </w:t>
      </w:r>
      <w:proofErr w:type="spellStart"/>
      <w:r w:rsidRPr="0039240D">
        <w:rPr>
          <w:rFonts w:eastAsia="Arial" w:cs="Times New Roman"/>
          <w:sz w:val="28"/>
          <w:szCs w:val="28"/>
          <w:shd w:val="clear" w:color="auto" w:fill="FBFBFB"/>
        </w:rPr>
        <w:t>девиантному</w:t>
      </w:r>
      <w:proofErr w:type="spellEnd"/>
      <w:r w:rsidRPr="0039240D">
        <w:rPr>
          <w:rFonts w:eastAsia="Arial" w:cs="Times New Roman"/>
          <w:sz w:val="28"/>
          <w:szCs w:val="28"/>
          <w:shd w:val="clear" w:color="auto" w:fill="FBFBFB"/>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57724E" w:rsidRDefault="0057724E">
      <w:pPr>
        <w:spacing w:line="360" w:lineRule="auto"/>
        <w:ind w:firstLine="520"/>
        <w:rPr>
          <w:rFonts w:eastAsia="Arial" w:cs="Times New Roman"/>
          <w:b/>
          <w:sz w:val="28"/>
          <w:szCs w:val="28"/>
          <w:shd w:val="clear" w:color="auto" w:fill="FBFBFB"/>
        </w:rPr>
      </w:pPr>
    </w:p>
    <w:p w:rsidR="0057724E" w:rsidRDefault="00585438">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2.10. Модуль «Работа с вожатыми/воспитателями»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57724E" w:rsidRDefault="0057724E">
      <w:pPr>
        <w:spacing w:line="360" w:lineRule="auto"/>
        <w:rPr>
          <w:rFonts w:eastAsia="Arial" w:cs="Times New Roman"/>
          <w:b/>
          <w:bCs/>
          <w:sz w:val="28"/>
          <w:szCs w:val="28"/>
          <w:shd w:val="clear" w:color="auto" w:fill="FBFBFB"/>
        </w:rPr>
      </w:pPr>
    </w:p>
    <w:p w:rsidR="0057724E" w:rsidRDefault="00585438">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rPr>
        <w:t>ВАРИАТИВНЫЕ МОДУЛИ</w:t>
      </w:r>
    </w:p>
    <w:p w:rsidR="0057724E" w:rsidRDefault="0057724E">
      <w:pPr>
        <w:spacing w:line="360" w:lineRule="auto"/>
        <w:ind w:firstLine="851"/>
        <w:rPr>
          <w:rFonts w:eastAsia="Arial" w:cs="Times New Roman"/>
          <w:sz w:val="28"/>
          <w:szCs w:val="28"/>
          <w:shd w:val="clear" w:color="auto" w:fill="FBFBFB"/>
        </w:rPr>
      </w:pPr>
    </w:p>
    <w:p w:rsidR="0057724E" w:rsidRDefault="008E4A4A">
      <w:pPr>
        <w:spacing w:line="360" w:lineRule="auto"/>
        <w:jc w:val="center"/>
        <w:rPr>
          <w:rFonts w:cs="Times New Roman"/>
          <w:b/>
          <w:sz w:val="28"/>
          <w:szCs w:val="28"/>
        </w:rPr>
      </w:pPr>
      <w:r>
        <w:rPr>
          <w:rFonts w:cs="Times New Roman"/>
          <w:b/>
          <w:sz w:val="28"/>
          <w:szCs w:val="28"/>
        </w:rPr>
        <w:t>2.11</w:t>
      </w:r>
      <w:r w:rsidR="00585438">
        <w:rPr>
          <w:rFonts w:cs="Times New Roman"/>
          <w:b/>
          <w:sz w:val="28"/>
          <w:szCs w:val="28"/>
        </w:rPr>
        <w:t>. Модуль «Экскурсии и походы»</w:t>
      </w:r>
    </w:p>
    <w:p w:rsidR="0057724E" w:rsidRDefault="00585438">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57724E" w:rsidRDefault="00585438">
      <w:pPr>
        <w:spacing w:line="360" w:lineRule="auto"/>
        <w:ind w:firstLine="850"/>
        <w:jc w:val="both"/>
        <w:rPr>
          <w:rFonts w:cs="Times New Roman"/>
          <w:sz w:val="28"/>
          <w:szCs w:val="28"/>
        </w:rPr>
      </w:pPr>
      <w:r>
        <w:rPr>
          <w:rFonts w:cs="Times New Roman"/>
          <w:sz w:val="28"/>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Pr>
          <w:rFonts w:cs="Times New Roman"/>
          <w:sz w:val="28"/>
          <w:szCs w:val="28"/>
        </w:rPr>
        <w:t>профориентационные</w:t>
      </w:r>
      <w:proofErr w:type="spellEnd"/>
      <w:r>
        <w:rPr>
          <w:rFonts w:cs="Times New Roman"/>
          <w:sz w:val="28"/>
          <w:szCs w:val="28"/>
        </w:rPr>
        <w:t xml:space="preserve"> экскурсии, экскурсии по памятным местам и местам боевой славы, в музей, картинную галерею, технопарк и др.</w:t>
      </w:r>
    </w:p>
    <w:p w:rsidR="0057724E" w:rsidRDefault="00585438">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Pr>
          <w:rFonts w:cs="Times New Roman"/>
          <w:sz w:val="28"/>
          <w:szCs w:val="28"/>
        </w:rPr>
        <w:t>самообслуживающего</w:t>
      </w:r>
      <w:proofErr w:type="spellEnd"/>
      <w:r>
        <w:rPr>
          <w:rFonts w:cs="Times New Roman"/>
          <w:sz w:val="28"/>
          <w:szCs w:val="28"/>
        </w:rPr>
        <w:t xml:space="preserve"> труда, обучения рациональному использованию своего времени, сил, имущества. </w:t>
      </w:r>
    </w:p>
    <w:p w:rsidR="0057724E" w:rsidRDefault="0057724E" w:rsidP="0027487D">
      <w:pPr>
        <w:spacing w:line="360" w:lineRule="auto"/>
        <w:rPr>
          <w:b/>
          <w:bCs/>
          <w:iCs/>
          <w:sz w:val="28"/>
          <w:szCs w:val="28"/>
        </w:rPr>
      </w:pPr>
    </w:p>
    <w:p w:rsidR="0057724E" w:rsidRDefault="008E4A4A">
      <w:pPr>
        <w:spacing w:line="360" w:lineRule="auto"/>
        <w:jc w:val="center"/>
        <w:rPr>
          <w:b/>
          <w:bCs/>
          <w:iCs/>
          <w:sz w:val="28"/>
          <w:szCs w:val="28"/>
        </w:rPr>
      </w:pPr>
      <w:r>
        <w:rPr>
          <w:b/>
          <w:bCs/>
          <w:iCs/>
          <w:sz w:val="28"/>
          <w:szCs w:val="28"/>
        </w:rPr>
        <w:t>2.12</w:t>
      </w:r>
      <w:r w:rsidR="00585438">
        <w:rPr>
          <w:b/>
          <w:bCs/>
          <w:iCs/>
          <w:sz w:val="28"/>
          <w:szCs w:val="28"/>
        </w:rPr>
        <w:t>. Модуль «Профориентация»</w:t>
      </w:r>
    </w:p>
    <w:p w:rsidR="0057724E" w:rsidRDefault="00585438">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Pr>
          <w:rFonts w:cs="Times New Roman"/>
          <w:sz w:val="28"/>
          <w:szCs w:val="28"/>
        </w:rPr>
        <w:t>профориентационно</w:t>
      </w:r>
      <w:proofErr w:type="spellEnd"/>
      <w:r>
        <w:rPr>
          <w:rFonts w:cs="Times New Roman"/>
          <w:sz w:val="28"/>
          <w:szCs w:val="28"/>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cs="Times New Roman"/>
          <w:sz w:val="28"/>
          <w:szCs w:val="28"/>
        </w:rPr>
        <w:t>внепрофессиональную</w:t>
      </w:r>
      <w:proofErr w:type="spellEnd"/>
      <w:r>
        <w:rPr>
          <w:rFonts w:cs="Times New Roman"/>
          <w:sz w:val="28"/>
          <w:szCs w:val="28"/>
        </w:rPr>
        <w:t xml:space="preserve"> составляющие такой деятельности. </w:t>
      </w:r>
      <w:r>
        <w:rPr>
          <w:rStyle w:val="CharAttribute511"/>
          <w:rFonts w:eastAsia="№Е" w:cs="Times New Roman"/>
          <w:szCs w:val="28"/>
        </w:rPr>
        <w:t xml:space="preserve">Эта работа осуществляется </w:t>
      </w:r>
      <w:proofErr w:type="gramStart"/>
      <w:r>
        <w:rPr>
          <w:rStyle w:val="CharAttribute512"/>
          <w:rFonts w:eastAsia="№Е" w:cs="Times New Roman"/>
          <w:szCs w:val="28"/>
        </w:rPr>
        <w:t>через</w:t>
      </w:r>
      <w:proofErr w:type="gramEnd"/>
      <w:r>
        <w:rPr>
          <w:rStyle w:val="CharAttribute512"/>
          <w:rFonts w:eastAsia="№Е" w:cs="Times New Roman"/>
          <w:szCs w:val="28"/>
        </w:rPr>
        <w:t>:</w:t>
      </w:r>
    </w:p>
    <w:p w:rsidR="0057724E" w:rsidRDefault="00585438">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 xml:space="preserve">циклы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часов общения, направленных на подготовку ребенка к осознанному планированию и реализации своего профессионального будущего;</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xml:space="preserve">- </w:t>
      </w:r>
      <w:proofErr w:type="spellStart"/>
      <w:r>
        <w:rPr>
          <w:rFonts w:eastAsia="Calibri" w:cs="Times New Roman"/>
          <w:sz w:val="28"/>
          <w:szCs w:val="28"/>
          <w:lang w:eastAsia="ko-KR"/>
        </w:rPr>
        <w:t>профориентационные</w:t>
      </w:r>
      <w:proofErr w:type="spellEnd"/>
      <w:r>
        <w:rPr>
          <w:rFonts w:eastAsia="Calibri" w:cs="Times New Roman"/>
          <w:sz w:val="28"/>
          <w:szCs w:val="28"/>
          <w:lang w:eastAsia="ko-KR"/>
        </w:rPr>
        <w:t xml:space="preserve"> игры: симуляции, деловые игры, </w:t>
      </w:r>
      <w:proofErr w:type="spellStart"/>
      <w:r>
        <w:rPr>
          <w:rFonts w:eastAsia="Calibri" w:cs="Times New Roman"/>
          <w:sz w:val="28"/>
          <w:szCs w:val="28"/>
          <w:lang w:eastAsia="ko-KR"/>
        </w:rPr>
        <w:t>квесты</w:t>
      </w:r>
      <w:proofErr w:type="spellEnd"/>
      <w:r>
        <w:rPr>
          <w:rFonts w:eastAsia="Calibri" w:cs="Times New Roman"/>
          <w:sz w:val="28"/>
          <w:szCs w:val="28"/>
          <w:lang w:eastAsia="ko-KR"/>
        </w:rP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xml:space="preserve">- организация на базе детского лагеря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57724E" w:rsidRDefault="00585438">
      <w:pPr>
        <w:spacing w:line="360" w:lineRule="auto"/>
        <w:ind w:firstLine="850"/>
        <w:jc w:val="both"/>
        <w:rPr>
          <w:rFonts w:cs="Times New Roman"/>
          <w:sz w:val="28"/>
          <w:szCs w:val="28"/>
        </w:rPr>
      </w:pPr>
      <w:r>
        <w:rPr>
          <w:rFonts w:eastAsia="Calibri" w:cs="Times New Roman"/>
          <w:sz w:val="28"/>
          <w:szCs w:val="28"/>
          <w:lang w:eastAsia="ko-KR"/>
        </w:rPr>
        <w:lastRenderedPageBreak/>
        <w:t xml:space="preserve">- </w:t>
      </w:r>
      <w:r>
        <w:rPr>
          <w:rFonts w:cs="Times New Roman"/>
          <w:sz w:val="28"/>
          <w:szCs w:val="28"/>
        </w:rPr>
        <w:t xml:space="preserve">участие в работе всероссийских </w:t>
      </w:r>
      <w:proofErr w:type="spellStart"/>
      <w:r>
        <w:rPr>
          <w:rFonts w:cs="Times New Roman"/>
          <w:sz w:val="28"/>
          <w:szCs w:val="28"/>
        </w:rPr>
        <w:t>профориентационных</w:t>
      </w:r>
      <w:proofErr w:type="spellEnd"/>
      <w:r>
        <w:rPr>
          <w:rFonts w:cs="Times New Roman"/>
          <w:sz w:val="28"/>
          <w:szCs w:val="28"/>
        </w:rPr>
        <w:t xml:space="preserve"> проектов, созданных в сети интернет: просмотр лекций, решение учебно-тренировочных задач, участие </w:t>
      </w:r>
      <w:proofErr w:type="spellStart"/>
      <w:r>
        <w:rPr>
          <w:rFonts w:cs="Times New Roman"/>
          <w:sz w:val="28"/>
          <w:szCs w:val="28"/>
        </w:rPr>
        <w:t>вмастер</w:t>
      </w:r>
      <w:proofErr w:type="spellEnd"/>
      <w:r>
        <w:rPr>
          <w:rFonts w:cs="Times New Roman"/>
          <w:sz w:val="28"/>
          <w:szCs w:val="28"/>
        </w:rPr>
        <w:t xml:space="preserve"> классах, посещение открытых уроков.</w:t>
      </w:r>
    </w:p>
    <w:p w:rsidR="0057724E" w:rsidRDefault="0057724E">
      <w:pPr>
        <w:spacing w:line="360" w:lineRule="auto"/>
        <w:rPr>
          <w:rFonts w:cs="Times New Roman"/>
          <w:b/>
          <w:bCs/>
          <w:iCs/>
          <w:sz w:val="28"/>
          <w:szCs w:val="28"/>
        </w:rPr>
      </w:pPr>
    </w:p>
    <w:p w:rsidR="0057724E" w:rsidRDefault="008E4A4A">
      <w:pPr>
        <w:spacing w:line="360" w:lineRule="auto"/>
        <w:jc w:val="center"/>
        <w:rPr>
          <w:rFonts w:cs="Times New Roman"/>
          <w:b/>
          <w:bCs/>
          <w:iCs/>
          <w:sz w:val="28"/>
          <w:szCs w:val="28"/>
        </w:rPr>
      </w:pPr>
      <w:r>
        <w:rPr>
          <w:rFonts w:cs="Times New Roman"/>
          <w:b/>
          <w:bCs/>
          <w:iCs/>
          <w:sz w:val="28"/>
          <w:szCs w:val="28"/>
        </w:rPr>
        <w:t>2.13</w:t>
      </w:r>
      <w:r w:rsidR="00585438">
        <w:rPr>
          <w:rFonts w:cs="Times New Roman"/>
          <w:b/>
          <w:bCs/>
          <w:iCs/>
          <w:sz w:val="28"/>
          <w:szCs w:val="28"/>
        </w:rPr>
        <w:t>. Модуль «</w:t>
      </w:r>
      <w:proofErr w:type="gramStart"/>
      <w:r w:rsidR="00585438">
        <w:rPr>
          <w:rFonts w:cs="Times New Roman"/>
          <w:b/>
          <w:bCs/>
          <w:iCs/>
          <w:sz w:val="28"/>
          <w:szCs w:val="28"/>
        </w:rPr>
        <w:t>Детское</w:t>
      </w:r>
      <w:proofErr w:type="gramEnd"/>
      <w:r w:rsidR="002D19E8">
        <w:rPr>
          <w:rFonts w:cs="Times New Roman"/>
          <w:b/>
          <w:bCs/>
          <w:iCs/>
          <w:sz w:val="28"/>
          <w:szCs w:val="28"/>
        </w:rPr>
        <w:t xml:space="preserve"> </w:t>
      </w:r>
      <w:proofErr w:type="spellStart"/>
      <w:r w:rsidR="00585438">
        <w:rPr>
          <w:rFonts w:cs="Times New Roman"/>
          <w:b/>
          <w:bCs/>
          <w:iCs/>
          <w:sz w:val="28"/>
          <w:szCs w:val="28"/>
        </w:rPr>
        <w:t>медиапространство</w:t>
      </w:r>
      <w:proofErr w:type="spellEnd"/>
      <w:r w:rsidR="00585438">
        <w:rPr>
          <w:rFonts w:cs="Times New Roman"/>
          <w:b/>
          <w:bCs/>
          <w:iCs/>
          <w:sz w:val="28"/>
          <w:szCs w:val="28"/>
        </w:rPr>
        <w:t>»</w:t>
      </w:r>
    </w:p>
    <w:p w:rsidR="0057724E" w:rsidRDefault="00585438">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(создание и распространение текстовой, аудио и </w:t>
      </w:r>
      <w:proofErr w:type="gramStart"/>
      <w:r>
        <w:rPr>
          <w:rFonts w:cs="Times New Roman"/>
          <w:sz w:val="28"/>
          <w:szCs w:val="28"/>
          <w:shd w:val="clear" w:color="auto" w:fill="FFFFFF"/>
        </w:rPr>
        <w:t>видео информации</w:t>
      </w:r>
      <w:proofErr w:type="gramEnd"/>
      <w:r>
        <w:rPr>
          <w:rFonts w:cs="Times New Roman"/>
          <w:sz w:val="28"/>
          <w:szCs w:val="28"/>
          <w:shd w:val="clear" w:color="auto" w:fill="FFFFFF"/>
        </w:rPr>
        <w:t xml:space="preserve">)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proofErr w:type="gramStart"/>
      <w:r>
        <w:rPr>
          <w:rFonts w:eastAsia="Calibri" w:cs="Times New Roman"/>
          <w:sz w:val="28"/>
          <w:szCs w:val="28"/>
        </w:rPr>
        <w:t>Воспитательный</w:t>
      </w:r>
      <w:proofErr w:type="gramEnd"/>
      <w:r>
        <w:rPr>
          <w:rFonts w:eastAsia="Calibri" w:cs="Times New Roman"/>
          <w:sz w:val="28"/>
          <w:szCs w:val="28"/>
        </w:rPr>
        <w:t xml:space="preserve"> </w:t>
      </w:r>
      <w:proofErr w:type="spellStart"/>
      <w:r>
        <w:rPr>
          <w:rFonts w:eastAsia="Calibri" w:cs="Times New Roman"/>
          <w:sz w:val="28"/>
          <w:szCs w:val="28"/>
        </w:rPr>
        <w:t>потенциал</w:t>
      </w:r>
      <w:r>
        <w:rPr>
          <w:rFonts w:cs="Times New Roman"/>
          <w:sz w:val="28"/>
          <w:szCs w:val="28"/>
          <w:shd w:val="clear" w:color="auto" w:fill="FFFFFF"/>
        </w:rPr>
        <w:t>детскогомедиапространства</w:t>
      </w:r>
      <w:r>
        <w:rPr>
          <w:rFonts w:eastAsia="Calibri" w:cs="Times New Roman"/>
          <w:sz w:val="28"/>
          <w:szCs w:val="28"/>
        </w:rPr>
        <w:t>реализуется</w:t>
      </w:r>
      <w:proofErr w:type="spellEnd"/>
      <w:r>
        <w:rPr>
          <w:rFonts w:eastAsia="Calibri" w:cs="Times New Roman"/>
          <w:sz w:val="28"/>
          <w:szCs w:val="28"/>
        </w:rPr>
        <w:t xml:space="preserve"> в рамках следующих видов и форм деятельности:</w:t>
      </w:r>
    </w:p>
    <w:p w:rsidR="0057724E" w:rsidRDefault="00585438">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57724E" w:rsidRDefault="00585438">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 xml:space="preserve">детский </w:t>
      </w:r>
      <w:proofErr w:type="spellStart"/>
      <w:r>
        <w:rPr>
          <w:rFonts w:cs="Times New Roman"/>
          <w:sz w:val="28"/>
          <w:szCs w:val="28"/>
        </w:rPr>
        <w:t>медиацентр</w:t>
      </w:r>
      <w:proofErr w:type="spellEnd"/>
      <w:r>
        <w:rPr>
          <w:rFonts w:cs="Times New Roman"/>
          <w:sz w:val="28"/>
          <w:szCs w:val="28"/>
        </w:rPr>
        <w:t xml:space="preserve">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57724E" w:rsidRDefault="00585438">
      <w:pPr>
        <w:spacing w:line="360" w:lineRule="auto"/>
        <w:ind w:firstLine="850"/>
        <w:jc w:val="both"/>
        <w:rPr>
          <w:rFonts w:cs="Times New Roman"/>
          <w:sz w:val="28"/>
          <w:szCs w:val="28"/>
        </w:rPr>
      </w:pPr>
      <w:proofErr w:type="gramStart"/>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roofErr w:type="gramEnd"/>
    </w:p>
    <w:p w:rsidR="0057724E" w:rsidRDefault="00585438">
      <w:pPr>
        <w:spacing w:line="360" w:lineRule="auto"/>
        <w:ind w:firstLine="850"/>
        <w:jc w:val="both"/>
        <w:rPr>
          <w:rFonts w:cs="Times New Roman"/>
          <w:sz w:val="28"/>
          <w:szCs w:val="28"/>
        </w:rPr>
      </w:pPr>
      <w:proofErr w:type="gramStart"/>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57724E" w:rsidRDefault="00585438">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57724E" w:rsidRDefault="008E4A4A">
      <w:pPr>
        <w:tabs>
          <w:tab w:val="left" w:pos="851"/>
        </w:tabs>
        <w:spacing w:line="360" w:lineRule="auto"/>
        <w:jc w:val="center"/>
      </w:pPr>
      <w:r>
        <w:rPr>
          <w:b/>
          <w:color w:val="000000"/>
          <w:sz w:val="28"/>
          <w:szCs w:val="28"/>
        </w:rPr>
        <w:t>2.14</w:t>
      </w:r>
      <w:r w:rsidR="00585438">
        <w:rPr>
          <w:b/>
          <w:color w:val="000000"/>
          <w:sz w:val="28"/>
          <w:szCs w:val="28"/>
        </w:rPr>
        <w:t xml:space="preserve">. Модуль </w:t>
      </w:r>
      <w:r w:rsidR="00585438">
        <w:rPr>
          <w:b/>
          <w:sz w:val="28"/>
          <w:szCs w:val="28"/>
        </w:rPr>
        <w:t>«Цифровая среда воспитания»</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57724E" w:rsidRDefault="00585438">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lastRenderedPageBreak/>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57724E" w:rsidRDefault="0057724E">
      <w:pPr>
        <w:keepNext/>
        <w:keepLines/>
        <w:widowControl w:val="0"/>
        <w:shd w:val="clear" w:color="auto" w:fill="auto"/>
        <w:spacing w:line="360" w:lineRule="auto"/>
        <w:outlineLvl w:val="0"/>
        <w:rPr>
          <w:rFonts w:eastAsia="Times New Roman" w:cs="Times New Roman"/>
          <w:b/>
          <w:sz w:val="28"/>
          <w:szCs w:val="28"/>
          <w:lang w:eastAsia="ko-KR" w:bidi="ar-SA"/>
        </w:rPr>
      </w:pPr>
    </w:p>
    <w:p w:rsidR="0057724E" w:rsidRDefault="008E4A4A">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2.15</w:t>
      </w:r>
      <w:r w:rsidR="00585438">
        <w:rPr>
          <w:rFonts w:eastAsia="Times New Roman" w:cs="Times New Roman"/>
          <w:b/>
          <w:bCs/>
          <w:sz w:val="28"/>
          <w:szCs w:val="28"/>
          <w:lang w:eastAsia="ko-KR" w:bidi="ar-SA"/>
        </w:rPr>
        <w:t>. Модуль «Социальное партнерство»</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социальные проекты, совместно разрабатываемые и реализуемые детьми, </w:t>
      </w:r>
      <w:r>
        <w:rPr>
          <w:rFonts w:eastAsia="Times New Roman" w:cs="Times New Roman"/>
          <w:sz w:val="28"/>
          <w:szCs w:val="28"/>
          <w:lang w:eastAsia="ko-KR" w:bidi="ar-SA"/>
        </w:rPr>
        <w:lastRenderedPageBreak/>
        <w:t>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57724E" w:rsidRDefault="0057724E">
      <w:pPr>
        <w:pStyle w:val="aff5"/>
        <w:tabs>
          <w:tab w:val="left" w:pos="993"/>
          <w:tab w:val="left" w:pos="1310"/>
        </w:tabs>
        <w:spacing w:line="360" w:lineRule="auto"/>
        <w:ind w:left="0" w:right="-1"/>
        <w:rPr>
          <w:rFonts w:ascii="Times New Roman" w:hAnsi="Times New Roman"/>
          <w:sz w:val="28"/>
          <w:szCs w:val="28"/>
          <w:lang w:val="ru-RU"/>
        </w:rPr>
      </w:pPr>
    </w:p>
    <w:p w:rsidR="0057724E" w:rsidRDefault="00585438">
      <w:pPr>
        <w:spacing w:line="360" w:lineRule="auto"/>
        <w:rPr>
          <w:rFonts w:eastAsia="№Е" w:cs="Times New Roman"/>
          <w:b/>
          <w:iCs/>
          <w:color w:val="000000"/>
          <w:sz w:val="28"/>
          <w:szCs w:val="28"/>
        </w:rPr>
      </w:pPr>
      <w:r>
        <w:rPr>
          <w:rFonts w:cs="Times New Roman"/>
          <w:b/>
          <w:iCs/>
          <w:color w:val="000000"/>
          <w:sz w:val="28"/>
          <w:szCs w:val="28"/>
        </w:rPr>
        <w:br w:type="page"/>
      </w:r>
    </w:p>
    <w:p w:rsidR="0057724E" w:rsidRDefault="00585438">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57724E" w:rsidRDefault="0057724E">
      <w:pPr>
        <w:spacing w:line="360" w:lineRule="auto"/>
        <w:jc w:val="center"/>
        <w:outlineLvl w:val="0"/>
        <w:rPr>
          <w:rFonts w:eastAsia="Times New Roman" w:cs="Times New Roman"/>
          <w:b/>
          <w:color w:val="000000"/>
          <w:sz w:val="28"/>
        </w:rPr>
      </w:pPr>
    </w:p>
    <w:p w:rsidR="0057724E" w:rsidRDefault="00585438">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57724E" w:rsidRDefault="00585438">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Pr>
          <w:rFonts w:eastAsia="Times New Roman" w:cs="Times New Roman"/>
          <w:color w:val="000000"/>
          <w:sz w:val="28"/>
        </w:rPr>
        <w:t>воспитательно</w:t>
      </w:r>
      <w:proofErr w:type="spellEnd"/>
      <w:r>
        <w:rPr>
          <w:rFonts w:eastAsia="Times New Roman" w:cs="Times New Roman"/>
          <w:color w:val="000000"/>
          <w:sz w:val="28"/>
        </w:rPr>
        <w:t xml:space="preserve"> значимые виды совместной деятельности. </w:t>
      </w:r>
    </w:p>
    <w:p w:rsidR="0057724E" w:rsidRDefault="00585438">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w:t>
      </w:r>
      <w:proofErr w:type="spellStart"/>
      <w:r>
        <w:rPr>
          <w:rFonts w:eastAsia="Times New Roman" w:cs="Times New Roman"/>
          <w:color w:val="000000"/>
          <w:sz w:val="28"/>
        </w:rPr>
        <w:t>многопрофильность</w:t>
      </w:r>
      <w:proofErr w:type="spellEnd"/>
      <w:r>
        <w:rPr>
          <w:rFonts w:eastAsia="Times New Roman" w:cs="Times New Roman"/>
          <w:color w:val="000000"/>
          <w:sz w:val="28"/>
        </w:rPr>
        <w:t xml:space="preserve">;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Pr>
          <w:rFonts w:eastAsia="Times New Roman" w:cs="Times New Roman"/>
          <w:color w:val="000000"/>
          <w:sz w:val="28"/>
        </w:rPr>
        <w:t>самоактуализация</w:t>
      </w:r>
      <w:proofErr w:type="spellEnd"/>
      <w:r>
        <w:rPr>
          <w:rFonts w:eastAsia="Times New Roman" w:cs="Times New Roman"/>
          <w:color w:val="000000"/>
          <w:sz w:val="28"/>
        </w:rPr>
        <w:t xml:space="preserve"> личности.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w:t>
      </w:r>
      <w:r>
        <w:rPr>
          <w:rFonts w:eastAsia="Times New Roman" w:cs="Times New Roman"/>
          <w:color w:val="000000"/>
          <w:sz w:val="28"/>
        </w:rPr>
        <w:lastRenderedPageBreak/>
        <w:t xml:space="preserve">временного детского объединения – социальной микросреды, в которой протекает жизнедеятельность детей в условиях детского лагеря. </w:t>
      </w:r>
    </w:p>
    <w:p w:rsidR="00DB1828" w:rsidRDefault="00DB1828" w:rsidP="00DE2F76">
      <w:pPr>
        <w:pStyle w:val="c5"/>
        <w:shd w:val="clear" w:color="auto" w:fill="FFFFFF"/>
        <w:spacing w:before="0" w:beforeAutospacing="0" w:after="0" w:afterAutospacing="0" w:line="276" w:lineRule="auto"/>
        <w:ind w:firstLine="568"/>
        <w:jc w:val="both"/>
        <w:rPr>
          <w:rFonts w:ascii="Calibri" w:hAnsi="Calibri" w:cs="Calibri"/>
          <w:color w:val="000000"/>
          <w:sz w:val="22"/>
          <w:szCs w:val="22"/>
        </w:rPr>
      </w:pPr>
      <w:r>
        <w:rPr>
          <w:rStyle w:val="c1"/>
          <w:color w:val="000000"/>
          <w:sz w:val="28"/>
          <w:szCs w:val="28"/>
        </w:rPr>
        <w:t>Детский оздоровительный лагерь – это сфера активного отдыха, разнообразная общественно значимая досуговая деятельность. Лагерь дает возможность любому ребенку раскрыться, приблизиться к высоким уровням самоуважения и самореализации.</w:t>
      </w:r>
      <w:r w:rsidR="00DE2F76">
        <w:rPr>
          <w:rStyle w:val="c1"/>
          <w:color w:val="000000"/>
          <w:sz w:val="28"/>
          <w:szCs w:val="28"/>
        </w:rPr>
        <w:t xml:space="preserve"> </w:t>
      </w:r>
      <w:r>
        <w:rPr>
          <w:rStyle w:val="c1"/>
          <w:color w:val="000000"/>
          <w:sz w:val="28"/>
          <w:szCs w:val="28"/>
        </w:rPr>
        <w:t>Лагерь – это новый образ жизни детей, новый режим. Это жизнь в новом коллективе, это, наконец, новая деятельность.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w:t>
      </w:r>
    </w:p>
    <w:p w:rsidR="00DB1828" w:rsidRDefault="00DB1828" w:rsidP="00DE2F76">
      <w:pPr>
        <w:pStyle w:val="af9"/>
        <w:spacing w:line="276" w:lineRule="auto"/>
        <w:jc w:val="both"/>
        <w:rPr>
          <w:sz w:val="28"/>
          <w:szCs w:val="28"/>
          <w:shd w:val="clear" w:color="auto" w:fill="FFFFFF"/>
          <w:lang w:val="ru-RU"/>
        </w:rPr>
      </w:pPr>
      <w:r w:rsidRPr="00DB1828">
        <w:rPr>
          <w:sz w:val="28"/>
          <w:szCs w:val="28"/>
          <w:lang w:val="ru-RU"/>
        </w:rPr>
        <w:t>Обязательным является вовлечение в лагерь ребят из многодетных и малообеспеченных семей. В нашей школе накоплен немалый опыт по оздоровлению детей в летний период.</w:t>
      </w:r>
      <w:r w:rsidRPr="00DB1828">
        <w:rPr>
          <w:sz w:val="28"/>
          <w:szCs w:val="28"/>
          <w:shd w:val="clear" w:color="auto" w:fill="FFFFFF"/>
          <w:lang w:val="ru-RU"/>
        </w:rPr>
        <w:t xml:space="preserve"> Посещение лагеря способствует формированию у ребят самоутверждения личности в коллективе, общения, коммуникативных навыков, доброжелательности, воспитание чувства коллективизма, приобщение к активному отдыху на природе.</w:t>
      </w:r>
    </w:p>
    <w:p w:rsidR="0082224E" w:rsidRPr="00DB1828" w:rsidRDefault="0082224E" w:rsidP="00DE2F76">
      <w:pPr>
        <w:pStyle w:val="af9"/>
        <w:spacing w:line="276" w:lineRule="auto"/>
        <w:jc w:val="both"/>
        <w:rPr>
          <w:sz w:val="28"/>
          <w:szCs w:val="28"/>
          <w:shd w:val="clear" w:color="auto" w:fill="FFFFFF"/>
          <w:lang w:val="ru-RU"/>
        </w:rPr>
      </w:pPr>
      <w:r w:rsidRPr="0082224E">
        <w:rPr>
          <w:rFonts w:eastAsia="Calibri"/>
          <w:sz w:val="28"/>
          <w:szCs w:val="28"/>
          <w:lang w:val="ru-RU" w:bidi="ar-SA"/>
        </w:rPr>
        <w:t>Новизна программы для нашей образовательной организации заключается в массовом приобщении ребят к российскому движению школьников, в самом знакомстве с данным движением и участием в проектах РДШ. Положительные моменты программы прослеживаются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детским оздоровительным лагерем, с помощью собраний совета командиров – тех самых маленьких лидеров</w:t>
      </w:r>
    </w:p>
    <w:p w:rsidR="00DB1828" w:rsidRPr="008B3006" w:rsidRDefault="00DB1828" w:rsidP="00DB1828">
      <w:pPr>
        <w:pStyle w:val="af9"/>
        <w:jc w:val="both"/>
        <w:rPr>
          <w:color w:val="000000" w:themeColor="text1"/>
          <w:sz w:val="24"/>
          <w:szCs w:val="24"/>
          <w:lang w:val="ru-RU"/>
        </w:rPr>
      </w:pPr>
      <w:r w:rsidRPr="00C048AD">
        <w:rPr>
          <w:rFonts w:eastAsia="Calibri"/>
          <w:color w:val="000000" w:themeColor="text1"/>
          <w:kern w:val="2"/>
          <w:sz w:val="24"/>
          <w:szCs w:val="24"/>
          <w:lang w:val="ru-RU" w:eastAsia="ko-KR"/>
        </w:rPr>
        <w:t xml:space="preserve"> </w:t>
      </w:r>
    </w:p>
    <w:p w:rsidR="00DB1828" w:rsidRPr="00A7245B" w:rsidRDefault="00DB1828" w:rsidP="00DB1828">
      <w:pPr>
        <w:spacing w:before="100" w:beforeAutospacing="1" w:after="100" w:afterAutospacing="1"/>
        <w:rPr>
          <w:rFonts w:eastAsia="Times New Roman" w:cs="Times New Roman"/>
          <w:sz w:val="28"/>
          <w:szCs w:val="28"/>
          <w:lang w:eastAsia="ru-RU"/>
        </w:rPr>
      </w:pPr>
      <w:r w:rsidRPr="00A7245B">
        <w:rPr>
          <w:rFonts w:eastAsia="Times New Roman" w:cs="Times New Roman"/>
          <w:b/>
          <w:bCs/>
          <w:iCs/>
          <w:sz w:val="28"/>
          <w:szCs w:val="28"/>
          <w:lang w:eastAsia="ru-RU"/>
        </w:rPr>
        <w:t>Нормативно-правовые условия</w:t>
      </w:r>
    </w:p>
    <w:p w:rsidR="00DB1828" w:rsidRPr="00A7245B"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rPr>
      </w:pPr>
      <w:proofErr w:type="spellStart"/>
      <w:r w:rsidRPr="00A7245B">
        <w:rPr>
          <w:rFonts w:ascii="Times New Roman" w:eastAsia="Times New Roman" w:hAnsi="Times New Roman" w:cs="Times New Roman"/>
          <w:sz w:val="28"/>
          <w:szCs w:val="28"/>
          <w:lang w:eastAsia="ru-RU"/>
        </w:rPr>
        <w:t>Закон</w:t>
      </w:r>
      <w:proofErr w:type="spellEnd"/>
      <w:r w:rsidRPr="00A7245B">
        <w:rPr>
          <w:rFonts w:ascii="Times New Roman" w:eastAsia="Times New Roman" w:hAnsi="Times New Roman" w:cs="Times New Roman"/>
          <w:sz w:val="28"/>
          <w:szCs w:val="28"/>
          <w:lang w:eastAsia="ru-RU"/>
        </w:rPr>
        <w:t xml:space="preserve"> «</w:t>
      </w:r>
      <w:proofErr w:type="spellStart"/>
      <w:r w:rsidRPr="00A7245B">
        <w:rPr>
          <w:rFonts w:ascii="Times New Roman" w:eastAsia="Times New Roman" w:hAnsi="Times New Roman" w:cs="Times New Roman"/>
          <w:sz w:val="28"/>
          <w:szCs w:val="28"/>
          <w:lang w:eastAsia="ru-RU"/>
        </w:rPr>
        <w:t>Об</w:t>
      </w:r>
      <w:proofErr w:type="spellEnd"/>
      <w:r w:rsidR="002D19E8">
        <w:rPr>
          <w:rFonts w:ascii="Times New Roman" w:eastAsia="Times New Roman" w:hAnsi="Times New Roman" w:cs="Times New Roman"/>
          <w:sz w:val="28"/>
          <w:szCs w:val="28"/>
          <w:lang w:val="ru-RU" w:eastAsia="ru-RU"/>
        </w:rPr>
        <w:t xml:space="preserve"> </w:t>
      </w:r>
      <w:proofErr w:type="spellStart"/>
      <w:r w:rsidRPr="00A7245B">
        <w:rPr>
          <w:rFonts w:ascii="Times New Roman" w:eastAsia="Times New Roman" w:hAnsi="Times New Roman" w:cs="Times New Roman"/>
          <w:sz w:val="28"/>
          <w:szCs w:val="28"/>
          <w:lang w:eastAsia="ru-RU"/>
        </w:rPr>
        <w:t>образовании</w:t>
      </w:r>
      <w:proofErr w:type="spellEnd"/>
      <w:r w:rsidRPr="00A7245B">
        <w:rPr>
          <w:rFonts w:ascii="Times New Roman" w:eastAsia="Times New Roman" w:hAnsi="Times New Roman" w:cs="Times New Roman"/>
          <w:sz w:val="28"/>
          <w:szCs w:val="28"/>
          <w:lang w:eastAsia="ru-RU"/>
        </w:rPr>
        <w:t xml:space="preserve"> РФ»</w:t>
      </w:r>
    </w:p>
    <w:p w:rsidR="00DB1828" w:rsidRPr="00A7245B"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rPr>
      </w:pPr>
      <w:proofErr w:type="spellStart"/>
      <w:r w:rsidRPr="00A7245B">
        <w:rPr>
          <w:rFonts w:ascii="Times New Roman" w:eastAsia="Times New Roman" w:hAnsi="Times New Roman" w:cs="Times New Roman"/>
          <w:sz w:val="28"/>
          <w:szCs w:val="28"/>
          <w:lang w:eastAsia="ru-RU"/>
        </w:rPr>
        <w:t>Конвенция</w:t>
      </w:r>
      <w:proofErr w:type="spellEnd"/>
      <w:r w:rsidRPr="00A7245B">
        <w:rPr>
          <w:rFonts w:ascii="Times New Roman" w:eastAsia="Times New Roman" w:hAnsi="Times New Roman" w:cs="Times New Roman"/>
          <w:sz w:val="28"/>
          <w:szCs w:val="28"/>
          <w:lang w:eastAsia="ru-RU"/>
        </w:rPr>
        <w:t xml:space="preserve"> о </w:t>
      </w:r>
      <w:proofErr w:type="spellStart"/>
      <w:r w:rsidRPr="00A7245B">
        <w:rPr>
          <w:rFonts w:ascii="Times New Roman" w:eastAsia="Times New Roman" w:hAnsi="Times New Roman" w:cs="Times New Roman"/>
          <w:sz w:val="28"/>
          <w:szCs w:val="28"/>
          <w:lang w:eastAsia="ru-RU"/>
        </w:rPr>
        <w:t>правах</w:t>
      </w:r>
      <w:proofErr w:type="spellEnd"/>
      <w:r w:rsidR="002D19E8">
        <w:rPr>
          <w:rFonts w:ascii="Times New Roman" w:eastAsia="Times New Roman" w:hAnsi="Times New Roman" w:cs="Times New Roman"/>
          <w:sz w:val="28"/>
          <w:szCs w:val="28"/>
          <w:lang w:val="ru-RU" w:eastAsia="ru-RU"/>
        </w:rPr>
        <w:t xml:space="preserve"> </w:t>
      </w:r>
      <w:proofErr w:type="spellStart"/>
      <w:r w:rsidRPr="00A7245B">
        <w:rPr>
          <w:rFonts w:ascii="Times New Roman" w:eastAsia="Times New Roman" w:hAnsi="Times New Roman" w:cs="Times New Roman"/>
          <w:sz w:val="28"/>
          <w:szCs w:val="28"/>
          <w:lang w:eastAsia="ru-RU"/>
        </w:rPr>
        <w:t>ребенка</w:t>
      </w:r>
      <w:proofErr w:type="spellEnd"/>
    </w:p>
    <w:p w:rsidR="00DB1828" w:rsidRPr="00A7245B" w:rsidRDefault="00AD22BA"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Устав</w:t>
      </w:r>
      <w:proofErr w:type="spellEnd"/>
      <w:r>
        <w:rPr>
          <w:rFonts w:ascii="Times New Roman" w:eastAsia="Times New Roman" w:hAnsi="Times New Roman" w:cs="Times New Roman"/>
          <w:sz w:val="28"/>
          <w:szCs w:val="28"/>
          <w:lang w:eastAsia="ru-RU"/>
        </w:rPr>
        <w:t xml:space="preserve"> МБОУ </w:t>
      </w:r>
      <w:r>
        <w:rPr>
          <w:rFonts w:ascii="Times New Roman" w:eastAsia="Times New Roman" w:hAnsi="Times New Roman" w:cs="Times New Roman"/>
          <w:sz w:val="28"/>
          <w:szCs w:val="28"/>
          <w:lang w:val="ru-RU" w:eastAsia="ru-RU"/>
        </w:rPr>
        <w:t xml:space="preserve">СШ № 2 </w:t>
      </w:r>
      <w:proofErr w:type="spellStart"/>
      <w:r>
        <w:rPr>
          <w:rFonts w:ascii="Times New Roman" w:eastAsia="Times New Roman" w:hAnsi="Times New Roman" w:cs="Times New Roman"/>
          <w:sz w:val="28"/>
          <w:szCs w:val="28"/>
          <w:lang w:val="ru-RU" w:eastAsia="ru-RU"/>
        </w:rPr>
        <w:t>г.Пошехонье</w:t>
      </w:r>
      <w:proofErr w:type="spellEnd"/>
    </w:p>
    <w:p w:rsidR="00DB1828" w:rsidRPr="00DB1828"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val="ru-RU" w:eastAsia="ru-RU"/>
        </w:rPr>
      </w:pPr>
      <w:r w:rsidRPr="00DB1828">
        <w:rPr>
          <w:rFonts w:ascii="Times New Roman" w:eastAsia="Times New Roman" w:hAnsi="Times New Roman" w:cs="Times New Roman"/>
          <w:sz w:val="28"/>
          <w:szCs w:val="28"/>
          <w:lang w:val="ru-RU" w:eastAsia="ru-RU"/>
        </w:rPr>
        <w:t>Положение о лагере дневного пребывания.</w:t>
      </w:r>
    </w:p>
    <w:p w:rsidR="00DB1828" w:rsidRPr="00A7245B"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Паспорт</w:t>
      </w:r>
      <w:proofErr w:type="spellEnd"/>
      <w:r>
        <w:rPr>
          <w:rFonts w:ascii="Times New Roman" w:eastAsia="Times New Roman" w:hAnsi="Times New Roman" w:cs="Times New Roman"/>
          <w:sz w:val="28"/>
          <w:szCs w:val="28"/>
          <w:lang w:eastAsia="ru-RU"/>
        </w:rPr>
        <w:t xml:space="preserve"> ЛОЛ</w:t>
      </w:r>
    </w:p>
    <w:p w:rsidR="00DB1828" w:rsidRPr="00DB1828"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val="ru-RU" w:eastAsia="ru-RU"/>
        </w:rPr>
      </w:pPr>
      <w:r w:rsidRPr="00DB1828">
        <w:rPr>
          <w:rFonts w:ascii="Times New Roman" w:eastAsia="Times New Roman" w:hAnsi="Times New Roman" w:cs="Times New Roman"/>
          <w:sz w:val="28"/>
          <w:szCs w:val="28"/>
          <w:lang w:val="ru-RU" w:eastAsia="ru-RU"/>
        </w:rPr>
        <w:t>Правила внутреннего распорядка лагеря дневного пребывания.</w:t>
      </w:r>
    </w:p>
    <w:p w:rsidR="00DB1828" w:rsidRPr="00A7245B"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rPr>
      </w:pPr>
      <w:proofErr w:type="spellStart"/>
      <w:r w:rsidRPr="00A7245B">
        <w:rPr>
          <w:rFonts w:ascii="Times New Roman" w:eastAsia="Times New Roman" w:hAnsi="Times New Roman" w:cs="Times New Roman"/>
          <w:sz w:val="28"/>
          <w:szCs w:val="28"/>
          <w:lang w:eastAsia="ru-RU"/>
        </w:rPr>
        <w:t>Инструкции</w:t>
      </w:r>
      <w:proofErr w:type="spellEnd"/>
      <w:r w:rsidR="00AD22BA">
        <w:rPr>
          <w:rFonts w:ascii="Times New Roman" w:eastAsia="Times New Roman" w:hAnsi="Times New Roman" w:cs="Times New Roman"/>
          <w:sz w:val="28"/>
          <w:szCs w:val="28"/>
          <w:lang w:val="ru-RU" w:eastAsia="ru-RU"/>
        </w:rPr>
        <w:t xml:space="preserve"> </w:t>
      </w:r>
      <w:proofErr w:type="spellStart"/>
      <w:r w:rsidRPr="00A7245B">
        <w:rPr>
          <w:rFonts w:ascii="Times New Roman" w:eastAsia="Times New Roman" w:hAnsi="Times New Roman" w:cs="Times New Roman"/>
          <w:sz w:val="28"/>
          <w:szCs w:val="28"/>
          <w:lang w:eastAsia="ru-RU"/>
        </w:rPr>
        <w:t>по</w:t>
      </w:r>
      <w:proofErr w:type="spellEnd"/>
      <w:r w:rsidR="00AD22BA">
        <w:rPr>
          <w:rFonts w:ascii="Times New Roman" w:eastAsia="Times New Roman" w:hAnsi="Times New Roman" w:cs="Times New Roman"/>
          <w:sz w:val="28"/>
          <w:szCs w:val="28"/>
          <w:lang w:val="ru-RU" w:eastAsia="ru-RU"/>
        </w:rPr>
        <w:t xml:space="preserve"> </w:t>
      </w:r>
      <w:proofErr w:type="spellStart"/>
      <w:r w:rsidR="00AD22BA">
        <w:rPr>
          <w:rFonts w:ascii="Times New Roman" w:eastAsia="Times New Roman" w:hAnsi="Times New Roman" w:cs="Times New Roman"/>
          <w:sz w:val="28"/>
          <w:szCs w:val="28"/>
          <w:lang w:eastAsia="ru-RU"/>
        </w:rPr>
        <w:t>правил</w:t>
      </w:r>
      <w:r w:rsidR="00AD22BA">
        <w:rPr>
          <w:rFonts w:ascii="Times New Roman" w:eastAsia="Times New Roman" w:hAnsi="Times New Roman" w:cs="Times New Roman"/>
          <w:sz w:val="28"/>
          <w:szCs w:val="28"/>
          <w:lang w:val="ru-RU" w:eastAsia="ru-RU"/>
        </w:rPr>
        <w:t>ам</w:t>
      </w:r>
      <w:proofErr w:type="spellEnd"/>
      <w:r w:rsidR="00AD22BA">
        <w:rPr>
          <w:rFonts w:ascii="Times New Roman" w:eastAsia="Times New Roman" w:hAnsi="Times New Roman" w:cs="Times New Roman"/>
          <w:sz w:val="28"/>
          <w:szCs w:val="28"/>
          <w:lang w:val="ru-RU" w:eastAsia="ru-RU"/>
        </w:rPr>
        <w:t xml:space="preserve"> </w:t>
      </w:r>
      <w:proofErr w:type="spellStart"/>
      <w:r w:rsidRPr="00A7245B">
        <w:rPr>
          <w:rFonts w:ascii="Times New Roman" w:eastAsia="Times New Roman" w:hAnsi="Times New Roman" w:cs="Times New Roman"/>
          <w:sz w:val="28"/>
          <w:szCs w:val="28"/>
          <w:lang w:eastAsia="ru-RU"/>
        </w:rPr>
        <w:t>безопасности</w:t>
      </w:r>
      <w:proofErr w:type="spellEnd"/>
    </w:p>
    <w:p w:rsidR="00DB1828" w:rsidRPr="00DB1828"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val="ru-RU" w:eastAsia="ru-RU"/>
        </w:rPr>
      </w:pPr>
      <w:r w:rsidRPr="00DB1828">
        <w:rPr>
          <w:rFonts w:ascii="Times New Roman" w:eastAsia="Times New Roman" w:hAnsi="Times New Roman" w:cs="Times New Roman"/>
          <w:sz w:val="28"/>
          <w:szCs w:val="28"/>
          <w:lang w:val="ru-RU" w:eastAsia="ru-RU"/>
        </w:rPr>
        <w:t>Инструкции по организации и проведению туристических походов и экскурсий.</w:t>
      </w:r>
    </w:p>
    <w:p w:rsidR="00DB1828" w:rsidRPr="00A7245B"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rPr>
      </w:pPr>
      <w:proofErr w:type="spellStart"/>
      <w:r w:rsidRPr="00A7245B">
        <w:rPr>
          <w:rFonts w:ascii="Times New Roman" w:eastAsia="Times New Roman" w:hAnsi="Times New Roman" w:cs="Times New Roman"/>
          <w:sz w:val="28"/>
          <w:szCs w:val="28"/>
          <w:lang w:eastAsia="ru-RU"/>
        </w:rPr>
        <w:t>Приказы</w:t>
      </w:r>
      <w:proofErr w:type="spellEnd"/>
      <w:r w:rsidR="00DE2F76">
        <w:rPr>
          <w:rFonts w:ascii="Times New Roman" w:eastAsia="Times New Roman" w:hAnsi="Times New Roman" w:cs="Times New Roman"/>
          <w:sz w:val="28"/>
          <w:szCs w:val="28"/>
          <w:lang w:val="ru-RU" w:eastAsia="ru-RU"/>
        </w:rPr>
        <w:t xml:space="preserve"> </w:t>
      </w:r>
      <w:proofErr w:type="spellStart"/>
      <w:r w:rsidRPr="00A7245B">
        <w:rPr>
          <w:rFonts w:ascii="Times New Roman" w:eastAsia="Times New Roman" w:hAnsi="Times New Roman" w:cs="Times New Roman"/>
          <w:sz w:val="28"/>
          <w:szCs w:val="28"/>
          <w:lang w:eastAsia="ru-RU"/>
        </w:rPr>
        <w:t>управления</w:t>
      </w:r>
      <w:proofErr w:type="spellEnd"/>
      <w:r w:rsidR="00DE2F76">
        <w:rPr>
          <w:rFonts w:ascii="Times New Roman" w:eastAsia="Times New Roman" w:hAnsi="Times New Roman" w:cs="Times New Roman"/>
          <w:sz w:val="28"/>
          <w:szCs w:val="28"/>
          <w:lang w:val="ru-RU" w:eastAsia="ru-RU"/>
        </w:rPr>
        <w:t xml:space="preserve"> </w:t>
      </w:r>
      <w:proofErr w:type="spellStart"/>
      <w:r w:rsidRPr="00A7245B">
        <w:rPr>
          <w:rFonts w:ascii="Times New Roman" w:eastAsia="Times New Roman" w:hAnsi="Times New Roman" w:cs="Times New Roman"/>
          <w:sz w:val="28"/>
          <w:szCs w:val="28"/>
          <w:lang w:eastAsia="ru-RU"/>
        </w:rPr>
        <w:t>образования</w:t>
      </w:r>
      <w:proofErr w:type="spellEnd"/>
      <w:r w:rsidRPr="00A7245B">
        <w:rPr>
          <w:rFonts w:ascii="Times New Roman" w:eastAsia="Times New Roman" w:hAnsi="Times New Roman" w:cs="Times New Roman"/>
          <w:sz w:val="28"/>
          <w:szCs w:val="28"/>
          <w:lang w:eastAsia="ru-RU"/>
        </w:rPr>
        <w:t>.</w:t>
      </w:r>
    </w:p>
    <w:p w:rsidR="00DB1828" w:rsidRPr="00A7245B"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rPr>
      </w:pPr>
      <w:proofErr w:type="spellStart"/>
      <w:r w:rsidRPr="00A7245B">
        <w:rPr>
          <w:rFonts w:ascii="Times New Roman" w:eastAsia="Times New Roman" w:hAnsi="Times New Roman" w:cs="Times New Roman"/>
          <w:sz w:val="28"/>
          <w:szCs w:val="28"/>
          <w:lang w:eastAsia="ru-RU"/>
        </w:rPr>
        <w:t>Должностные</w:t>
      </w:r>
      <w:proofErr w:type="spellEnd"/>
      <w:r w:rsidR="00C048AD">
        <w:rPr>
          <w:rFonts w:ascii="Times New Roman" w:eastAsia="Times New Roman" w:hAnsi="Times New Roman" w:cs="Times New Roman"/>
          <w:sz w:val="28"/>
          <w:szCs w:val="28"/>
          <w:lang w:val="ru-RU" w:eastAsia="ru-RU"/>
        </w:rPr>
        <w:t xml:space="preserve"> </w:t>
      </w:r>
      <w:proofErr w:type="spellStart"/>
      <w:r w:rsidRPr="00A7245B">
        <w:rPr>
          <w:rFonts w:ascii="Times New Roman" w:eastAsia="Times New Roman" w:hAnsi="Times New Roman" w:cs="Times New Roman"/>
          <w:sz w:val="28"/>
          <w:szCs w:val="28"/>
          <w:lang w:eastAsia="ru-RU"/>
        </w:rPr>
        <w:t>инструкции</w:t>
      </w:r>
      <w:proofErr w:type="spellEnd"/>
      <w:r w:rsidR="00C048AD">
        <w:rPr>
          <w:rFonts w:ascii="Times New Roman" w:eastAsia="Times New Roman" w:hAnsi="Times New Roman" w:cs="Times New Roman"/>
          <w:sz w:val="28"/>
          <w:szCs w:val="28"/>
          <w:lang w:val="ru-RU" w:eastAsia="ru-RU"/>
        </w:rPr>
        <w:t xml:space="preserve"> </w:t>
      </w:r>
      <w:proofErr w:type="spellStart"/>
      <w:r w:rsidRPr="00A7245B">
        <w:rPr>
          <w:rFonts w:ascii="Times New Roman" w:eastAsia="Times New Roman" w:hAnsi="Times New Roman" w:cs="Times New Roman"/>
          <w:sz w:val="28"/>
          <w:szCs w:val="28"/>
          <w:lang w:eastAsia="ru-RU"/>
        </w:rPr>
        <w:t>работников</w:t>
      </w:r>
      <w:proofErr w:type="spellEnd"/>
      <w:r w:rsidRPr="00A7245B">
        <w:rPr>
          <w:rFonts w:ascii="Times New Roman" w:eastAsia="Times New Roman" w:hAnsi="Times New Roman" w:cs="Times New Roman"/>
          <w:sz w:val="28"/>
          <w:szCs w:val="28"/>
          <w:lang w:eastAsia="ru-RU"/>
        </w:rPr>
        <w:t>.</w:t>
      </w:r>
    </w:p>
    <w:p w:rsidR="00DB1828" w:rsidRPr="00DB1828"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val="ru-RU" w:eastAsia="ru-RU"/>
        </w:rPr>
      </w:pPr>
      <w:r w:rsidRPr="00DB1828">
        <w:rPr>
          <w:rFonts w:ascii="Times New Roman" w:eastAsia="Times New Roman" w:hAnsi="Times New Roman" w:cs="Times New Roman"/>
          <w:sz w:val="28"/>
          <w:szCs w:val="28"/>
          <w:lang w:val="ru-RU" w:eastAsia="ru-RU"/>
        </w:rPr>
        <w:t>Санитарные правила о прохождении медицинского осмотра.</w:t>
      </w:r>
    </w:p>
    <w:p w:rsidR="00DB1828" w:rsidRPr="00A7245B"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rPr>
      </w:pPr>
      <w:proofErr w:type="spellStart"/>
      <w:r w:rsidRPr="00A7245B">
        <w:rPr>
          <w:rFonts w:ascii="Times New Roman" w:eastAsia="Times New Roman" w:hAnsi="Times New Roman" w:cs="Times New Roman"/>
          <w:sz w:val="28"/>
          <w:szCs w:val="28"/>
          <w:lang w:eastAsia="ru-RU"/>
        </w:rPr>
        <w:t>Заявленияотродителей</w:t>
      </w:r>
      <w:proofErr w:type="spellEnd"/>
      <w:r w:rsidRPr="00A7245B">
        <w:rPr>
          <w:rFonts w:ascii="Times New Roman" w:eastAsia="Times New Roman" w:hAnsi="Times New Roman" w:cs="Times New Roman"/>
          <w:sz w:val="28"/>
          <w:szCs w:val="28"/>
          <w:lang w:eastAsia="ru-RU"/>
        </w:rPr>
        <w:t>.</w:t>
      </w:r>
    </w:p>
    <w:p w:rsidR="00DB1828" w:rsidRPr="00A7245B"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rPr>
      </w:pPr>
      <w:proofErr w:type="spellStart"/>
      <w:r w:rsidRPr="00A7245B">
        <w:rPr>
          <w:rFonts w:ascii="Times New Roman" w:eastAsia="Times New Roman" w:hAnsi="Times New Roman" w:cs="Times New Roman"/>
          <w:sz w:val="28"/>
          <w:szCs w:val="28"/>
          <w:lang w:eastAsia="ru-RU"/>
        </w:rPr>
        <w:t>Акт</w:t>
      </w:r>
      <w:proofErr w:type="spellEnd"/>
      <w:r w:rsidR="00C048AD">
        <w:rPr>
          <w:rFonts w:ascii="Times New Roman" w:eastAsia="Times New Roman" w:hAnsi="Times New Roman" w:cs="Times New Roman"/>
          <w:sz w:val="28"/>
          <w:szCs w:val="28"/>
          <w:lang w:val="ru-RU" w:eastAsia="ru-RU"/>
        </w:rPr>
        <w:t xml:space="preserve"> </w:t>
      </w:r>
      <w:proofErr w:type="spellStart"/>
      <w:r w:rsidRPr="00A7245B">
        <w:rPr>
          <w:rFonts w:ascii="Times New Roman" w:eastAsia="Times New Roman" w:hAnsi="Times New Roman" w:cs="Times New Roman"/>
          <w:sz w:val="28"/>
          <w:szCs w:val="28"/>
          <w:lang w:eastAsia="ru-RU"/>
        </w:rPr>
        <w:t>приемки</w:t>
      </w:r>
      <w:proofErr w:type="spellEnd"/>
      <w:r w:rsidR="00C048AD">
        <w:rPr>
          <w:rFonts w:ascii="Times New Roman" w:eastAsia="Times New Roman" w:hAnsi="Times New Roman" w:cs="Times New Roman"/>
          <w:sz w:val="28"/>
          <w:szCs w:val="28"/>
          <w:lang w:val="ru-RU" w:eastAsia="ru-RU"/>
        </w:rPr>
        <w:t xml:space="preserve"> </w:t>
      </w:r>
      <w:proofErr w:type="spellStart"/>
      <w:r w:rsidRPr="00A7245B">
        <w:rPr>
          <w:rFonts w:ascii="Times New Roman" w:eastAsia="Times New Roman" w:hAnsi="Times New Roman" w:cs="Times New Roman"/>
          <w:sz w:val="28"/>
          <w:szCs w:val="28"/>
          <w:lang w:eastAsia="ru-RU"/>
        </w:rPr>
        <w:t>лагеря</w:t>
      </w:r>
      <w:proofErr w:type="spellEnd"/>
      <w:r w:rsidRPr="00A7245B">
        <w:rPr>
          <w:rFonts w:ascii="Times New Roman" w:eastAsia="Times New Roman" w:hAnsi="Times New Roman" w:cs="Times New Roman"/>
          <w:sz w:val="28"/>
          <w:szCs w:val="28"/>
          <w:lang w:eastAsia="ru-RU"/>
        </w:rPr>
        <w:t>.</w:t>
      </w:r>
    </w:p>
    <w:p w:rsidR="00DB1828" w:rsidRPr="0034453A" w:rsidRDefault="00DB1828" w:rsidP="00DB1828">
      <w:pPr>
        <w:pStyle w:val="aff5"/>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val="ru-RU" w:eastAsia="ru-RU"/>
        </w:rPr>
      </w:pPr>
      <w:r w:rsidRPr="0034453A">
        <w:rPr>
          <w:rFonts w:ascii="Times New Roman" w:eastAsia="Times New Roman" w:hAnsi="Times New Roman" w:cs="Times New Roman"/>
          <w:sz w:val="28"/>
          <w:szCs w:val="28"/>
          <w:lang w:val="ru-RU" w:eastAsia="ru-RU"/>
        </w:rPr>
        <w:t>Программа ЛОЛ «</w:t>
      </w:r>
      <w:r w:rsidR="008E4A4A">
        <w:rPr>
          <w:rFonts w:ascii="Times New Roman" w:eastAsia="Times New Roman" w:hAnsi="Times New Roman" w:cs="Times New Roman"/>
          <w:sz w:val="28"/>
          <w:szCs w:val="28"/>
          <w:lang w:val="ru-RU" w:eastAsia="ru-RU"/>
        </w:rPr>
        <w:t>Отдых в стиле РДШ</w:t>
      </w:r>
      <w:r w:rsidRPr="0034453A">
        <w:rPr>
          <w:rFonts w:ascii="Times New Roman" w:eastAsia="Times New Roman" w:hAnsi="Times New Roman" w:cs="Times New Roman"/>
          <w:sz w:val="28"/>
          <w:szCs w:val="28"/>
          <w:lang w:val="ru-RU" w:eastAsia="ru-RU"/>
        </w:rPr>
        <w:t>»</w:t>
      </w:r>
    </w:p>
    <w:p w:rsidR="00DB1828" w:rsidRDefault="00DB1828" w:rsidP="00DB1828">
      <w:pPr>
        <w:pStyle w:val="af9"/>
        <w:rPr>
          <w:b/>
          <w:bCs/>
          <w:color w:val="000000"/>
          <w:sz w:val="28"/>
          <w:szCs w:val="28"/>
          <w:lang w:eastAsia="ru-RU"/>
        </w:rPr>
      </w:pPr>
      <w:proofErr w:type="spellStart"/>
      <w:r w:rsidRPr="00B33FD6">
        <w:rPr>
          <w:b/>
          <w:bCs/>
          <w:color w:val="000000"/>
          <w:sz w:val="28"/>
          <w:szCs w:val="28"/>
          <w:lang w:eastAsia="ru-RU"/>
        </w:rPr>
        <w:lastRenderedPageBreak/>
        <w:t>Методическое</w:t>
      </w:r>
      <w:proofErr w:type="spellEnd"/>
      <w:r w:rsidR="00C048AD">
        <w:rPr>
          <w:b/>
          <w:bCs/>
          <w:color w:val="000000"/>
          <w:sz w:val="28"/>
          <w:szCs w:val="28"/>
          <w:lang w:val="ru-RU" w:eastAsia="ru-RU"/>
        </w:rPr>
        <w:t xml:space="preserve"> </w:t>
      </w:r>
      <w:proofErr w:type="spellStart"/>
      <w:r w:rsidRPr="00B33FD6">
        <w:rPr>
          <w:b/>
          <w:bCs/>
          <w:color w:val="000000"/>
          <w:sz w:val="28"/>
          <w:szCs w:val="28"/>
          <w:lang w:eastAsia="ru-RU"/>
        </w:rPr>
        <w:t>обесп</w:t>
      </w:r>
      <w:r>
        <w:rPr>
          <w:b/>
          <w:bCs/>
          <w:color w:val="000000"/>
          <w:sz w:val="28"/>
          <w:szCs w:val="28"/>
          <w:lang w:eastAsia="ru-RU"/>
        </w:rPr>
        <w:t>ечение</w:t>
      </w:r>
      <w:proofErr w:type="spellEnd"/>
    </w:p>
    <w:p w:rsidR="00DB1828" w:rsidRPr="00DB1828" w:rsidRDefault="00DB1828" w:rsidP="00DB1828">
      <w:pPr>
        <w:pStyle w:val="af9"/>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auto"/>
        <w:rPr>
          <w:b/>
          <w:bCs/>
          <w:color w:val="000000"/>
          <w:sz w:val="28"/>
          <w:szCs w:val="28"/>
          <w:lang w:val="ru-RU" w:eastAsia="ru-RU"/>
        </w:rPr>
      </w:pPr>
      <w:r w:rsidRPr="00DB1828">
        <w:rPr>
          <w:color w:val="000000"/>
          <w:sz w:val="28"/>
          <w:szCs w:val="28"/>
          <w:lang w:val="ru-RU" w:eastAsia="ru-RU"/>
        </w:rPr>
        <w:t>Наличие программы лагеря, плана-сетки, планов на день.</w:t>
      </w:r>
    </w:p>
    <w:p w:rsidR="00DB1828" w:rsidRPr="00DB1828" w:rsidRDefault="00DB1828" w:rsidP="00DB1828">
      <w:pPr>
        <w:pStyle w:val="aff5"/>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000000"/>
          <w:sz w:val="28"/>
          <w:szCs w:val="28"/>
          <w:lang w:val="ru-RU" w:eastAsia="ru-RU"/>
        </w:rPr>
      </w:pPr>
      <w:r w:rsidRPr="00DB1828">
        <w:rPr>
          <w:rFonts w:ascii="Times New Roman" w:hAnsi="Times New Roman" w:cs="Times New Roman"/>
          <w:color w:val="000000"/>
          <w:sz w:val="28"/>
          <w:szCs w:val="28"/>
          <w:lang w:val="ru-RU" w:eastAsia="ru-RU"/>
        </w:rPr>
        <w:t>Должностные инструкции всех участников процесса.</w:t>
      </w:r>
    </w:p>
    <w:p w:rsidR="00DB1828" w:rsidRPr="00DB1828" w:rsidRDefault="00DB1828" w:rsidP="00DB1828">
      <w:pPr>
        <w:pStyle w:val="aff5"/>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000000"/>
          <w:sz w:val="28"/>
          <w:szCs w:val="28"/>
          <w:lang w:val="ru-RU" w:eastAsia="ru-RU"/>
        </w:rPr>
      </w:pPr>
      <w:r w:rsidRPr="00DB1828">
        <w:rPr>
          <w:rFonts w:ascii="Times New Roman" w:hAnsi="Times New Roman" w:cs="Times New Roman"/>
          <w:color w:val="000000"/>
          <w:sz w:val="28"/>
          <w:szCs w:val="28"/>
          <w:lang w:val="ru-RU" w:eastAsia="ru-RU"/>
        </w:rPr>
        <w:t>Проведение установочного совещания для всех работающих в течение лагерной смены.</w:t>
      </w:r>
    </w:p>
    <w:p w:rsidR="00DB1828" w:rsidRPr="00DB1828" w:rsidRDefault="00DB1828" w:rsidP="00DB1828">
      <w:pPr>
        <w:pStyle w:val="aff5"/>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000000"/>
          <w:sz w:val="28"/>
          <w:szCs w:val="28"/>
          <w:lang w:val="ru-RU" w:eastAsia="ru-RU"/>
        </w:rPr>
      </w:pPr>
      <w:r w:rsidRPr="00DB1828">
        <w:rPr>
          <w:rFonts w:ascii="Times New Roman" w:hAnsi="Times New Roman" w:cs="Times New Roman"/>
          <w:color w:val="000000"/>
          <w:sz w:val="28"/>
          <w:szCs w:val="28"/>
          <w:lang w:val="ru-RU" w:eastAsia="ru-RU"/>
        </w:rPr>
        <w:t>Подбор методических разработок в соответствии с планом работы.</w:t>
      </w:r>
    </w:p>
    <w:p w:rsidR="00DB1828" w:rsidRPr="00DB1828" w:rsidRDefault="00DB1828" w:rsidP="00DB1828">
      <w:pPr>
        <w:pStyle w:val="aff5"/>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000000"/>
          <w:sz w:val="28"/>
          <w:szCs w:val="28"/>
          <w:lang w:val="ru-RU" w:eastAsia="ru-RU"/>
        </w:rPr>
      </w:pPr>
      <w:r w:rsidRPr="00DB1828">
        <w:rPr>
          <w:rFonts w:ascii="Times New Roman" w:hAnsi="Times New Roman" w:cs="Times New Roman"/>
          <w:color w:val="000000"/>
          <w:sz w:val="28"/>
          <w:szCs w:val="28"/>
          <w:lang w:val="ru-RU" w:eastAsia="ru-RU"/>
        </w:rPr>
        <w:t>Разработка системы отслеживания результатов и подведения итогов.</w:t>
      </w:r>
    </w:p>
    <w:p w:rsidR="00DB1828" w:rsidRPr="007255A1" w:rsidRDefault="00DB1828" w:rsidP="00DB1828">
      <w:pPr>
        <w:spacing w:after="75" w:line="312" w:lineRule="atLeast"/>
        <w:rPr>
          <w:rFonts w:cs="Times New Roman"/>
          <w:b/>
          <w:bCs/>
          <w:color w:val="333333"/>
          <w:sz w:val="28"/>
          <w:szCs w:val="28"/>
          <w:lang w:eastAsia="ru-RU"/>
        </w:rPr>
      </w:pPr>
      <w:r w:rsidRPr="007255A1">
        <w:rPr>
          <w:rFonts w:cs="Times New Roman"/>
          <w:b/>
          <w:bCs/>
          <w:color w:val="333333"/>
          <w:sz w:val="28"/>
          <w:szCs w:val="28"/>
          <w:lang w:eastAsia="ru-RU"/>
        </w:rPr>
        <w:t>Материально-техническое</w:t>
      </w:r>
      <w:r>
        <w:rPr>
          <w:rFonts w:cs="Times New Roman"/>
          <w:b/>
          <w:bCs/>
          <w:color w:val="333333"/>
          <w:sz w:val="28"/>
          <w:szCs w:val="28"/>
          <w:lang w:eastAsia="ru-RU"/>
        </w:rPr>
        <w:t xml:space="preserve"> обеспечение</w:t>
      </w:r>
    </w:p>
    <w:p w:rsidR="00DB1828" w:rsidRDefault="00DB1828" w:rsidP="00DB1828">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333333"/>
          <w:sz w:val="28"/>
          <w:szCs w:val="28"/>
          <w:lang w:eastAsia="ru-RU"/>
        </w:rPr>
      </w:pPr>
      <w:proofErr w:type="spellStart"/>
      <w:r>
        <w:rPr>
          <w:rFonts w:ascii="Times New Roman" w:hAnsi="Times New Roman" w:cs="Times New Roman"/>
          <w:color w:val="333333"/>
          <w:sz w:val="28"/>
          <w:szCs w:val="28"/>
          <w:lang w:eastAsia="ru-RU"/>
        </w:rPr>
        <w:t>Центр</w:t>
      </w:r>
      <w:proofErr w:type="spellEnd"/>
      <w:r>
        <w:rPr>
          <w:rFonts w:ascii="Times New Roman" w:hAnsi="Times New Roman" w:cs="Times New Roman"/>
          <w:color w:val="333333"/>
          <w:sz w:val="28"/>
          <w:szCs w:val="28"/>
          <w:lang w:eastAsia="ru-RU"/>
        </w:rPr>
        <w:t xml:space="preserve"> «</w:t>
      </w:r>
      <w:proofErr w:type="spellStart"/>
      <w:r>
        <w:rPr>
          <w:rFonts w:ascii="Times New Roman" w:hAnsi="Times New Roman" w:cs="Times New Roman"/>
          <w:color w:val="333333"/>
          <w:sz w:val="28"/>
          <w:szCs w:val="28"/>
          <w:lang w:eastAsia="ru-RU"/>
        </w:rPr>
        <w:t>Точкароста</w:t>
      </w:r>
      <w:proofErr w:type="spellEnd"/>
      <w:r>
        <w:rPr>
          <w:rFonts w:ascii="Times New Roman" w:hAnsi="Times New Roman" w:cs="Times New Roman"/>
          <w:color w:val="333333"/>
          <w:sz w:val="28"/>
          <w:szCs w:val="28"/>
          <w:lang w:eastAsia="ru-RU"/>
        </w:rPr>
        <w:t>»</w:t>
      </w:r>
    </w:p>
    <w:p w:rsidR="00DB1828" w:rsidRDefault="00DB1828" w:rsidP="00DB1828">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333333"/>
          <w:sz w:val="28"/>
          <w:szCs w:val="28"/>
          <w:lang w:eastAsia="ru-RU"/>
        </w:rPr>
      </w:pPr>
      <w:proofErr w:type="spellStart"/>
      <w:r>
        <w:rPr>
          <w:rFonts w:ascii="Times New Roman" w:hAnsi="Times New Roman" w:cs="Times New Roman"/>
          <w:color w:val="333333"/>
          <w:sz w:val="28"/>
          <w:szCs w:val="28"/>
          <w:lang w:eastAsia="ru-RU"/>
        </w:rPr>
        <w:t>Компьютерный</w:t>
      </w:r>
      <w:proofErr w:type="spellEnd"/>
      <w:r w:rsidR="00C048AD">
        <w:rPr>
          <w:rFonts w:ascii="Times New Roman" w:hAnsi="Times New Roman" w:cs="Times New Roman"/>
          <w:color w:val="333333"/>
          <w:sz w:val="28"/>
          <w:szCs w:val="28"/>
          <w:lang w:val="ru-RU" w:eastAsia="ru-RU"/>
        </w:rPr>
        <w:t xml:space="preserve"> </w:t>
      </w:r>
      <w:proofErr w:type="spellStart"/>
      <w:r>
        <w:rPr>
          <w:rFonts w:ascii="Times New Roman" w:hAnsi="Times New Roman" w:cs="Times New Roman"/>
          <w:color w:val="333333"/>
          <w:sz w:val="28"/>
          <w:szCs w:val="28"/>
          <w:lang w:eastAsia="ru-RU"/>
        </w:rPr>
        <w:t>класс</w:t>
      </w:r>
      <w:proofErr w:type="spellEnd"/>
    </w:p>
    <w:p w:rsidR="00DB1828" w:rsidRDefault="00DB1828" w:rsidP="00DB1828">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333333"/>
          <w:sz w:val="28"/>
          <w:szCs w:val="28"/>
          <w:lang w:eastAsia="ru-RU"/>
        </w:rPr>
      </w:pPr>
      <w:proofErr w:type="spellStart"/>
      <w:r>
        <w:rPr>
          <w:rFonts w:ascii="Times New Roman" w:hAnsi="Times New Roman" w:cs="Times New Roman"/>
          <w:color w:val="333333"/>
          <w:sz w:val="28"/>
          <w:szCs w:val="28"/>
          <w:lang w:eastAsia="ru-RU"/>
        </w:rPr>
        <w:t>Спортивная</w:t>
      </w:r>
      <w:proofErr w:type="spellEnd"/>
      <w:r w:rsidR="00C048AD">
        <w:rPr>
          <w:rFonts w:ascii="Times New Roman" w:hAnsi="Times New Roman" w:cs="Times New Roman"/>
          <w:color w:val="333333"/>
          <w:sz w:val="28"/>
          <w:szCs w:val="28"/>
          <w:lang w:val="ru-RU" w:eastAsia="ru-RU"/>
        </w:rPr>
        <w:t xml:space="preserve"> </w:t>
      </w:r>
      <w:proofErr w:type="spellStart"/>
      <w:r>
        <w:rPr>
          <w:rFonts w:ascii="Times New Roman" w:hAnsi="Times New Roman" w:cs="Times New Roman"/>
          <w:color w:val="333333"/>
          <w:sz w:val="28"/>
          <w:szCs w:val="28"/>
          <w:lang w:eastAsia="ru-RU"/>
        </w:rPr>
        <w:t>площадка</w:t>
      </w:r>
      <w:proofErr w:type="spellEnd"/>
      <w:r>
        <w:rPr>
          <w:rFonts w:ascii="Times New Roman" w:hAnsi="Times New Roman" w:cs="Times New Roman"/>
          <w:color w:val="333333"/>
          <w:sz w:val="28"/>
          <w:szCs w:val="28"/>
          <w:lang w:eastAsia="ru-RU"/>
        </w:rPr>
        <w:t xml:space="preserve"> и </w:t>
      </w:r>
      <w:proofErr w:type="spellStart"/>
      <w:r>
        <w:rPr>
          <w:rFonts w:ascii="Times New Roman" w:hAnsi="Times New Roman" w:cs="Times New Roman"/>
          <w:color w:val="333333"/>
          <w:sz w:val="28"/>
          <w:szCs w:val="28"/>
          <w:lang w:eastAsia="ru-RU"/>
        </w:rPr>
        <w:t>спортзал</w:t>
      </w:r>
      <w:proofErr w:type="spellEnd"/>
    </w:p>
    <w:p w:rsidR="00DB1828" w:rsidRDefault="00DB1828" w:rsidP="00DB1828">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333333"/>
          <w:sz w:val="28"/>
          <w:szCs w:val="28"/>
          <w:lang w:eastAsia="ru-RU"/>
        </w:rPr>
      </w:pPr>
      <w:proofErr w:type="spellStart"/>
      <w:r>
        <w:rPr>
          <w:rFonts w:ascii="Times New Roman" w:hAnsi="Times New Roman" w:cs="Times New Roman"/>
          <w:color w:val="333333"/>
          <w:sz w:val="28"/>
          <w:szCs w:val="28"/>
          <w:lang w:eastAsia="ru-RU"/>
        </w:rPr>
        <w:t>Библиотека</w:t>
      </w:r>
      <w:proofErr w:type="spellEnd"/>
    </w:p>
    <w:p w:rsidR="00DB1828" w:rsidRDefault="00DB1828" w:rsidP="00DB1828">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333333"/>
          <w:sz w:val="28"/>
          <w:szCs w:val="28"/>
          <w:lang w:eastAsia="ru-RU"/>
        </w:rPr>
      </w:pPr>
      <w:proofErr w:type="spellStart"/>
      <w:r>
        <w:rPr>
          <w:rFonts w:ascii="Times New Roman" w:hAnsi="Times New Roman" w:cs="Times New Roman"/>
          <w:color w:val="333333"/>
          <w:sz w:val="28"/>
          <w:szCs w:val="28"/>
          <w:lang w:eastAsia="ru-RU"/>
        </w:rPr>
        <w:t>Школьная</w:t>
      </w:r>
      <w:proofErr w:type="spellEnd"/>
      <w:r w:rsidR="00C048AD">
        <w:rPr>
          <w:rFonts w:ascii="Times New Roman" w:hAnsi="Times New Roman" w:cs="Times New Roman"/>
          <w:color w:val="333333"/>
          <w:sz w:val="28"/>
          <w:szCs w:val="28"/>
          <w:lang w:val="ru-RU" w:eastAsia="ru-RU"/>
        </w:rPr>
        <w:t xml:space="preserve"> </w:t>
      </w:r>
      <w:proofErr w:type="spellStart"/>
      <w:r>
        <w:rPr>
          <w:rFonts w:ascii="Times New Roman" w:hAnsi="Times New Roman" w:cs="Times New Roman"/>
          <w:color w:val="333333"/>
          <w:sz w:val="28"/>
          <w:szCs w:val="28"/>
          <w:lang w:eastAsia="ru-RU"/>
        </w:rPr>
        <w:t>столовая</w:t>
      </w:r>
      <w:proofErr w:type="spellEnd"/>
    </w:p>
    <w:p w:rsidR="00DB1828" w:rsidRPr="00DB1828" w:rsidRDefault="00DB1828" w:rsidP="00DB1828">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333333"/>
          <w:sz w:val="28"/>
          <w:szCs w:val="28"/>
          <w:lang w:val="ru-RU" w:eastAsia="ru-RU"/>
        </w:rPr>
      </w:pPr>
      <w:r w:rsidRPr="00DB1828">
        <w:rPr>
          <w:rFonts w:ascii="Times New Roman" w:hAnsi="Times New Roman" w:cs="Times New Roman"/>
          <w:color w:val="333333"/>
          <w:sz w:val="28"/>
          <w:szCs w:val="28"/>
          <w:lang w:val="ru-RU" w:eastAsia="ru-RU"/>
        </w:rPr>
        <w:t>Материалы для оформления и творчества детей.</w:t>
      </w:r>
    </w:p>
    <w:p w:rsidR="00DB1828" w:rsidRPr="009F0858" w:rsidRDefault="00DB1828" w:rsidP="00DB1828">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333333"/>
          <w:sz w:val="28"/>
          <w:szCs w:val="28"/>
          <w:lang w:eastAsia="ru-RU"/>
        </w:rPr>
      </w:pPr>
      <w:proofErr w:type="spellStart"/>
      <w:r w:rsidRPr="009F0858">
        <w:rPr>
          <w:rFonts w:ascii="Times New Roman" w:hAnsi="Times New Roman" w:cs="Times New Roman"/>
          <w:color w:val="333333"/>
          <w:sz w:val="28"/>
          <w:szCs w:val="28"/>
          <w:lang w:eastAsia="ru-RU"/>
        </w:rPr>
        <w:t>Наличие</w:t>
      </w:r>
      <w:proofErr w:type="spellEnd"/>
      <w:r w:rsidR="00C048AD">
        <w:rPr>
          <w:rFonts w:ascii="Times New Roman" w:hAnsi="Times New Roman" w:cs="Times New Roman"/>
          <w:color w:val="333333"/>
          <w:sz w:val="28"/>
          <w:szCs w:val="28"/>
          <w:lang w:val="ru-RU" w:eastAsia="ru-RU"/>
        </w:rPr>
        <w:t xml:space="preserve"> </w:t>
      </w:r>
      <w:proofErr w:type="spellStart"/>
      <w:r w:rsidRPr="009F0858">
        <w:rPr>
          <w:rFonts w:ascii="Times New Roman" w:hAnsi="Times New Roman" w:cs="Times New Roman"/>
          <w:color w:val="333333"/>
          <w:sz w:val="28"/>
          <w:szCs w:val="28"/>
          <w:lang w:eastAsia="ru-RU"/>
        </w:rPr>
        <w:t>канцелярских</w:t>
      </w:r>
      <w:proofErr w:type="spellEnd"/>
      <w:r w:rsidR="00C048AD">
        <w:rPr>
          <w:rFonts w:ascii="Times New Roman" w:hAnsi="Times New Roman" w:cs="Times New Roman"/>
          <w:color w:val="333333"/>
          <w:sz w:val="28"/>
          <w:szCs w:val="28"/>
          <w:lang w:val="ru-RU" w:eastAsia="ru-RU"/>
        </w:rPr>
        <w:t xml:space="preserve"> </w:t>
      </w:r>
      <w:proofErr w:type="spellStart"/>
      <w:r w:rsidRPr="009F0858">
        <w:rPr>
          <w:rFonts w:ascii="Times New Roman" w:hAnsi="Times New Roman" w:cs="Times New Roman"/>
          <w:color w:val="333333"/>
          <w:sz w:val="28"/>
          <w:szCs w:val="28"/>
          <w:lang w:eastAsia="ru-RU"/>
        </w:rPr>
        <w:t>принадлежностей</w:t>
      </w:r>
      <w:proofErr w:type="spellEnd"/>
      <w:r w:rsidRPr="009F0858">
        <w:rPr>
          <w:rFonts w:ascii="Times New Roman" w:hAnsi="Times New Roman" w:cs="Times New Roman"/>
          <w:color w:val="333333"/>
          <w:sz w:val="28"/>
          <w:szCs w:val="28"/>
          <w:lang w:eastAsia="ru-RU"/>
        </w:rPr>
        <w:t>.</w:t>
      </w:r>
    </w:p>
    <w:p w:rsidR="00DB1828" w:rsidRPr="009F0858" w:rsidRDefault="00C048AD" w:rsidP="00DB1828">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333333"/>
          <w:sz w:val="28"/>
          <w:szCs w:val="28"/>
          <w:lang w:eastAsia="ru-RU"/>
        </w:rPr>
      </w:pPr>
      <w:proofErr w:type="spellStart"/>
      <w:r>
        <w:rPr>
          <w:rFonts w:ascii="Times New Roman" w:hAnsi="Times New Roman" w:cs="Times New Roman"/>
          <w:color w:val="333333"/>
          <w:sz w:val="28"/>
          <w:szCs w:val="28"/>
          <w:lang w:eastAsia="ru-RU"/>
        </w:rPr>
        <w:t>Ау</w:t>
      </w:r>
      <w:r>
        <w:rPr>
          <w:rFonts w:ascii="Times New Roman" w:hAnsi="Times New Roman" w:cs="Times New Roman"/>
          <w:color w:val="333333"/>
          <w:sz w:val="28"/>
          <w:szCs w:val="28"/>
          <w:lang w:val="ru-RU" w:eastAsia="ru-RU"/>
        </w:rPr>
        <w:t>дио</w:t>
      </w:r>
      <w:proofErr w:type="spellEnd"/>
      <w:r>
        <w:rPr>
          <w:rFonts w:ascii="Times New Roman" w:hAnsi="Times New Roman" w:cs="Times New Roman"/>
          <w:color w:val="333333"/>
          <w:sz w:val="28"/>
          <w:szCs w:val="28"/>
          <w:lang w:val="ru-RU" w:eastAsia="ru-RU"/>
        </w:rPr>
        <w:t xml:space="preserve"> и видео аппаратура</w:t>
      </w:r>
    </w:p>
    <w:p w:rsidR="00DB1828" w:rsidRPr="00DB1828" w:rsidRDefault="00DB1828" w:rsidP="00DB1828">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333333"/>
          <w:sz w:val="28"/>
          <w:szCs w:val="28"/>
          <w:lang w:val="ru-RU" w:eastAsia="ru-RU"/>
        </w:rPr>
      </w:pPr>
      <w:r w:rsidRPr="00DB1828">
        <w:rPr>
          <w:rFonts w:ascii="Times New Roman" w:hAnsi="Times New Roman" w:cs="Times New Roman"/>
          <w:color w:val="333333"/>
          <w:sz w:val="28"/>
          <w:szCs w:val="28"/>
          <w:lang w:val="ru-RU" w:eastAsia="ru-RU"/>
        </w:rPr>
        <w:t>Призы и награды для стимулирования.</w:t>
      </w:r>
    </w:p>
    <w:p w:rsidR="00DB1828" w:rsidRPr="00DB1828" w:rsidRDefault="00DB1828" w:rsidP="00DB1828">
      <w:pPr>
        <w:pStyle w:val="aff5"/>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ascii="Times New Roman" w:hAnsi="Times New Roman" w:cs="Times New Roman"/>
          <w:color w:val="333333"/>
          <w:sz w:val="28"/>
          <w:szCs w:val="28"/>
          <w:lang w:val="ru-RU" w:eastAsia="ru-RU"/>
        </w:rPr>
      </w:pPr>
      <w:r w:rsidRPr="00DB1828">
        <w:rPr>
          <w:rFonts w:ascii="Times New Roman" w:hAnsi="Times New Roman" w:cs="Times New Roman"/>
          <w:color w:val="333333"/>
          <w:sz w:val="28"/>
          <w:szCs w:val="28"/>
          <w:lang w:val="ru-RU" w:eastAsia="ru-RU"/>
        </w:rPr>
        <w:t>Выбор оптимальных условий и площадок для проведения различных мероприятий.</w:t>
      </w:r>
    </w:p>
    <w:p w:rsidR="00DB1828" w:rsidRPr="00436462" w:rsidRDefault="00DB1828" w:rsidP="00DB1828">
      <w:pPr>
        <w:pStyle w:val="aff5"/>
        <w:spacing w:before="100" w:beforeAutospacing="1" w:after="75" w:line="312" w:lineRule="atLeast"/>
        <w:ind w:left="0"/>
        <w:rPr>
          <w:rFonts w:ascii="Times New Roman" w:hAnsi="Times New Roman" w:cs="Times New Roman"/>
          <w:b/>
          <w:bCs/>
          <w:color w:val="333333"/>
          <w:sz w:val="28"/>
          <w:szCs w:val="28"/>
          <w:lang w:eastAsia="ru-RU"/>
        </w:rPr>
      </w:pPr>
      <w:proofErr w:type="spellStart"/>
      <w:r>
        <w:rPr>
          <w:rFonts w:ascii="Times New Roman" w:hAnsi="Times New Roman" w:cs="Times New Roman"/>
          <w:b/>
          <w:bCs/>
          <w:color w:val="333333"/>
          <w:sz w:val="28"/>
          <w:szCs w:val="28"/>
          <w:lang w:eastAsia="ru-RU"/>
        </w:rPr>
        <w:t>Кадровое</w:t>
      </w:r>
      <w:proofErr w:type="spellEnd"/>
      <w:r w:rsidR="00DE2F76">
        <w:rPr>
          <w:rFonts w:ascii="Times New Roman" w:hAnsi="Times New Roman" w:cs="Times New Roman"/>
          <w:b/>
          <w:bCs/>
          <w:color w:val="333333"/>
          <w:sz w:val="28"/>
          <w:szCs w:val="28"/>
          <w:lang w:val="ru-RU" w:eastAsia="ru-RU"/>
        </w:rPr>
        <w:t xml:space="preserve"> </w:t>
      </w:r>
      <w:proofErr w:type="spellStart"/>
      <w:r>
        <w:rPr>
          <w:rFonts w:ascii="Times New Roman" w:hAnsi="Times New Roman" w:cs="Times New Roman"/>
          <w:b/>
          <w:bCs/>
          <w:color w:val="333333"/>
          <w:sz w:val="28"/>
          <w:szCs w:val="28"/>
          <w:lang w:eastAsia="ru-RU"/>
        </w:rPr>
        <w:t>обеспечения</w:t>
      </w:r>
      <w:proofErr w:type="spellEnd"/>
    </w:p>
    <w:p w:rsidR="00DB1828" w:rsidRDefault="00DB1828" w:rsidP="00DB1828">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cs="Times New Roman"/>
          <w:color w:val="333333"/>
          <w:sz w:val="28"/>
          <w:szCs w:val="28"/>
          <w:lang w:eastAsia="ru-RU"/>
        </w:rPr>
      </w:pPr>
      <w:r>
        <w:rPr>
          <w:rFonts w:cs="Times New Roman"/>
          <w:color w:val="333333"/>
          <w:sz w:val="28"/>
          <w:szCs w:val="28"/>
          <w:lang w:eastAsia="ru-RU"/>
        </w:rPr>
        <w:t>Директор лаге</w:t>
      </w:r>
      <w:r w:rsidR="00DE2F76">
        <w:rPr>
          <w:rFonts w:cs="Times New Roman"/>
          <w:color w:val="333333"/>
          <w:sz w:val="28"/>
          <w:szCs w:val="28"/>
          <w:lang w:eastAsia="ru-RU"/>
        </w:rPr>
        <w:t>ря</w:t>
      </w:r>
    </w:p>
    <w:p w:rsidR="00DB1828" w:rsidRPr="00B35330" w:rsidRDefault="00DB1828" w:rsidP="00DB1828">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cs="Times New Roman"/>
          <w:color w:val="333333"/>
          <w:sz w:val="28"/>
          <w:szCs w:val="28"/>
          <w:lang w:eastAsia="ru-RU"/>
        </w:rPr>
      </w:pPr>
      <w:r>
        <w:rPr>
          <w:rFonts w:cs="Times New Roman"/>
          <w:color w:val="333333"/>
          <w:sz w:val="28"/>
          <w:szCs w:val="28"/>
          <w:lang w:eastAsia="ru-RU"/>
        </w:rPr>
        <w:t xml:space="preserve">Воспитатели лагеря (педагоги </w:t>
      </w:r>
      <w:r w:rsidRPr="009F0858">
        <w:rPr>
          <w:rFonts w:cs="Times New Roman"/>
          <w:color w:val="333333"/>
          <w:sz w:val="28"/>
          <w:szCs w:val="28"/>
          <w:lang w:eastAsia="ru-RU"/>
        </w:rPr>
        <w:t xml:space="preserve"> М</w:t>
      </w:r>
      <w:r w:rsidR="00DE2F76">
        <w:rPr>
          <w:rFonts w:cs="Times New Roman"/>
          <w:color w:val="333333"/>
          <w:sz w:val="28"/>
          <w:szCs w:val="28"/>
          <w:lang w:eastAsia="ru-RU"/>
        </w:rPr>
        <w:t xml:space="preserve">БОУ </w:t>
      </w:r>
      <w:r>
        <w:rPr>
          <w:rFonts w:cs="Times New Roman"/>
          <w:color w:val="333333"/>
          <w:sz w:val="28"/>
          <w:szCs w:val="28"/>
          <w:lang w:eastAsia="ru-RU"/>
        </w:rPr>
        <w:t>С</w:t>
      </w:r>
      <w:r w:rsidRPr="009F0858">
        <w:rPr>
          <w:rFonts w:cs="Times New Roman"/>
          <w:color w:val="333333"/>
          <w:sz w:val="28"/>
          <w:szCs w:val="28"/>
          <w:lang w:eastAsia="ru-RU"/>
        </w:rPr>
        <w:t>Ш</w:t>
      </w:r>
      <w:r w:rsidR="00DE2F76">
        <w:rPr>
          <w:rFonts w:cs="Times New Roman"/>
          <w:color w:val="333333"/>
          <w:sz w:val="28"/>
          <w:szCs w:val="28"/>
          <w:lang w:eastAsia="ru-RU"/>
        </w:rPr>
        <w:t xml:space="preserve"> № 2 </w:t>
      </w:r>
      <w:proofErr w:type="spellStart"/>
      <w:r w:rsidR="00DE2F76">
        <w:rPr>
          <w:rFonts w:cs="Times New Roman"/>
          <w:color w:val="333333"/>
          <w:sz w:val="28"/>
          <w:szCs w:val="28"/>
          <w:lang w:eastAsia="ru-RU"/>
        </w:rPr>
        <w:t>г</w:t>
      </w:r>
      <w:proofErr w:type="gramStart"/>
      <w:r w:rsidR="00DE2F76">
        <w:rPr>
          <w:rFonts w:cs="Times New Roman"/>
          <w:color w:val="333333"/>
          <w:sz w:val="28"/>
          <w:szCs w:val="28"/>
          <w:lang w:eastAsia="ru-RU"/>
        </w:rPr>
        <w:t>.П</w:t>
      </w:r>
      <w:proofErr w:type="gramEnd"/>
      <w:r w:rsidR="00DE2F76">
        <w:rPr>
          <w:rFonts w:cs="Times New Roman"/>
          <w:color w:val="333333"/>
          <w:sz w:val="28"/>
          <w:szCs w:val="28"/>
          <w:lang w:eastAsia="ru-RU"/>
        </w:rPr>
        <w:t>ошехонье</w:t>
      </w:r>
      <w:proofErr w:type="spellEnd"/>
      <w:r w:rsidRPr="009F0858">
        <w:rPr>
          <w:rFonts w:cs="Times New Roman"/>
          <w:color w:val="333333"/>
          <w:sz w:val="28"/>
          <w:szCs w:val="28"/>
          <w:lang w:eastAsia="ru-RU"/>
        </w:rPr>
        <w:t>)</w:t>
      </w:r>
    </w:p>
    <w:p w:rsidR="00DB1828" w:rsidRDefault="00DB1828" w:rsidP="00DB1828">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cs="Times New Roman"/>
          <w:color w:val="333333"/>
          <w:sz w:val="28"/>
          <w:szCs w:val="28"/>
          <w:lang w:eastAsia="ru-RU"/>
        </w:rPr>
      </w:pPr>
      <w:r>
        <w:rPr>
          <w:rFonts w:cs="Times New Roman"/>
          <w:color w:val="333333"/>
          <w:sz w:val="28"/>
          <w:szCs w:val="28"/>
          <w:lang w:eastAsia="ru-RU"/>
        </w:rPr>
        <w:t>Библиотека</w:t>
      </w:r>
      <w:r w:rsidR="00DE2F76">
        <w:rPr>
          <w:rFonts w:cs="Times New Roman"/>
          <w:color w:val="333333"/>
          <w:sz w:val="28"/>
          <w:szCs w:val="28"/>
          <w:lang w:eastAsia="ru-RU"/>
        </w:rPr>
        <w:t xml:space="preserve">рь </w:t>
      </w:r>
    </w:p>
    <w:p w:rsidR="00DE2F76" w:rsidRPr="009F0858" w:rsidRDefault="00DE2F76" w:rsidP="00DB1828">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312" w:lineRule="atLeast"/>
        <w:rPr>
          <w:rFonts w:cs="Times New Roman"/>
          <w:color w:val="333333"/>
          <w:sz w:val="28"/>
          <w:szCs w:val="28"/>
          <w:lang w:eastAsia="ru-RU"/>
        </w:rPr>
      </w:pPr>
      <w:r>
        <w:rPr>
          <w:rFonts w:cs="Times New Roman"/>
          <w:color w:val="333333"/>
          <w:sz w:val="28"/>
          <w:szCs w:val="28"/>
          <w:lang w:eastAsia="ru-RU"/>
        </w:rPr>
        <w:t>Инструктор по физической культуре</w:t>
      </w:r>
    </w:p>
    <w:p w:rsidR="00DE2F76" w:rsidRDefault="00DE2F76" w:rsidP="00DB1828">
      <w:pPr>
        <w:spacing w:before="100" w:beforeAutospacing="1" w:after="75" w:line="312" w:lineRule="atLeast"/>
        <w:rPr>
          <w:rFonts w:cs="Times New Roman"/>
          <w:b/>
          <w:bCs/>
          <w:color w:val="333333"/>
          <w:sz w:val="28"/>
          <w:szCs w:val="28"/>
          <w:lang w:eastAsia="ru-RU"/>
        </w:rPr>
      </w:pPr>
    </w:p>
    <w:p w:rsidR="00DB1828" w:rsidRPr="009F0858" w:rsidRDefault="00DB1828" w:rsidP="00DE2F76">
      <w:pPr>
        <w:spacing w:before="100" w:beforeAutospacing="1" w:after="75" w:line="276" w:lineRule="auto"/>
        <w:rPr>
          <w:rFonts w:cs="Times New Roman"/>
          <w:b/>
          <w:bCs/>
          <w:color w:val="333333"/>
          <w:sz w:val="28"/>
          <w:szCs w:val="28"/>
          <w:lang w:eastAsia="ru-RU"/>
        </w:rPr>
      </w:pPr>
      <w:r w:rsidRPr="009F0858">
        <w:rPr>
          <w:rFonts w:cs="Times New Roman"/>
          <w:b/>
          <w:bCs/>
          <w:color w:val="333333"/>
          <w:sz w:val="28"/>
          <w:szCs w:val="28"/>
          <w:lang w:eastAsia="ru-RU"/>
        </w:rPr>
        <w:t>Финансовое обеспечение</w:t>
      </w:r>
    </w:p>
    <w:p w:rsidR="00DB1828" w:rsidRPr="00DB1828" w:rsidRDefault="00DB1828" w:rsidP="00DE2F76">
      <w:pPr>
        <w:pStyle w:val="aff5"/>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75" w:line="276" w:lineRule="auto"/>
        <w:rPr>
          <w:rFonts w:ascii="Times New Roman" w:hAnsi="Times New Roman" w:cs="Times New Roman"/>
          <w:color w:val="333333"/>
          <w:sz w:val="28"/>
          <w:szCs w:val="28"/>
          <w:lang w:val="ru-RU" w:eastAsia="ru-RU"/>
        </w:rPr>
      </w:pPr>
      <w:r w:rsidRPr="00DB1828">
        <w:rPr>
          <w:rFonts w:ascii="Times New Roman" w:hAnsi="Times New Roman" w:cs="Times New Roman"/>
          <w:color w:val="333333"/>
          <w:sz w:val="28"/>
          <w:szCs w:val="28"/>
          <w:lang w:val="ru-RU" w:eastAsia="ru-RU"/>
        </w:rPr>
        <w:t>Финансирование производится за счет средств Фонда социального страхования.</w:t>
      </w:r>
    </w:p>
    <w:p w:rsidR="00DB1828" w:rsidRPr="00DB1828" w:rsidRDefault="00DB1828" w:rsidP="00DE2F76">
      <w:pPr>
        <w:pStyle w:val="af9"/>
        <w:spacing w:line="276" w:lineRule="auto"/>
        <w:ind w:left="720"/>
        <w:rPr>
          <w:sz w:val="28"/>
          <w:szCs w:val="28"/>
          <w:lang w:val="ru-RU" w:eastAsia="ru-RU"/>
        </w:rPr>
      </w:pPr>
      <w:r w:rsidRPr="00DB1828">
        <w:rPr>
          <w:b/>
          <w:bCs/>
          <w:sz w:val="28"/>
          <w:szCs w:val="28"/>
          <w:lang w:val="ru-RU" w:eastAsia="ru-RU"/>
        </w:rPr>
        <w:t>Программа</w:t>
      </w:r>
      <w:r w:rsidRPr="00DB1828">
        <w:rPr>
          <w:sz w:val="28"/>
          <w:szCs w:val="28"/>
          <w:lang w:val="ru-RU" w:eastAsia="ru-RU"/>
        </w:rPr>
        <w:t xml:space="preserve"> рассчитана на 18 дней</w:t>
      </w:r>
    </w:p>
    <w:p w:rsidR="00DB1828" w:rsidRPr="00DB1828" w:rsidRDefault="00DB1828" w:rsidP="00DE2F76">
      <w:pPr>
        <w:pStyle w:val="af9"/>
        <w:spacing w:line="276" w:lineRule="auto"/>
        <w:ind w:left="720"/>
        <w:rPr>
          <w:sz w:val="28"/>
          <w:szCs w:val="28"/>
          <w:lang w:val="ru-RU" w:eastAsia="ru-RU"/>
        </w:rPr>
      </w:pPr>
      <w:r w:rsidRPr="00DB1828">
        <w:rPr>
          <w:b/>
          <w:bCs/>
          <w:sz w:val="28"/>
          <w:szCs w:val="28"/>
          <w:lang w:val="ru-RU" w:eastAsia="ru-RU"/>
        </w:rPr>
        <w:t>Социальная категория</w:t>
      </w:r>
      <w:r w:rsidRPr="00DB1828">
        <w:rPr>
          <w:sz w:val="28"/>
          <w:szCs w:val="28"/>
          <w:lang w:val="ru-RU" w:eastAsia="ru-RU"/>
        </w:rPr>
        <w:t>: дети 6-17 лет;</w:t>
      </w:r>
    </w:p>
    <w:p w:rsidR="00DB1828" w:rsidRPr="00DB1828" w:rsidRDefault="00DB1828" w:rsidP="00DE2F76">
      <w:pPr>
        <w:pStyle w:val="af9"/>
        <w:spacing w:line="276" w:lineRule="auto"/>
        <w:ind w:left="720"/>
        <w:rPr>
          <w:sz w:val="28"/>
          <w:szCs w:val="28"/>
          <w:lang w:val="ru-RU" w:eastAsia="ru-RU"/>
        </w:rPr>
      </w:pPr>
      <w:r w:rsidRPr="00DB1828">
        <w:rPr>
          <w:b/>
          <w:bCs/>
          <w:sz w:val="28"/>
          <w:szCs w:val="28"/>
          <w:lang w:val="ru-RU" w:eastAsia="ru-RU"/>
        </w:rPr>
        <w:t>Количество участников проекта</w:t>
      </w:r>
      <w:r w:rsidR="00DE2F76">
        <w:rPr>
          <w:sz w:val="28"/>
          <w:szCs w:val="28"/>
          <w:lang w:val="ru-RU" w:eastAsia="ru-RU"/>
        </w:rPr>
        <w:t>: 70</w:t>
      </w:r>
      <w:r w:rsidRPr="00DB1828">
        <w:rPr>
          <w:sz w:val="28"/>
          <w:szCs w:val="28"/>
          <w:lang w:val="ru-RU" w:eastAsia="ru-RU"/>
        </w:rPr>
        <w:t xml:space="preserve"> человек</w:t>
      </w:r>
    </w:p>
    <w:p w:rsidR="0057724E" w:rsidRDefault="0057724E">
      <w:pPr>
        <w:spacing w:line="360" w:lineRule="auto"/>
        <w:outlineLvl w:val="0"/>
        <w:rPr>
          <w:rFonts w:eastAsia="Times New Roman" w:cs="Times New Roman"/>
          <w:b/>
          <w:color w:val="000000"/>
          <w:sz w:val="28"/>
        </w:rPr>
      </w:pPr>
    </w:p>
    <w:p w:rsidR="0057724E" w:rsidRDefault="00585438">
      <w:pPr>
        <w:spacing w:line="360" w:lineRule="auto"/>
        <w:jc w:val="center"/>
        <w:outlineLvl w:val="0"/>
        <w:rPr>
          <w:sz w:val="28"/>
        </w:rPr>
      </w:pPr>
      <w:r>
        <w:rPr>
          <w:rFonts w:eastAsia="Times New Roman" w:cs="Times New Roman"/>
          <w:b/>
          <w:color w:val="000000"/>
          <w:sz w:val="28"/>
        </w:rPr>
        <w:t>3.2. Анализ воспитательного процесса и результатов воспитания</w:t>
      </w:r>
    </w:p>
    <w:p w:rsidR="0057724E" w:rsidRDefault="00585438">
      <w:pPr>
        <w:spacing w:line="360" w:lineRule="auto"/>
        <w:ind w:firstLine="850"/>
        <w:jc w:val="both"/>
        <w:rPr>
          <w:rFonts w:cs="Times New Roman"/>
          <w:sz w:val="28"/>
          <w:szCs w:val="28"/>
        </w:rPr>
      </w:pPr>
      <w:r>
        <w:rPr>
          <w:rFonts w:eastAsia="Times New Roman" w:cs="Times New Roman"/>
          <w:color w:val="000000"/>
          <w:sz w:val="28"/>
        </w:rPr>
        <w:t xml:space="preserve">Основным методом анализа воспитательного процесса в детском лагере является самоанализ воспитательной работы, который проводится каждую смену с </w:t>
      </w:r>
      <w:r>
        <w:rPr>
          <w:rFonts w:eastAsia="Times New Roman" w:cs="Times New Roman"/>
          <w:color w:val="000000"/>
          <w:sz w:val="28"/>
        </w:rPr>
        <w:lastRenderedPageBreak/>
        <w:t>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57724E" w:rsidRDefault="00585438">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57724E" w:rsidRDefault="00585438">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Pr>
          <w:rFonts w:cs="Times New Roman"/>
          <w:sz w:val="28"/>
          <w:szCs w:val="28"/>
        </w:rPr>
        <w:t>отношение</w:t>
      </w:r>
      <w:proofErr w:type="gramEnd"/>
      <w:r>
        <w:rPr>
          <w:rFonts w:cs="Times New Roman"/>
          <w:sz w:val="28"/>
          <w:szCs w:val="28"/>
        </w:rPr>
        <w:t xml:space="preserve"> как к воспитанникам, так и к педагогам, реализующим воспитательный процесс; </w:t>
      </w:r>
    </w:p>
    <w:p w:rsidR="0057724E" w:rsidRDefault="00585438">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57724E" w:rsidRDefault="00585438">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7724E" w:rsidRPr="0027487D" w:rsidRDefault="00585438">
      <w:pPr>
        <w:spacing w:line="360" w:lineRule="auto"/>
        <w:ind w:firstLine="850"/>
        <w:jc w:val="both"/>
        <w:rPr>
          <w:rFonts w:eastAsia="Times New Roman" w:cs="Times New Roman"/>
          <w:sz w:val="28"/>
          <w:szCs w:val="28"/>
        </w:rPr>
      </w:pPr>
      <w:r w:rsidRPr="0027487D">
        <w:rPr>
          <w:rFonts w:eastAsia="Times New Roman" w:cs="Times New Roman"/>
          <w:sz w:val="28"/>
          <w:szCs w:val="28"/>
        </w:rPr>
        <w:t xml:space="preserve">Важную роль играет </w:t>
      </w:r>
      <w:r w:rsidRPr="0027487D">
        <w:rPr>
          <w:sz w:val="28"/>
          <w:szCs w:val="28"/>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w:t>
      </w:r>
      <w:r w:rsidR="00C048AD">
        <w:rPr>
          <w:sz w:val="28"/>
          <w:szCs w:val="28"/>
        </w:rPr>
        <w:t>ия.</w:t>
      </w:r>
    </w:p>
    <w:p w:rsidR="0057724E" w:rsidRDefault="00585438">
      <w:pPr>
        <w:numPr>
          <w:ilvl w:val="0"/>
          <w:numId w:val="1"/>
        </w:numPr>
        <w:spacing w:line="360" w:lineRule="auto"/>
        <w:ind w:firstLine="850"/>
        <w:jc w:val="both"/>
        <w:rPr>
          <w:rFonts w:cs="Times New Roman"/>
          <w:iCs/>
          <w:sz w:val="28"/>
          <w:szCs w:val="28"/>
        </w:rPr>
      </w:pPr>
      <w:r>
        <w:rPr>
          <w:rFonts w:eastAsia="Times New Roman" w:cs="Times New Roman"/>
          <w:color w:val="000000"/>
          <w:sz w:val="28"/>
        </w:rPr>
        <w:t xml:space="preserve">Состояние </w:t>
      </w:r>
      <w:r>
        <w:rPr>
          <w:rFonts w:cs="Times New Roman"/>
          <w:iCs/>
          <w:sz w:val="28"/>
          <w:szCs w:val="28"/>
        </w:rPr>
        <w:t>организуемой в детском лагере совместной деятельности детей и взрослых.</w:t>
      </w:r>
    </w:p>
    <w:p w:rsidR="00551B67" w:rsidRDefault="00585438">
      <w:pPr>
        <w:spacing w:line="360" w:lineRule="auto"/>
        <w:ind w:firstLine="850"/>
        <w:jc w:val="both"/>
        <w:rPr>
          <w:rFonts w:cs="Times New Roman"/>
          <w:iCs/>
          <w:color w:val="000000"/>
          <w:sz w:val="28"/>
          <w:szCs w:val="28"/>
        </w:rPr>
      </w:pPr>
      <w:r w:rsidRPr="0027487D">
        <w:rPr>
          <w:rFonts w:cs="Times New Roman"/>
          <w:iCs/>
          <w:sz w:val="28"/>
          <w:szCs w:val="28"/>
        </w:rPr>
        <w:t xml:space="preserve">Показателем эффективности воспитательной работы </w:t>
      </w:r>
      <w:r>
        <w:rPr>
          <w:rFonts w:cs="Times New Roman"/>
          <w:iCs/>
          <w:sz w:val="28"/>
          <w:szCs w:val="28"/>
        </w:rPr>
        <w:t xml:space="preserve">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sidR="00551B67">
        <w:rPr>
          <w:rFonts w:cs="Times New Roman"/>
          <w:iCs/>
          <w:color w:val="000000"/>
          <w:sz w:val="28"/>
          <w:szCs w:val="28"/>
        </w:rPr>
        <w:t xml:space="preserve"> </w:t>
      </w:r>
    </w:p>
    <w:p w:rsidR="0057724E" w:rsidRDefault="00585438">
      <w:pPr>
        <w:spacing w:line="360" w:lineRule="auto"/>
        <w:ind w:firstLine="850"/>
        <w:jc w:val="both"/>
        <w:rPr>
          <w:sz w:val="28"/>
          <w:szCs w:val="28"/>
        </w:rPr>
      </w:pPr>
      <w:r>
        <w:rPr>
          <w:sz w:val="28"/>
          <w:szCs w:val="28"/>
        </w:rPr>
        <w:t>Методы анализа, ко</w:t>
      </w:r>
      <w:r w:rsidR="00551B67">
        <w:rPr>
          <w:sz w:val="28"/>
          <w:szCs w:val="28"/>
        </w:rPr>
        <w:t xml:space="preserve">торые  будут </w:t>
      </w:r>
      <w:r>
        <w:rPr>
          <w:sz w:val="28"/>
          <w:szCs w:val="28"/>
        </w:rPr>
        <w:t xml:space="preserve">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57724E" w:rsidRDefault="00585438">
      <w:pPr>
        <w:spacing w:line="360" w:lineRule="auto"/>
        <w:ind w:firstLine="850"/>
        <w:jc w:val="both"/>
      </w:pPr>
      <w:r>
        <w:rPr>
          <w:sz w:val="28"/>
          <w:szCs w:val="28"/>
        </w:rPr>
        <w:t xml:space="preserve">- </w:t>
      </w:r>
      <w:proofErr w:type="gramStart"/>
      <w:r>
        <w:rPr>
          <w:sz w:val="28"/>
          <w:szCs w:val="28"/>
        </w:rPr>
        <w:t>социологические</w:t>
      </w:r>
      <w:proofErr w:type="gramEnd"/>
      <w:r>
        <w:rPr>
          <w:sz w:val="28"/>
          <w:szCs w:val="28"/>
        </w:rPr>
        <w:t xml:space="preserve">: опрос участников образовательных отношений, </w:t>
      </w:r>
      <w:r w:rsidR="00C048AD">
        <w:rPr>
          <w:sz w:val="28"/>
          <w:szCs w:val="28"/>
        </w:rPr>
        <w:t>экспертный анализ,</w:t>
      </w:r>
      <w:r>
        <w:rPr>
          <w:sz w:val="28"/>
          <w:szCs w:val="28"/>
        </w:rPr>
        <w:t xml:space="preserve"> анализ документов и контекстный анализ;</w:t>
      </w:r>
    </w:p>
    <w:p w:rsidR="0057724E" w:rsidRDefault="00585438">
      <w:pPr>
        <w:spacing w:line="360" w:lineRule="auto"/>
        <w:ind w:firstLine="850"/>
        <w:jc w:val="both"/>
        <w:rPr>
          <w:sz w:val="28"/>
          <w:szCs w:val="28"/>
        </w:rPr>
      </w:pPr>
      <w:r>
        <w:rPr>
          <w:sz w:val="28"/>
          <w:szCs w:val="28"/>
        </w:rPr>
        <w:lastRenderedPageBreak/>
        <w:t>- педагогические: тестирование, собеседование, педагогическое наблюдение, игровые методы, аналитическая работа с детьми, метод самооценки.</w:t>
      </w:r>
    </w:p>
    <w:p w:rsidR="0057724E" w:rsidRDefault="00585438">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57724E" w:rsidRDefault="0057724E">
      <w:pPr>
        <w:spacing w:line="360" w:lineRule="auto"/>
        <w:ind w:firstLine="850"/>
        <w:jc w:val="both"/>
        <w:rPr>
          <w:rFonts w:cs="Times New Roman"/>
          <w:sz w:val="28"/>
          <w:szCs w:val="28"/>
        </w:rPr>
      </w:pPr>
    </w:p>
    <w:p w:rsidR="008B018B" w:rsidRDefault="008B018B">
      <w:pPr>
        <w:spacing w:line="360" w:lineRule="auto"/>
        <w:ind w:firstLine="850"/>
        <w:jc w:val="both"/>
        <w:rPr>
          <w:rFonts w:cs="Times New Roman"/>
          <w:sz w:val="28"/>
          <w:szCs w:val="28"/>
        </w:rPr>
      </w:pPr>
    </w:p>
    <w:p w:rsidR="008B018B" w:rsidRDefault="008B018B" w:rsidP="008B018B">
      <w:pPr>
        <w:pStyle w:val="17"/>
        <w:tabs>
          <w:tab w:val="left" w:pos="1276"/>
        </w:tabs>
        <w:spacing w:before="0" w:after="0"/>
        <w:ind w:right="-6" w:firstLine="850"/>
        <w:jc w:val="right"/>
        <w:rPr>
          <w:sz w:val="28"/>
          <w:szCs w:val="28"/>
        </w:rPr>
      </w:pPr>
    </w:p>
    <w:p w:rsidR="00551B67" w:rsidRPr="00C048AD" w:rsidRDefault="00C048AD" w:rsidP="00C048AD">
      <w:pPr>
        <w:pStyle w:val="afff"/>
        <w:shd w:val="clear" w:color="auto" w:fill="FFFFFF"/>
        <w:spacing w:before="0" w:beforeAutospacing="0" w:after="150" w:afterAutospacing="0"/>
        <w:jc w:val="center"/>
        <w:rPr>
          <w:color w:val="000000"/>
          <w:sz w:val="28"/>
          <w:szCs w:val="28"/>
        </w:rPr>
      </w:pPr>
      <w:r>
        <w:rPr>
          <w:b/>
          <w:bCs/>
          <w:color w:val="000000"/>
          <w:sz w:val="28"/>
          <w:szCs w:val="28"/>
        </w:rPr>
        <w:t>Ожидаемые результаты</w:t>
      </w:r>
    </w:p>
    <w:p w:rsidR="00551B67" w:rsidRPr="00C048AD" w:rsidRDefault="00551B67" w:rsidP="00C048AD">
      <w:pPr>
        <w:pStyle w:val="afff"/>
        <w:shd w:val="clear" w:color="auto" w:fill="FFFFFF"/>
        <w:spacing w:before="0" w:beforeAutospacing="0" w:after="150" w:afterAutospacing="0"/>
        <w:jc w:val="both"/>
        <w:rPr>
          <w:rFonts w:ascii="Arial" w:hAnsi="Arial" w:cs="Arial"/>
          <w:color w:val="000000"/>
          <w:sz w:val="28"/>
          <w:szCs w:val="28"/>
        </w:rPr>
      </w:pPr>
      <w:r w:rsidRPr="00C048AD">
        <w:rPr>
          <w:rFonts w:ascii="Arial" w:hAnsi="Arial" w:cs="Arial"/>
          <w:color w:val="000000"/>
          <w:sz w:val="28"/>
          <w:szCs w:val="28"/>
        </w:rPr>
        <w:br/>
      </w:r>
    </w:p>
    <w:p w:rsidR="00551B67" w:rsidRPr="00C048AD" w:rsidRDefault="00551B67" w:rsidP="00C048AD">
      <w:pPr>
        <w:pStyle w:val="afff"/>
        <w:numPr>
          <w:ilvl w:val="0"/>
          <w:numId w:val="9"/>
        </w:numPr>
        <w:shd w:val="clear" w:color="auto" w:fill="FFFFFF"/>
        <w:spacing w:before="0" w:beforeAutospacing="0" w:after="150" w:afterAutospacing="0" w:line="276" w:lineRule="auto"/>
        <w:jc w:val="both"/>
        <w:rPr>
          <w:color w:val="000000"/>
          <w:sz w:val="28"/>
          <w:szCs w:val="28"/>
        </w:rPr>
      </w:pPr>
      <w:r w:rsidRPr="00C048AD">
        <w:rPr>
          <w:color w:val="000000"/>
          <w:sz w:val="28"/>
          <w:szCs w:val="28"/>
        </w:rPr>
        <w:t>сохранение и увеличение количества школьников охваченных организованными формами и отдыха;</w:t>
      </w:r>
    </w:p>
    <w:p w:rsidR="00551B67" w:rsidRPr="00C048AD" w:rsidRDefault="00551B67" w:rsidP="00C048AD">
      <w:pPr>
        <w:pStyle w:val="afff"/>
        <w:numPr>
          <w:ilvl w:val="0"/>
          <w:numId w:val="9"/>
        </w:numPr>
        <w:shd w:val="clear" w:color="auto" w:fill="FFFFFF"/>
        <w:spacing w:before="0" w:beforeAutospacing="0" w:after="150" w:afterAutospacing="0" w:line="276" w:lineRule="auto"/>
        <w:jc w:val="both"/>
        <w:rPr>
          <w:color w:val="000000"/>
          <w:sz w:val="28"/>
          <w:szCs w:val="28"/>
        </w:rPr>
      </w:pPr>
      <w:r w:rsidRPr="00C048AD">
        <w:rPr>
          <w:color w:val="000000"/>
          <w:sz w:val="28"/>
          <w:szCs w:val="28"/>
        </w:rPr>
        <w:t>обеспечение непрерывности процесса обучения и воспитания;</w:t>
      </w:r>
    </w:p>
    <w:p w:rsidR="00551B67" w:rsidRPr="00C048AD" w:rsidRDefault="00551B67" w:rsidP="00C048AD">
      <w:pPr>
        <w:pStyle w:val="afff"/>
        <w:numPr>
          <w:ilvl w:val="0"/>
          <w:numId w:val="9"/>
        </w:numPr>
        <w:shd w:val="clear" w:color="auto" w:fill="FFFFFF"/>
        <w:spacing w:before="0" w:beforeAutospacing="0" w:after="150" w:afterAutospacing="0" w:line="276" w:lineRule="auto"/>
        <w:jc w:val="both"/>
        <w:rPr>
          <w:color w:val="000000"/>
          <w:sz w:val="28"/>
          <w:szCs w:val="28"/>
        </w:rPr>
      </w:pPr>
      <w:r w:rsidRPr="00C048AD">
        <w:rPr>
          <w:color w:val="000000"/>
          <w:sz w:val="28"/>
          <w:szCs w:val="28"/>
        </w:rPr>
        <w:t>сведение до минимума возможности совершения детьми правонарушений в летний период;</w:t>
      </w:r>
    </w:p>
    <w:p w:rsidR="00551B67" w:rsidRPr="00C048AD" w:rsidRDefault="00551B67" w:rsidP="00C048AD">
      <w:pPr>
        <w:pStyle w:val="afff"/>
        <w:numPr>
          <w:ilvl w:val="0"/>
          <w:numId w:val="9"/>
        </w:numPr>
        <w:shd w:val="clear" w:color="auto" w:fill="FFFFFF"/>
        <w:spacing w:before="0" w:beforeAutospacing="0" w:after="150" w:afterAutospacing="0" w:line="276" w:lineRule="auto"/>
        <w:jc w:val="both"/>
        <w:rPr>
          <w:color w:val="000000"/>
          <w:sz w:val="28"/>
          <w:szCs w:val="28"/>
        </w:rPr>
      </w:pPr>
      <w:r w:rsidRPr="00C048AD">
        <w:rPr>
          <w:color w:val="000000"/>
          <w:sz w:val="28"/>
          <w:szCs w:val="28"/>
        </w:rPr>
        <w:t>участие детей, посещающих детский оздоровительный лагерь дневного пребывания, в построении своей пространственно-предметной среды; уменьшение процента детей, имеющих проблемы в общении со сверстниками.</w:t>
      </w:r>
    </w:p>
    <w:p w:rsidR="00551B67" w:rsidRPr="00C048AD" w:rsidRDefault="00551B67" w:rsidP="00C048AD">
      <w:pPr>
        <w:pStyle w:val="afff"/>
        <w:numPr>
          <w:ilvl w:val="0"/>
          <w:numId w:val="9"/>
        </w:numPr>
        <w:shd w:val="clear" w:color="auto" w:fill="FFFFFF"/>
        <w:spacing w:before="0" w:beforeAutospacing="0" w:after="150" w:afterAutospacing="0" w:line="276" w:lineRule="auto"/>
        <w:jc w:val="both"/>
        <w:rPr>
          <w:color w:val="000000"/>
          <w:sz w:val="28"/>
          <w:szCs w:val="28"/>
        </w:rPr>
      </w:pPr>
      <w:r w:rsidRPr="00C048AD">
        <w:rPr>
          <w:color w:val="000000"/>
          <w:sz w:val="28"/>
          <w:szCs w:val="28"/>
        </w:rPr>
        <w:t>обеспечение безопасности жизни и здоровья детей и подростков в ходе реализации программы; отсутствие случаев детского дорожно-транспортного травматизма.</w:t>
      </w:r>
    </w:p>
    <w:p w:rsidR="00551B67" w:rsidRPr="00C048AD" w:rsidRDefault="00551B67" w:rsidP="00C048AD">
      <w:pPr>
        <w:pStyle w:val="afff"/>
        <w:shd w:val="clear" w:color="auto" w:fill="FFFFFF"/>
        <w:spacing w:before="0" w:beforeAutospacing="0" w:after="150" w:afterAutospacing="0" w:line="276" w:lineRule="auto"/>
        <w:jc w:val="both"/>
        <w:rPr>
          <w:color w:val="000000"/>
          <w:sz w:val="28"/>
          <w:szCs w:val="28"/>
        </w:rPr>
      </w:pPr>
      <w:r w:rsidRPr="00C048AD">
        <w:rPr>
          <w:color w:val="000000"/>
          <w:sz w:val="28"/>
          <w:szCs w:val="28"/>
        </w:rPr>
        <w:t>В результате реализации программы её участники получат определенные знания, умения, навыки по работе в органах детского самоуправления, по способам социальной деятельности. Дети будут привлечены к оздоровительным, экскурсионным, спортивным, творческим, патриотическим мероприятиям, и результатом этих занятий будет улучшение их эмоционально – физического состояния.</w:t>
      </w:r>
    </w:p>
    <w:p w:rsidR="008B018B" w:rsidRPr="00C048AD" w:rsidRDefault="008B018B" w:rsidP="00C048AD">
      <w:pPr>
        <w:pStyle w:val="17"/>
        <w:tabs>
          <w:tab w:val="left" w:pos="1276"/>
        </w:tabs>
        <w:spacing w:before="0" w:after="0"/>
        <w:ind w:right="-6" w:firstLine="850"/>
        <w:jc w:val="both"/>
        <w:rPr>
          <w:sz w:val="28"/>
          <w:szCs w:val="28"/>
        </w:rPr>
      </w:pPr>
    </w:p>
    <w:p w:rsidR="008B018B" w:rsidRPr="00C048AD" w:rsidRDefault="008B018B" w:rsidP="00C048AD">
      <w:pPr>
        <w:pStyle w:val="17"/>
        <w:tabs>
          <w:tab w:val="left" w:pos="1276"/>
        </w:tabs>
        <w:spacing w:before="0" w:after="0"/>
        <w:ind w:right="-6" w:firstLine="850"/>
        <w:jc w:val="both"/>
        <w:rPr>
          <w:sz w:val="28"/>
          <w:szCs w:val="28"/>
        </w:rPr>
      </w:pPr>
    </w:p>
    <w:p w:rsidR="008B018B" w:rsidRPr="00C048AD" w:rsidRDefault="008B018B" w:rsidP="00C048AD">
      <w:pPr>
        <w:pStyle w:val="17"/>
        <w:tabs>
          <w:tab w:val="left" w:pos="1276"/>
        </w:tabs>
        <w:spacing w:before="0" w:after="0"/>
        <w:ind w:right="-6" w:firstLine="850"/>
        <w:jc w:val="both"/>
        <w:rPr>
          <w:sz w:val="28"/>
          <w:szCs w:val="28"/>
        </w:rPr>
      </w:pPr>
    </w:p>
    <w:p w:rsidR="0082224E" w:rsidRDefault="0082224E">
      <w:pPr>
        <w:pStyle w:val="17"/>
        <w:tabs>
          <w:tab w:val="left" w:pos="1276"/>
        </w:tabs>
        <w:spacing w:before="0" w:after="0"/>
        <w:ind w:right="-6" w:firstLine="850"/>
        <w:jc w:val="right"/>
        <w:rPr>
          <w:sz w:val="28"/>
          <w:szCs w:val="28"/>
        </w:rPr>
      </w:pPr>
    </w:p>
    <w:p w:rsidR="0082224E" w:rsidRDefault="0082224E">
      <w:pPr>
        <w:pStyle w:val="17"/>
        <w:tabs>
          <w:tab w:val="left" w:pos="1276"/>
        </w:tabs>
        <w:spacing w:before="0" w:after="0"/>
        <w:ind w:right="-6" w:firstLine="850"/>
        <w:jc w:val="right"/>
        <w:rPr>
          <w:sz w:val="28"/>
          <w:szCs w:val="28"/>
        </w:rPr>
      </w:pPr>
    </w:p>
    <w:p w:rsidR="0082224E" w:rsidRDefault="0082224E">
      <w:pPr>
        <w:pStyle w:val="17"/>
        <w:tabs>
          <w:tab w:val="left" w:pos="1276"/>
        </w:tabs>
        <w:spacing w:before="0" w:after="0"/>
        <w:ind w:right="-6" w:firstLine="850"/>
        <w:jc w:val="right"/>
        <w:rPr>
          <w:sz w:val="28"/>
          <w:szCs w:val="28"/>
        </w:rPr>
      </w:pPr>
    </w:p>
    <w:p w:rsidR="0082224E" w:rsidRDefault="0082224E">
      <w:pPr>
        <w:pStyle w:val="17"/>
        <w:tabs>
          <w:tab w:val="left" w:pos="1276"/>
        </w:tabs>
        <w:spacing w:before="0" w:after="0"/>
        <w:ind w:right="-6" w:firstLine="850"/>
        <w:jc w:val="right"/>
        <w:rPr>
          <w:sz w:val="28"/>
          <w:szCs w:val="28"/>
        </w:rPr>
      </w:pPr>
    </w:p>
    <w:p w:rsidR="0082224E" w:rsidRDefault="0082224E">
      <w:pPr>
        <w:pStyle w:val="17"/>
        <w:tabs>
          <w:tab w:val="left" w:pos="1276"/>
        </w:tabs>
        <w:spacing w:before="0" w:after="0"/>
        <w:ind w:right="-6" w:firstLine="850"/>
        <w:jc w:val="right"/>
        <w:rPr>
          <w:sz w:val="28"/>
          <w:szCs w:val="28"/>
        </w:rPr>
      </w:pPr>
    </w:p>
    <w:p w:rsidR="0082224E" w:rsidRDefault="0082224E">
      <w:pPr>
        <w:pStyle w:val="17"/>
        <w:tabs>
          <w:tab w:val="left" w:pos="1276"/>
        </w:tabs>
        <w:spacing w:before="0" w:after="0"/>
        <w:ind w:right="-6" w:firstLine="850"/>
        <w:jc w:val="right"/>
        <w:rPr>
          <w:sz w:val="28"/>
          <w:szCs w:val="28"/>
        </w:rPr>
      </w:pPr>
    </w:p>
    <w:p w:rsidR="0082224E" w:rsidRDefault="0082224E">
      <w:pPr>
        <w:pStyle w:val="17"/>
        <w:tabs>
          <w:tab w:val="left" w:pos="1276"/>
        </w:tabs>
        <w:spacing w:before="0" w:after="0"/>
        <w:ind w:right="-6" w:firstLine="850"/>
        <w:jc w:val="right"/>
        <w:rPr>
          <w:sz w:val="28"/>
          <w:szCs w:val="28"/>
        </w:rPr>
      </w:pPr>
    </w:p>
    <w:p w:rsidR="0057724E" w:rsidRDefault="0082224E">
      <w:pPr>
        <w:pStyle w:val="17"/>
        <w:tabs>
          <w:tab w:val="left" w:pos="1276"/>
        </w:tabs>
        <w:spacing w:before="0" w:after="0"/>
        <w:ind w:right="-6" w:firstLine="850"/>
        <w:jc w:val="right"/>
      </w:pPr>
      <w:r>
        <w:rPr>
          <w:sz w:val="28"/>
          <w:szCs w:val="28"/>
        </w:rPr>
        <w:t>пр</w:t>
      </w:r>
      <w:r w:rsidR="00585438">
        <w:rPr>
          <w:sz w:val="28"/>
          <w:szCs w:val="28"/>
        </w:rPr>
        <w:t>иложение</w:t>
      </w:r>
    </w:p>
    <w:p w:rsidR="0057724E" w:rsidRDefault="0057724E">
      <w:pPr>
        <w:pStyle w:val="17"/>
        <w:tabs>
          <w:tab w:val="left" w:pos="1276"/>
        </w:tabs>
        <w:spacing w:before="0" w:after="0"/>
        <w:ind w:right="-6"/>
        <w:jc w:val="right"/>
        <w:rPr>
          <w:sz w:val="28"/>
          <w:szCs w:val="28"/>
        </w:rPr>
      </w:pPr>
    </w:p>
    <w:p w:rsidR="0057724E" w:rsidRDefault="00585438">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57724E" w:rsidRDefault="00585438">
      <w:pPr>
        <w:pStyle w:val="17"/>
        <w:spacing w:before="120" w:after="0"/>
        <w:ind w:right="-6" w:firstLine="709"/>
        <w:jc w:val="center"/>
        <w:rPr>
          <w:b/>
          <w:sz w:val="28"/>
          <w:szCs w:val="28"/>
        </w:rPr>
      </w:pPr>
      <w:r>
        <w:rPr>
          <w:b/>
          <w:bCs/>
          <w:sz w:val="28"/>
          <w:szCs w:val="28"/>
        </w:rPr>
        <w:t>ДЕТСКОГО ЛАГЕРЯ</w:t>
      </w:r>
      <w:r w:rsidR="0082224E">
        <w:rPr>
          <w:b/>
          <w:bCs/>
          <w:sz w:val="28"/>
          <w:szCs w:val="28"/>
        </w:rPr>
        <w:t xml:space="preserve"> «Отдых в стиле РДШ»</w:t>
      </w:r>
    </w:p>
    <w:p w:rsidR="0057724E" w:rsidRDefault="008B018B">
      <w:pPr>
        <w:pStyle w:val="17"/>
        <w:spacing w:before="0" w:after="0"/>
        <w:ind w:right="-6" w:firstLine="709"/>
        <w:jc w:val="center"/>
        <w:rPr>
          <w:b/>
          <w:bCs/>
          <w:sz w:val="28"/>
          <w:szCs w:val="28"/>
        </w:rPr>
      </w:pPr>
      <w:r>
        <w:rPr>
          <w:b/>
          <w:bCs/>
          <w:sz w:val="28"/>
          <w:szCs w:val="28"/>
        </w:rPr>
        <w:t>на  2022</w:t>
      </w:r>
      <w:r w:rsidR="00585438">
        <w:rPr>
          <w:b/>
          <w:bCs/>
          <w:sz w:val="28"/>
          <w:szCs w:val="28"/>
        </w:rPr>
        <w:t xml:space="preserve"> год</w:t>
      </w:r>
    </w:p>
    <w:p w:rsidR="0057724E" w:rsidRDefault="0057724E">
      <w:pPr>
        <w:pStyle w:val="17"/>
        <w:spacing w:before="0" w:after="0"/>
        <w:ind w:right="-6" w:firstLine="709"/>
        <w:jc w:val="center"/>
        <w:rPr>
          <w:b/>
          <w:bCs/>
          <w:sz w:val="28"/>
          <w:szCs w:val="28"/>
        </w:rPr>
      </w:pPr>
    </w:p>
    <w:p w:rsidR="0057724E" w:rsidRDefault="00585438">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57724E" w:rsidRDefault="00585438">
      <w:pPr>
        <w:spacing w:line="360" w:lineRule="auto"/>
        <w:ind w:right="-6" w:firstLine="709"/>
        <w:jc w:val="both"/>
        <w:rPr>
          <w:rFonts w:eastAsia="Times New Roman" w:cs="Times New Roman"/>
          <w:sz w:val="28"/>
          <w:szCs w:val="28"/>
          <w:lang w:eastAsia="ru-RU"/>
        </w:rPr>
      </w:pPr>
      <w:r>
        <w:rPr>
          <w:rFonts w:eastAsia="Times New Roman" w:cs="Times New Roman"/>
          <w:sz w:val="28"/>
          <w:szCs w:val="28"/>
          <w:lang w:eastAsia="ru-RU"/>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Pr>
          <w:rFonts w:eastAsia="Times New Roman" w:cs="Times New Roman"/>
          <w:sz w:val="28"/>
          <w:szCs w:val="28"/>
          <w:lang w:eastAsia="ru-RU"/>
        </w:rPr>
        <w:t>воспитания</w:t>
      </w:r>
      <w:proofErr w:type="gramEnd"/>
      <w:r>
        <w:rPr>
          <w:rFonts w:eastAsia="Times New Roman" w:cs="Times New Roman"/>
          <w:sz w:val="28"/>
          <w:szCs w:val="28"/>
          <w:lang w:eastAsia="ru-RU"/>
        </w:rPr>
        <w:t xml:space="preserve"> и определяет уровни проведения мероприятий.</w:t>
      </w:r>
    </w:p>
    <w:p w:rsidR="00502A5B" w:rsidRPr="00CF2D0C" w:rsidRDefault="00502A5B" w:rsidP="00502A5B">
      <w:pPr>
        <w:pStyle w:val="af"/>
        <w:spacing w:before="11"/>
        <w:ind w:left="875"/>
        <w:rPr>
          <w:sz w:val="28"/>
          <w:szCs w:val="28"/>
          <w:u w:val="single"/>
        </w:rPr>
      </w:pPr>
      <w:r w:rsidRPr="00CF2D0C">
        <w:rPr>
          <w:sz w:val="28"/>
          <w:szCs w:val="28"/>
          <w:u w:val="single"/>
        </w:rPr>
        <w:t>Год</w:t>
      </w:r>
      <w:r w:rsidR="00DE2F76" w:rsidRPr="00CF2D0C">
        <w:rPr>
          <w:sz w:val="28"/>
          <w:szCs w:val="28"/>
          <w:u w:val="single"/>
        </w:rPr>
        <w:t xml:space="preserve"> посвящен </w:t>
      </w:r>
      <w:r w:rsidRPr="00CF2D0C">
        <w:rPr>
          <w:sz w:val="28"/>
          <w:szCs w:val="28"/>
          <w:u w:val="single"/>
        </w:rPr>
        <w:t>культурному</w:t>
      </w:r>
      <w:r w:rsidR="00DE2F76" w:rsidRPr="00CF2D0C">
        <w:rPr>
          <w:sz w:val="28"/>
          <w:szCs w:val="28"/>
          <w:u w:val="single"/>
        </w:rPr>
        <w:t xml:space="preserve"> </w:t>
      </w:r>
      <w:r w:rsidRPr="00CF2D0C">
        <w:rPr>
          <w:sz w:val="28"/>
          <w:szCs w:val="28"/>
          <w:u w:val="single"/>
        </w:rPr>
        <w:t>наследию</w:t>
      </w:r>
      <w:r w:rsidR="00DE2F76" w:rsidRPr="00CF2D0C">
        <w:rPr>
          <w:sz w:val="28"/>
          <w:szCs w:val="28"/>
          <w:u w:val="single"/>
        </w:rPr>
        <w:t xml:space="preserve"> </w:t>
      </w:r>
      <w:r w:rsidRPr="00CF2D0C">
        <w:rPr>
          <w:sz w:val="28"/>
          <w:szCs w:val="28"/>
          <w:u w:val="single"/>
        </w:rPr>
        <w:t>народов</w:t>
      </w:r>
      <w:r w:rsidR="00DE2F76" w:rsidRPr="00CF2D0C">
        <w:rPr>
          <w:sz w:val="28"/>
          <w:szCs w:val="28"/>
          <w:u w:val="single"/>
        </w:rPr>
        <w:t xml:space="preserve"> </w:t>
      </w:r>
      <w:r w:rsidRPr="00CF2D0C">
        <w:rPr>
          <w:sz w:val="28"/>
          <w:szCs w:val="28"/>
          <w:u w:val="single"/>
        </w:rPr>
        <w:t>России</w:t>
      </w:r>
    </w:p>
    <w:p w:rsidR="00502A5B" w:rsidRPr="00CF2D0C" w:rsidRDefault="00502A5B" w:rsidP="00502A5B">
      <w:pPr>
        <w:spacing w:line="360" w:lineRule="auto"/>
        <w:ind w:right="-6"/>
        <w:jc w:val="both"/>
        <w:rPr>
          <w:rFonts w:eastAsia="Times New Roman" w:cs="Times New Roman"/>
          <w:lang w:eastAsia="ru-RU"/>
        </w:rPr>
      </w:pPr>
    </w:p>
    <w:p w:rsidR="00502A5B" w:rsidRPr="00CF2D0C" w:rsidRDefault="00502A5B" w:rsidP="00502A5B">
      <w:pPr>
        <w:pStyle w:val="af"/>
        <w:spacing w:before="2"/>
        <w:rPr>
          <w:sz w:val="24"/>
          <w:szCs w:val="24"/>
        </w:rPr>
      </w:pPr>
    </w:p>
    <w:tbl>
      <w:tblPr>
        <w:tblStyle w:val="TableNormal"/>
        <w:tblW w:w="10327" w:type="dxa"/>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1"/>
        <w:gridCol w:w="3688"/>
        <w:gridCol w:w="1416"/>
        <w:gridCol w:w="183"/>
        <w:gridCol w:w="1521"/>
        <w:gridCol w:w="1421"/>
        <w:gridCol w:w="1407"/>
      </w:tblGrid>
      <w:tr w:rsidR="00502A5B" w:rsidRPr="00CF2D0C" w:rsidTr="0082224E">
        <w:trPr>
          <w:trHeight w:val="431"/>
        </w:trPr>
        <w:tc>
          <w:tcPr>
            <w:tcW w:w="691" w:type="dxa"/>
            <w:vMerge w:val="restart"/>
          </w:tcPr>
          <w:p w:rsidR="00502A5B" w:rsidRPr="00CF2D0C" w:rsidRDefault="00502A5B" w:rsidP="00360F43">
            <w:pPr>
              <w:pStyle w:val="TableParagraph"/>
              <w:ind w:left="141" w:right="120" w:firstLine="57"/>
              <w:rPr>
                <w:rFonts w:ascii="Times New Roman" w:hAnsi="Times New Roman" w:cs="Times New Roman"/>
                <w:b/>
                <w:sz w:val="24"/>
                <w:szCs w:val="24"/>
              </w:rPr>
            </w:pPr>
            <w:r w:rsidRPr="00CF2D0C">
              <w:rPr>
                <w:rFonts w:ascii="Times New Roman" w:hAnsi="Times New Roman" w:cs="Times New Roman"/>
                <w:b/>
                <w:sz w:val="24"/>
                <w:szCs w:val="24"/>
              </w:rPr>
              <w:t>№</w:t>
            </w:r>
            <w:r w:rsidRPr="00CF2D0C">
              <w:rPr>
                <w:rFonts w:ascii="Times New Roman" w:hAnsi="Times New Roman" w:cs="Times New Roman"/>
                <w:b/>
                <w:spacing w:val="-5"/>
                <w:sz w:val="24"/>
                <w:szCs w:val="24"/>
              </w:rPr>
              <w:t>п/п</w:t>
            </w:r>
          </w:p>
        </w:tc>
        <w:tc>
          <w:tcPr>
            <w:tcW w:w="3688" w:type="dxa"/>
            <w:vMerge w:val="restart"/>
          </w:tcPr>
          <w:p w:rsidR="00502A5B" w:rsidRPr="00CF2D0C" w:rsidRDefault="00502A5B" w:rsidP="00360F43">
            <w:pPr>
              <w:pStyle w:val="TableParagraph"/>
              <w:ind w:left="996" w:right="942" w:hanging="92"/>
              <w:rPr>
                <w:rFonts w:ascii="Times New Roman" w:hAnsi="Times New Roman" w:cs="Times New Roman"/>
                <w:b/>
                <w:sz w:val="24"/>
                <w:szCs w:val="24"/>
              </w:rPr>
            </w:pPr>
            <w:proofErr w:type="spellStart"/>
            <w:r w:rsidRPr="00CF2D0C">
              <w:rPr>
                <w:rFonts w:ascii="Times New Roman" w:hAnsi="Times New Roman" w:cs="Times New Roman"/>
                <w:b/>
                <w:spacing w:val="-2"/>
                <w:sz w:val="24"/>
                <w:szCs w:val="24"/>
              </w:rPr>
              <w:t>Наименование</w:t>
            </w:r>
            <w:proofErr w:type="spellEnd"/>
            <w:r w:rsidR="008B018B" w:rsidRPr="00CF2D0C">
              <w:rPr>
                <w:rFonts w:ascii="Times New Roman" w:hAnsi="Times New Roman" w:cs="Times New Roman"/>
                <w:b/>
                <w:spacing w:val="-2"/>
                <w:sz w:val="24"/>
                <w:szCs w:val="24"/>
                <w:lang w:val="ru-RU"/>
              </w:rPr>
              <w:t xml:space="preserve"> </w:t>
            </w:r>
            <w:proofErr w:type="spellStart"/>
            <w:r w:rsidRPr="00CF2D0C">
              <w:rPr>
                <w:rFonts w:ascii="Times New Roman" w:hAnsi="Times New Roman" w:cs="Times New Roman"/>
                <w:b/>
                <w:sz w:val="24"/>
                <w:szCs w:val="24"/>
              </w:rPr>
              <w:t>мероприятия</w:t>
            </w:r>
            <w:proofErr w:type="spellEnd"/>
          </w:p>
        </w:tc>
        <w:tc>
          <w:tcPr>
            <w:tcW w:w="1416" w:type="dxa"/>
            <w:vMerge w:val="restart"/>
          </w:tcPr>
          <w:p w:rsidR="00502A5B" w:rsidRPr="00CF2D0C" w:rsidRDefault="00502A5B" w:rsidP="00360F43">
            <w:pPr>
              <w:pStyle w:val="TableParagraph"/>
              <w:ind w:left="194" w:right="191" w:hanging="2"/>
              <w:jc w:val="center"/>
              <w:rPr>
                <w:rFonts w:ascii="Times New Roman" w:hAnsi="Times New Roman" w:cs="Times New Roman"/>
                <w:b/>
                <w:sz w:val="24"/>
                <w:szCs w:val="24"/>
              </w:rPr>
            </w:pPr>
            <w:proofErr w:type="spellStart"/>
            <w:r w:rsidRPr="00CF2D0C">
              <w:rPr>
                <w:rFonts w:ascii="Times New Roman" w:hAnsi="Times New Roman" w:cs="Times New Roman"/>
                <w:b/>
                <w:sz w:val="24"/>
                <w:szCs w:val="24"/>
              </w:rPr>
              <w:t>Срок</w:t>
            </w:r>
            <w:proofErr w:type="spellEnd"/>
            <w:r w:rsidR="008B018B" w:rsidRPr="00CF2D0C">
              <w:rPr>
                <w:rFonts w:ascii="Times New Roman" w:hAnsi="Times New Roman" w:cs="Times New Roman"/>
                <w:b/>
                <w:sz w:val="24"/>
                <w:szCs w:val="24"/>
                <w:lang w:val="ru-RU"/>
              </w:rPr>
              <w:t xml:space="preserve"> </w:t>
            </w:r>
            <w:proofErr w:type="spellStart"/>
            <w:r w:rsidRPr="00CF2D0C">
              <w:rPr>
                <w:rFonts w:ascii="Times New Roman" w:hAnsi="Times New Roman" w:cs="Times New Roman"/>
                <w:b/>
                <w:spacing w:val="-2"/>
                <w:sz w:val="24"/>
                <w:szCs w:val="24"/>
              </w:rPr>
              <w:t>проведе</w:t>
            </w:r>
            <w:r w:rsidRPr="00CF2D0C">
              <w:rPr>
                <w:rFonts w:ascii="Times New Roman" w:hAnsi="Times New Roman" w:cs="Times New Roman"/>
                <w:b/>
                <w:sz w:val="24"/>
                <w:szCs w:val="24"/>
              </w:rPr>
              <w:t>ния</w:t>
            </w:r>
            <w:proofErr w:type="spellEnd"/>
          </w:p>
        </w:tc>
        <w:tc>
          <w:tcPr>
            <w:tcW w:w="4532" w:type="dxa"/>
            <w:gridSpan w:val="4"/>
          </w:tcPr>
          <w:p w:rsidR="00502A5B" w:rsidRPr="00CF2D0C" w:rsidRDefault="00502A5B" w:rsidP="00360F43">
            <w:pPr>
              <w:pStyle w:val="TableParagraph"/>
              <w:ind w:left="948"/>
              <w:rPr>
                <w:rFonts w:ascii="Times New Roman" w:hAnsi="Times New Roman" w:cs="Times New Roman"/>
                <w:b/>
                <w:sz w:val="24"/>
                <w:szCs w:val="24"/>
              </w:rPr>
            </w:pPr>
            <w:proofErr w:type="spellStart"/>
            <w:r w:rsidRPr="00CF2D0C">
              <w:rPr>
                <w:rFonts w:ascii="Times New Roman" w:hAnsi="Times New Roman" w:cs="Times New Roman"/>
                <w:b/>
                <w:sz w:val="24"/>
                <w:szCs w:val="24"/>
              </w:rPr>
              <w:t>Уровень</w:t>
            </w:r>
            <w:proofErr w:type="spellEnd"/>
            <w:r w:rsidR="008B018B" w:rsidRPr="00CF2D0C">
              <w:rPr>
                <w:rFonts w:ascii="Times New Roman" w:hAnsi="Times New Roman" w:cs="Times New Roman"/>
                <w:b/>
                <w:sz w:val="24"/>
                <w:szCs w:val="24"/>
                <w:lang w:val="ru-RU"/>
              </w:rPr>
              <w:t xml:space="preserve"> </w:t>
            </w:r>
            <w:proofErr w:type="spellStart"/>
            <w:r w:rsidRPr="00CF2D0C">
              <w:rPr>
                <w:rFonts w:ascii="Times New Roman" w:hAnsi="Times New Roman" w:cs="Times New Roman"/>
                <w:b/>
                <w:sz w:val="24"/>
                <w:szCs w:val="24"/>
              </w:rPr>
              <w:t>проведения</w:t>
            </w:r>
            <w:proofErr w:type="spellEnd"/>
          </w:p>
        </w:tc>
      </w:tr>
      <w:tr w:rsidR="00502A5B" w:rsidRPr="00CF2D0C" w:rsidTr="0082224E">
        <w:trPr>
          <w:trHeight w:val="1420"/>
        </w:trPr>
        <w:tc>
          <w:tcPr>
            <w:tcW w:w="691" w:type="dxa"/>
            <w:vMerge/>
            <w:tcBorders>
              <w:top w:val="nil"/>
            </w:tcBorders>
          </w:tcPr>
          <w:p w:rsidR="00502A5B" w:rsidRPr="00CF2D0C" w:rsidRDefault="00502A5B" w:rsidP="00360F43">
            <w:pPr>
              <w:rPr>
                <w:rFonts w:ascii="Times New Roman" w:hAnsi="Times New Roman" w:cs="Times New Roman"/>
              </w:rPr>
            </w:pPr>
          </w:p>
        </w:tc>
        <w:tc>
          <w:tcPr>
            <w:tcW w:w="3688" w:type="dxa"/>
            <w:vMerge/>
            <w:tcBorders>
              <w:top w:val="nil"/>
            </w:tcBorders>
          </w:tcPr>
          <w:p w:rsidR="00502A5B" w:rsidRPr="00CF2D0C" w:rsidRDefault="00502A5B" w:rsidP="00360F43">
            <w:pPr>
              <w:rPr>
                <w:rFonts w:ascii="Times New Roman" w:hAnsi="Times New Roman" w:cs="Times New Roman"/>
              </w:rPr>
            </w:pPr>
          </w:p>
        </w:tc>
        <w:tc>
          <w:tcPr>
            <w:tcW w:w="1416" w:type="dxa"/>
            <w:vMerge/>
            <w:tcBorders>
              <w:top w:val="nil"/>
            </w:tcBorders>
          </w:tcPr>
          <w:p w:rsidR="00502A5B" w:rsidRPr="00CF2D0C" w:rsidRDefault="00502A5B" w:rsidP="00360F43">
            <w:pPr>
              <w:rPr>
                <w:rFonts w:ascii="Times New Roman" w:hAnsi="Times New Roman" w:cs="Times New Roman"/>
              </w:rPr>
            </w:pPr>
          </w:p>
        </w:tc>
        <w:tc>
          <w:tcPr>
            <w:tcW w:w="1704" w:type="dxa"/>
            <w:gridSpan w:val="2"/>
          </w:tcPr>
          <w:p w:rsidR="00502A5B" w:rsidRPr="00CF2D0C" w:rsidRDefault="00502A5B" w:rsidP="00360F43">
            <w:pPr>
              <w:pStyle w:val="TableParagraph"/>
              <w:ind w:left="104" w:right="91"/>
              <w:jc w:val="center"/>
              <w:rPr>
                <w:rFonts w:ascii="Times New Roman" w:hAnsi="Times New Roman" w:cs="Times New Roman"/>
                <w:b/>
                <w:sz w:val="24"/>
                <w:szCs w:val="24"/>
              </w:rPr>
            </w:pPr>
            <w:proofErr w:type="spellStart"/>
            <w:r w:rsidRPr="00CF2D0C">
              <w:rPr>
                <w:rFonts w:ascii="Times New Roman" w:hAnsi="Times New Roman" w:cs="Times New Roman"/>
                <w:b/>
                <w:spacing w:val="-2"/>
                <w:sz w:val="24"/>
                <w:szCs w:val="24"/>
              </w:rPr>
              <w:t>Всероссийск</w:t>
            </w:r>
            <w:r w:rsidRPr="00CF2D0C">
              <w:rPr>
                <w:rFonts w:ascii="Times New Roman" w:hAnsi="Times New Roman" w:cs="Times New Roman"/>
                <w:b/>
                <w:sz w:val="24"/>
                <w:szCs w:val="24"/>
              </w:rPr>
              <w:t>ий</w:t>
            </w:r>
            <w:proofErr w:type="spellEnd"/>
            <w:r w:rsidRPr="00CF2D0C">
              <w:rPr>
                <w:rFonts w:ascii="Times New Roman" w:hAnsi="Times New Roman" w:cs="Times New Roman"/>
                <w:b/>
                <w:sz w:val="24"/>
                <w:szCs w:val="24"/>
              </w:rPr>
              <w:t>/</w:t>
            </w:r>
          </w:p>
          <w:p w:rsidR="00502A5B" w:rsidRPr="00CF2D0C" w:rsidRDefault="00502A5B" w:rsidP="00360F43">
            <w:pPr>
              <w:pStyle w:val="TableParagraph"/>
              <w:ind w:left="95" w:right="91"/>
              <w:jc w:val="center"/>
              <w:rPr>
                <w:rFonts w:ascii="Times New Roman" w:hAnsi="Times New Roman" w:cs="Times New Roman"/>
                <w:b/>
                <w:sz w:val="24"/>
                <w:szCs w:val="24"/>
              </w:rPr>
            </w:pPr>
            <w:proofErr w:type="spellStart"/>
            <w:r w:rsidRPr="00CF2D0C">
              <w:rPr>
                <w:rFonts w:ascii="Times New Roman" w:hAnsi="Times New Roman" w:cs="Times New Roman"/>
                <w:b/>
                <w:sz w:val="24"/>
                <w:szCs w:val="24"/>
              </w:rPr>
              <w:t>региональн</w:t>
            </w:r>
            <w:proofErr w:type="spellEnd"/>
          </w:p>
          <w:p w:rsidR="00502A5B" w:rsidRPr="00CF2D0C" w:rsidRDefault="00502A5B" w:rsidP="00360F43">
            <w:pPr>
              <w:pStyle w:val="TableParagraph"/>
              <w:ind w:left="92" w:right="91"/>
              <w:jc w:val="center"/>
              <w:rPr>
                <w:rFonts w:ascii="Times New Roman" w:hAnsi="Times New Roman" w:cs="Times New Roman"/>
                <w:b/>
                <w:sz w:val="24"/>
                <w:szCs w:val="24"/>
              </w:rPr>
            </w:pPr>
            <w:proofErr w:type="spellStart"/>
            <w:r w:rsidRPr="00CF2D0C">
              <w:rPr>
                <w:rFonts w:ascii="Times New Roman" w:hAnsi="Times New Roman" w:cs="Times New Roman"/>
                <w:b/>
                <w:sz w:val="24"/>
                <w:szCs w:val="24"/>
              </w:rPr>
              <w:t>ый</w:t>
            </w:r>
            <w:proofErr w:type="spellEnd"/>
          </w:p>
        </w:tc>
        <w:tc>
          <w:tcPr>
            <w:tcW w:w="1421" w:type="dxa"/>
          </w:tcPr>
          <w:p w:rsidR="00502A5B" w:rsidRPr="00CF2D0C" w:rsidRDefault="00502A5B" w:rsidP="00360F43">
            <w:pPr>
              <w:pStyle w:val="TableParagraph"/>
              <w:ind w:left="277" w:right="226" w:hanging="106"/>
              <w:rPr>
                <w:rFonts w:ascii="Times New Roman" w:hAnsi="Times New Roman" w:cs="Times New Roman"/>
                <w:b/>
                <w:sz w:val="24"/>
                <w:szCs w:val="24"/>
              </w:rPr>
            </w:pPr>
            <w:proofErr w:type="spellStart"/>
            <w:r w:rsidRPr="00CF2D0C">
              <w:rPr>
                <w:rFonts w:ascii="Times New Roman" w:hAnsi="Times New Roman" w:cs="Times New Roman"/>
                <w:b/>
                <w:spacing w:val="-1"/>
                <w:sz w:val="24"/>
                <w:szCs w:val="24"/>
              </w:rPr>
              <w:t>Детский</w:t>
            </w:r>
            <w:r w:rsidRPr="00CF2D0C">
              <w:rPr>
                <w:rFonts w:ascii="Times New Roman" w:hAnsi="Times New Roman" w:cs="Times New Roman"/>
                <w:b/>
                <w:sz w:val="24"/>
                <w:szCs w:val="24"/>
              </w:rPr>
              <w:t>лагерь</w:t>
            </w:r>
            <w:proofErr w:type="spellEnd"/>
          </w:p>
        </w:tc>
        <w:tc>
          <w:tcPr>
            <w:tcW w:w="1407" w:type="dxa"/>
          </w:tcPr>
          <w:p w:rsidR="00502A5B" w:rsidRPr="00CF2D0C" w:rsidRDefault="00502A5B" w:rsidP="00360F43">
            <w:pPr>
              <w:pStyle w:val="TableParagraph"/>
              <w:ind w:left="311" w:right="299"/>
              <w:jc w:val="center"/>
              <w:rPr>
                <w:rFonts w:ascii="Times New Roman" w:hAnsi="Times New Roman" w:cs="Times New Roman"/>
                <w:b/>
                <w:sz w:val="24"/>
                <w:szCs w:val="24"/>
              </w:rPr>
            </w:pPr>
            <w:proofErr w:type="spellStart"/>
            <w:r w:rsidRPr="00CF2D0C">
              <w:rPr>
                <w:rFonts w:ascii="Times New Roman" w:hAnsi="Times New Roman" w:cs="Times New Roman"/>
                <w:b/>
                <w:sz w:val="24"/>
                <w:szCs w:val="24"/>
              </w:rPr>
              <w:t>Отряд</w:t>
            </w:r>
            <w:proofErr w:type="spellEnd"/>
          </w:p>
        </w:tc>
      </w:tr>
      <w:tr w:rsidR="00502A5B" w:rsidRPr="00CF2D0C" w:rsidTr="0082224E">
        <w:trPr>
          <w:trHeight w:val="431"/>
        </w:trPr>
        <w:tc>
          <w:tcPr>
            <w:tcW w:w="10327" w:type="dxa"/>
            <w:gridSpan w:val="7"/>
          </w:tcPr>
          <w:p w:rsidR="00502A5B" w:rsidRPr="00CF2D0C" w:rsidRDefault="00502A5B" w:rsidP="00360F43">
            <w:pPr>
              <w:pStyle w:val="TableParagraph"/>
              <w:ind w:left="1785" w:right="1783"/>
              <w:jc w:val="center"/>
              <w:rPr>
                <w:rFonts w:ascii="Times New Roman" w:hAnsi="Times New Roman" w:cs="Times New Roman"/>
                <w:b/>
                <w:sz w:val="24"/>
                <w:szCs w:val="24"/>
              </w:rPr>
            </w:pPr>
            <w:proofErr w:type="spellStart"/>
            <w:r w:rsidRPr="00CF2D0C">
              <w:rPr>
                <w:rFonts w:ascii="Times New Roman" w:hAnsi="Times New Roman" w:cs="Times New Roman"/>
                <w:b/>
                <w:sz w:val="24"/>
                <w:szCs w:val="24"/>
              </w:rPr>
              <w:t>Модуль</w:t>
            </w:r>
            <w:proofErr w:type="spellEnd"/>
            <w:r w:rsidR="008B018B" w:rsidRPr="00CF2D0C">
              <w:rPr>
                <w:rFonts w:ascii="Times New Roman" w:hAnsi="Times New Roman" w:cs="Times New Roman"/>
                <w:b/>
                <w:sz w:val="24"/>
                <w:szCs w:val="24"/>
                <w:lang w:val="ru-RU"/>
              </w:rPr>
              <w:t xml:space="preserve"> </w:t>
            </w:r>
            <w:r w:rsidRPr="00CF2D0C">
              <w:rPr>
                <w:rFonts w:ascii="Times New Roman" w:hAnsi="Times New Roman" w:cs="Times New Roman"/>
                <w:b/>
                <w:sz w:val="24"/>
                <w:szCs w:val="24"/>
              </w:rPr>
              <w:t>«</w:t>
            </w:r>
            <w:proofErr w:type="spellStart"/>
            <w:r w:rsidRPr="00CF2D0C">
              <w:rPr>
                <w:rFonts w:ascii="Times New Roman" w:hAnsi="Times New Roman" w:cs="Times New Roman"/>
                <w:b/>
                <w:sz w:val="24"/>
                <w:szCs w:val="24"/>
              </w:rPr>
              <w:t>Будущее</w:t>
            </w:r>
            <w:proofErr w:type="spellEnd"/>
            <w:r w:rsidR="008B018B" w:rsidRPr="00CF2D0C">
              <w:rPr>
                <w:rFonts w:ascii="Times New Roman" w:hAnsi="Times New Roman" w:cs="Times New Roman"/>
                <w:b/>
                <w:sz w:val="24"/>
                <w:szCs w:val="24"/>
                <w:lang w:val="ru-RU"/>
              </w:rPr>
              <w:t xml:space="preserve"> </w:t>
            </w:r>
            <w:proofErr w:type="spellStart"/>
            <w:r w:rsidRPr="00CF2D0C">
              <w:rPr>
                <w:rFonts w:ascii="Times New Roman" w:hAnsi="Times New Roman" w:cs="Times New Roman"/>
                <w:b/>
                <w:sz w:val="24"/>
                <w:szCs w:val="24"/>
              </w:rPr>
              <w:t>России</w:t>
            </w:r>
            <w:proofErr w:type="spellEnd"/>
            <w:r w:rsidRPr="00CF2D0C">
              <w:rPr>
                <w:rFonts w:ascii="Times New Roman" w:hAnsi="Times New Roman" w:cs="Times New Roman"/>
                <w:b/>
                <w:sz w:val="24"/>
                <w:szCs w:val="24"/>
              </w:rPr>
              <w:t>»</w:t>
            </w:r>
          </w:p>
        </w:tc>
      </w:tr>
      <w:tr w:rsidR="008B018B" w:rsidRPr="00CF2D0C" w:rsidTr="0082224E">
        <w:trPr>
          <w:trHeight w:val="426"/>
        </w:trPr>
        <w:tc>
          <w:tcPr>
            <w:tcW w:w="691" w:type="dxa"/>
          </w:tcPr>
          <w:p w:rsidR="008B018B" w:rsidRPr="00CF2D0C" w:rsidRDefault="008B018B" w:rsidP="00360F43">
            <w:pPr>
              <w:pStyle w:val="TableParagraph"/>
              <w:ind w:left="232"/>
              <w:rPr>
                <w:rFonts w:ascii="Times New Roman" w:hAnsi="Times New Roman" w:cs="Times New Roman"/>
                <w:sz w:val="24"/>
                <w:szCs w:val="24"/>
              </w:rPr>
            </w:pPr>
          </w:p>
        </w:tc>
        <w:tc>
          <w:tcPr>
            <w:tcW w:w="3688" w:type="dxa"/>
          </w:tcPr>
          <w:p w:rsidR="008B018B" w:rsidRPr="00CF2D0C" w:rsidRDefault="00656D42" w:rsidP="00CF2D0C">
            <w:pPr>
              <w:contextualSpacing/>
              <w:jc w:val="center"/>
              <w:rPr>
                <w:rFonts w:ascii="Times New Roman" w:hAnsi="Times New Roman" w:cs="Times New Roman"/>
                <w:lang w:val="ru-RU"/>
              </w:rPr>
            </w:pPr>
            <w:r w:rsidRPr="00CF2D0C">
              <w:rPr>
                <w:rFonts w:ascii="Times New Roman" w:hAnsi="Times New Roman" w:cs="Times New Roman"/>
                <w:lang w:val="ru-RU"/>
              </w:rPr>
              <w:t>1 июня - День детства</w:t>
            </w:r>
          </w:p>
          <w:p w:rsidR="00C00A62" w:rsidRPr="00CF2D0C" w:rsidRDefault="00C00A62" w:rsidP="00CF2D0C">
            <w:pPr>
              <w:contextualSpacing/>
              <w:jc w:val="center"/>
              <w:rPr>
                <w:rFonts w:ascii="Times New Roman" w:hAnsi="Times New Roman" w:cs="Times New Roman"/>
                <w:lang w:val="ru-RU"/>
              </w:rPr>
            </w:pPr>
            <w:r w:rsidRPr="00CF2D0C">
              <w:rPr>
                <w:rFonts w:ascii="Times New Roman" w:hAnsi="Times New Roman" w:cs="Times New Roman"/>
                <w:lang w:val="ru-RU"/>
              </w:rPr>
              <w:t>Мероприятие в рамках  проекта «</w:t>
            </w:r>
            <w:proofErr w:type="spellStart"/>
            <w:r w:rsidRPr="00CF2D0C">
              <w:rPr>
                <w:rFonts w:ascii="Times New Roman" w:hAnsi="Times New Roman" w:cs="Times New Roman"/>
                <w:lang w:val="ru-RU"/>
              </w:rPr>
              <w:t>Ярлето</w:t>
            </w:r>
            <w:proofErr w:type="spellEnd"/>
            <w:r w:rsidRPr="00CF2D0C">
              <w:rPr>
                <w:rFonts w:ascii="Times New Roman" w:hAnsi="Times New Roman" w:cs="Times New Roman"/>
                <w:lang w:val="ru-RU"/>
              </w:rPr>
              <w:t>»</w:t>
            </w:r>
          </w:p>
          <w:p w:rsidR="00656D42" w:rsidRPr="00CF2D0C" w:rsidRDefault="00656D42" w:rsidP="00CF2D0C">
            <w:pPr>
              <w:contextualSpacing/>
              <w:jc w:val="center"/>
              <w:rPr>
                <w:rFonts w:ascii="Times New Roman" w:hAnsi="Times New Roman" w:cs="Times New Roman"/>
                <w:lang w:val="ru-RU"/>
              </w:rPr>
            </w:pPr>
          </w:p>
          <w:p w:rsidR="00656D42" w:rsidRPr="00CF2D0C" w:rsidRDefault="00656D42" w:rsidP="00CF2D0C">
            <w:pPr>
              <w:contextualSpacing/>
              <w:jc w:val="center"/>
              <w:rPr>
                <w:rFonts w:ascii="Times New Roman" w:hAnsi="Times New Roman" w:cs="Times New Roman"/>
                <w:lang w:val="ru-RU"/>
              </w:rPr>
            </w:pPr>
          </w:p>
        </w:tc>
        <w:tc>
          <w:tcPr>
            <w:tcW w:w="1416" w:type="dxa"/>
          </w:tcPr>
          <w:p w:rsidR="008B018B" w:rsidRPr="00CF2D0C" w:rsidRDefault="00C00A62" w:rsidP="00CF2D0C">
            <w:pPr>
              <w:pStyle w:val="TableParagraph"/>
              <w:ind w:left="135" w:right="128"/>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01.06.2022</w:t>
            </w:r>
          </w:p>
        </w:tc>
        <w:tc>
          <w:tcPr>
            <w:tcW w:w="1704" w:type="dxa"/>
            <w:gridSpan w:val="2"/>
          </w:tcPr>
          <w:p w:rsidR="008B018B" w:rsidRPr="00CF2D0C" w:rsidRDefault="00C00A62" w:rsidP="00360F43">
            <w:pPr>
              <w:pStyle w:val="TableParagraph"/>
              <w:ind w:left="785"/>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21" w:type="dxa"/>
          </w:tcPr>
          <w:p w:rsidR="008B018B" w:rsidRPr="00CF2D0C" w:rsidRDefault="008B018B" w:rsidP="00360F43">
            <w:pPr>
              <w:pStyle w:val="TableParagraph"/>
              <w:ind w:right="1"/>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07" w:type="dxa"/>
          </w:tcPr>
          <w:p w:rsidR="008B018B" w:rsidRPr="00CF2D0C" w:rsidRDefault="008B018B" w:rsidP="00360F43">
            <w:pPr>
              <w:pStyle w:val="TableParagraph"/>
              <w:ind w:right="4"/>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r>
      <w:tr w:rsidR="00502A5B" w:rsidRPr="00CF2D0C" w:rsidTr="0082224E">
        <w:trPr>
          <w:trHeight w:val="877"/>
        </w:trPr>
        <w:tc>
          <w:tcPr>
            <w:tcW w:w="691" w:type="dxa"/>
          </w:tcPr>
          <w:p w:rsidR="00502A5B" w:rsidRPr="00CF2D0C" w:rsidRDefault="00502A5B" w:rsidP="00360F43">
            <w:pPr>
              <w:pStyle w:val="TableParagraph"/>
              <w:ind w:left="271"/>
              <w:rPr>
                <w:rFonts w:ascii="Times New Roman" w:hAnsi="Times New Roman" w:cs="Times New Roman"/>
                <w:sz w:val="24"/>
                <w:szCs w:val="24"/>
              </w:rPr>
            </w:pPr>
            <w:r w:rsidRPr="00CF2D0C">
              <w:rPr>
                <w:rFonts w:ascii="Times New Roman" w:hAnsi="Times New Roman" w:cs="Times New Roman"/>
                <w:w w:val="99"/>
                <w:sz w:val="24"/>
                <w:szCs w:val="24"/>
              </w:rPr>
              <w:t>2</w:t>
            </w:r>
          </w:p>
        </w:tc>
        <w:tc>
          <w:tcPr>
            <w:tcW w:w="3688" w:type="dxa"/>
          </w:tcPr>
          <w:p w:rsidR="00660509" w:rsidRPr="00CF2D0C" w:rsidRDefault="00502A5B" w:rsidP="00CF2D0C">
            <w:pPr>
              <w:pStyle w:val="TableParagraph"/>
              <w:ind w:left="46" w:right="44"/>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6</w:t>
            </w:r>
            <w:r w:rsidR="003C0FE6" w:rsidRPr="00CF2D0C">
              <w:rPr>
                <w:rFonts w:ascii="Times New Roman" w:hAnsi="Times New Roman" w:cs="Times New Roman"/>
                <w:sz w:val="24"/>
                <w:szCs w:val="24"/>
                <w:lang w:val="ru-RU"/>
              </w:rPr>
              <w:t xml:space="preserve"> </w:t>
            </w:r>
            <w:r w:rsidRPr="00CF2D0C">
              <w:rPr>
                <w:rFonts w:ascii="Times New Roman" w:hAnsi="Times New Roman" w:cs="Times New Roman"/>
                <w:sz w:val="24"/>
                <w:szCs w:val="24"/>
                <w:lang w:val="ru-RU"/>
              </w:rPr>
              <w:t xml:space="preserve"> июня - день русского языка</w:t>
            </w:r>
          </w:p>
          <w:p w:rsidR="003C0FE6" w:rsidRPr="00CF2D0C" w:rsidRDefault="00660509" w:rsidP="00CF2D0C">
            <w:pPr>
              <w:pStyle w:val="TableParagraph"/>
              <w:ind w:left="46" w:right="44"/>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Олимпиада по русскому языку «М</w:t>
            </w:r>
            <w:proofErr w:type="gramStart"/>
            <w:r w:rsidRPr="00CF2D0C">
              <w:rPr>
                <w:rFonts w:ascii="Times New Roman" w:hAnsi="Times New Roman" w:cs="Times New Roman"/>
                <w:sz w:val="24"/>
                <w:szCs w:val="24"/>
                <w:lang w:val="ru-RU"/>
              </w:rPr>
              <w:t>ы-</w:t>
            </w:r>
            <w:proofErr w:type="gramEnd"/>
            <w:r w:rsidRPr="00CF2D0C">
              <w:rPr>
                <w:rFonts w:ascii="Times New Roman" w:hAnsi="Times New Roman" w:cs="Times New Roman"/>
                <w:sz w:val="24"/>
                <w:szCs w:val="24"/>
                <w:lang w:val="ru-RU"/>
              </w:rPr>
              <w:t xml:space="preserve"> грамотеи»</w:t>
            </w:r>
          </w:p>
          <w:p w:rsidR="00656D42" w:rsidRPr="00CF2D0C" w:rsidRDefault="00656D42" w:rsidP="00CF2D0C">
            <w:pPr>
              <w:pStyle w:val="TableParagraph"/>
              <w:ind w:left="46" w:right="44"/>
              <w:jc w:val="center"/>
              <w:rPr>
                <w:rFonts w:ascii="Times New Roman" w:hAnsi="Times New Roman" w:cs="Times New Roman"/>
                <w:sz w:val="24"/>
                <w:szCs w:val="24"/>
                <w:lang w:val="ru-RU"/>
              </w:rPr>
            </w:pPr>
          </w:p>
          <w:p w:rsidR="00502A5B" w:rsidRPr="00CF2D0C" w:rsidRDefault="00502A5B" w:rsidP="00CF2D0C">
            <w:pPr>
              <w:pStyle w:val="TableParagraph"/>
              <w:ind w:left="46"/>
              <w:jc w:val="center"/>
              <w:rPr>
                <w:rFonts w:ascii="Times New Roman" w:hAnsi="Times New Roman" w:cs="Times New Roman"/>
                <w:sz w:val="24"/>
                <w:szCs w:val="24"/>
                <w:lang w:val="ru-RU"/>
              </w:rPr>
            </w:pPr>
          </w:p>
        </w:tc>
        <w:tc>
          <w:tcPr>
            <w:tcW w:w="1416" w:type="dxa"/>
          </w:tcPr>
          <w:p w:rsidR="00502A5B" w:rsidRPr="00CF2D0C" w:rsidRDefault="00502A5B" w:rsidP="00CF2D0C">
            <w:pPr>
              <w:pStyle w:val="TableParagraph"/>
              <w:ind w:left="135" w:right="124"/>
              <w:jc w:val="center"/>
              <w:rPr>
                <w:rFonts w:ascii="Times New Roman" w:hAnsi="Times New Roman" w:cs="Times New Roman"/>
                <w:sz w:val="24"/>
                <w:szCs w:val="24"/>
              </w:rPr>
            </w:pPr>
            <w:r w:rsidRPr="00CF2D0C">
              <w:rPr>
                <w:rFonts w:ascii="Times New Roman" w:hAnsi="Times New Roman" w:cs="Times New Roman"/>
                <w:sz w:val="24"/>
                <w:szCs w:val="24"/>
              </w:rPr>
              <w:t>06.06.2022</w:t>
            </w:r>
          </w:p>
        </w:tc>
        <w:tc>
          <w:tcPr>
            <w:tcW w:w="1704" w:type="dxa"/>
            <w:gridSpan w:val="2"/>
          </w:tcPr>
          <w:p w:rsidR="00502A5B" w:rsidRPr="00CF2D0C" w:rsidRDefault="00551B67" w:rsidP="00360F43">
            <w:pPr>
              <w:pStyle w:val="TableParagraph"/>
              <w:ind w:left="785"/>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21" w:type="dxa"/>
          </w:tcPr>
          <w:p w:rsidR="00502A5B" w:rsidRPr="00CF2D0C" w:rsidRDefault="00502A5B" w:rsidP="00360F43">
            <w:pPr>
              <w:pStyle w:val="TableParagraph"/>
              <w:ind w:right="1"/>
              <w:jc w:val="center"/>
              <w:rPr>
                <w:rFonts w:ascii="Times New Roman" w:hAnsi="Times New Roman" w:cs="Times New Roman"/>
                <w:sz w:val="24"/>
                <w:szCs w:val="24"/>
              </w:rPr>
            </w:pPr>
          </w:p>
        </w:tc>
        <w:tc>
          <w:tcPr>
            <w:tcW w:w="1407" w:type="dxa"/>
          </w:tcPr>
          <w:p w:rsidR="00502A5B" w:rsidRPr="00CF2D0C" w:rsidRDefault="00502A5B" w:rsidP="00360F43">
            <w:pPr>
              <w:pStyle w:val="TableParagraph"/>
              <w:rPr>
                <w:rFonts w:ascii="Times New Roman" w:hAnsi="Times New Roman" w:cs="Times New Roman"/>
                <w:sz w:val="24"/>
                <w:szCs w:val="24"/>
              </w:rPr>
            </w:pPr>
          </w:p>
        </w:tc>
      </w:tr>
      <w:tr w:rsidR="00660509" w:rsidRPr="00CF2D0C" w:rsidTr="0082224E">
        <w:trPr>
          <w:trHeight w:val="877"/>
        </w:trPr>
        <w:tc>
          <w:tcPr>
            <w:tcW w:w="691" w:type="dxa"/>
          </w:tcPr>
          <w:p w:rsidR="00660509" w:rsidRPr="00CF2D0C" w:rsidRDefault="00660509" w:rsidP="00360F43">
            <w:pPr>
              <w:pStyle w:val="TableParagraph"/>
              <w:ind w:left="271"/>
              <w:rPr>
                <w:rFonts w:ascii="Times New Roman" w:hAnsi="Times New Roman" w:cs="Times New Roman"/>
                <w:w w:val="99"/>
                <w:sz w:val="24"/>
                <w:szCs w:val="24"/>
              </w:rPr>
            </w:pPr>
          </w:p>
        </w:tc>
        <w:tc>
          <w:tcPr>
            <w:tcW w:w="3688" w:type="dxa"/>
          </w:tcPr>
          <w:p w:rsidR="00660509" w:rsidRPr="00CF2D0C" w:rsidRDefault="00660509" w:rsidP="00CF2D0C">
            <w:pPr>
              <w:pStyle w:val="TableParagraph"/>
              <w:ind w:left="46" w:right="44"/>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 xml:space="preserve">9 июня - 350 лет со дня рождения Петра </w:t>
            </w:r>
            <w:r w:rsidRPr="00CF2D0C">
              <w:rPr>
                <w:rFonts w:ascii="Times New Roman" w:hAnsi="Times New Roman" w:cs="Times New Roman"/>
                <w:sz w:val="24"/>
                <w:szCs w:val="24"/>
              </w:rPr>
              <w:t>I</w:t>
            </w:r>
          </w:p>
          <w:p w:rsidR="00660509" w:rsidRPr="00CF2D0C" w:rsidRDefault="00660509" w:rsidP="00CF2D0C">
            <w:pPr>
              <w:pStyle w:val="TableParagraph"/>
              <w:ind w:left="46" w:right="44"/>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«Петровские забавы»</w:t>
            </w:r>
          </w:p>
        </w:tc>
        <w:tc>
          <w:tcPr>
            <w:tcW w:w="1416" w:type="dxa"/>
          </w:tcPr>
          <w:p w:rsidR="00660509" w:rsidRPr="00CF2D0C" w:rsidRDefault="00660509" w:rsidP="00CF2D0C">
            <w:pPr>
              <w:pStyle w:val="TableParagraph"/>
              <w:ind w:left="135" w:right="124"/>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09.06.2022</w:t>
            </w:r>
          </w:p>
        </w:tc>
        <w:tc>
          <w:tcPr>
            <w:tcW w:w="1704" w:type="dxa"/>
            <w:gridSpan w:val="2"/>
          </w:tcPr>
          <w:p w:rsidR="00660509" w:rsidRPr="00CF2D0C" w:rsidRDefault="00C00A62" w:rsidP="00360F43">
            <w:pPr>
              <w:pStyle w:val="TableParagraph"/>
              <w:ind w:left="785"/>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21" w:type="dxa"/>
          </w:tcPr>
          <w:p w:rsidR="00660509" w:rsidRPr="00CF2D0C" w:rsidRDefault="00660509" w:rsidP="00360F43">
            <w:pPr>
              <w:pStyle w:val="TableParagraph"/>
              <w:ind w:right="1"/>
              <w:jc w:val="center"/>
              <w:rPr>
                <w:rFonts w:ascii="Times New Roman" w:hAnsi="Times New Roman" w:cs="Times New Roman"/>
                <w:sz w:val="24"/>
                <w:szCs w:val="24"/>
                <w:lang w:val="ru-RU"/>
              </w:rPr>
            </w:pPr>
          </w:p>
        </w:tc>
        <w:tc>
          <w:tcPr>
            <w:tcW w:w="1407" w:type="dxa"/>
          </w:tcPr>
          <w:p w:rsidR="00660509" w:rsidRPr="00CF2D0C" w:rsidRDefault="00660509" w:rsidP="00360F43">
            <w:pPr>
              <w:pStyle w:val="TableParagraph"/>
              <w:rPr>
                <w:rFonts w:ascii="Times New Roman" w:hAnsi="Times New Roman" w:cs="Times New Roman"/>
                <w:sz w:val="24"/>
                <w:szCs w:val="24"/>
                <w:lang w:val="ru-RU"/>
              </w:rPr>
            </w:pPr>
          </w:p>
        </w:tc>
      </w:tr>
      <w:tr w:rsidR="00502A5B" w:rsidRPr="00CF2D0C" w:rsidTr="0082224E">
        <w:trPr>
          <w:trHeight w:val="1606"/>
        </w:trPr>
        <w:tc>
          <w:tcPr>
            <w:tcW w:w="691" w:type="dxa"/>
          </w:tcPr>
          <w:p w:rsidR="00502A5B" w:rsidRPr="00CF2D0C" w:rsidRDefault="00502A5B" w:rsidP="00360F43">
            <w:pPr>
              <w:pStyle w:val="TableParagraph"/>
              <w:ind w:left="271"/>
              <w:rPr>
                <w:rFonts w:ascii="Times New Roman" w:hAnsi="Times New Roman" w:cs="Times New Roman"/>
                <w:sz w:val="24"/>
                <w:szCs w:val="24"/>
              </w:rPr>
            </w:pPr>
            <w:r w:rsidRPr="00CF2D0C">
              <w:rPr>
                <w:rFonts w:ascii="Times New Roman" w:hAnsi="Times New Roman" w:cs="Times New Roman"/>
                <w:w w:val="99"/>
                <w:sz w:val="24"/>
                <w:szCs w:val="24"/>
              </w:rPr>
              <w:t>4</w:t>
            </w:r>
          </w:p>
        </w:tc>
        <w:tc>
          <w:tcPr>
            <w:tcW w:w="3688" w:type="dxa"/>
          </w:tcPr>
          <w:p w:rsidR="00502A5B" w:rsidRPr="00CF2D0C" w:rsidRDefault="00502A5B" w:rsidP="00CF2D0C">
            <w:pPr>
              <w:pStyle w:val="TableParagraph"/>
              <w:ind w:left="46"/>
              <w:jc w:val="center"/>
              <w:rPr>
                <w:rFonts w:ascii="Times New Roman" w:hAnsi="Times New Roman" w:cs="Times New Roman"/>
                <w:sz w:val="24"/>
                <w:szCs w:val="24"/>
                <w:lang w:val="ru-RU"/>
              </w:rPr>
            </w:pPr>
            <w:r w:rsidRPr="008E4A4A">
              <w:rPr>
                <w:rFonts w:ascii="Times New Roman" w:hAnsi="Times New Roman" w:cs="Times New Roman"/>
                <w:sz w:val="24"/>
                <w:szCs w:val="24"/>
                <w:lang w:val="ru-RU"/>
              </w:rPr>
              <w:t>12</w:t>
            </w:r>
            <w:r w:rsidR="003C0FE6" w:rsidRPr="00CF2D0C">
              <w:rPr>
                <w:rFonts w:ascii="Times New Roman" w:hAnsi="Times New Roman" w:cs="Times New Roman"/>
                <w:sz w:val="24"/>
                <w:szCs w:val="24"/>
                <w:lang w:val="ru-RU"/>
              </w:rPr>
              <w:t xml:space="preserve"> </w:t>
            </w:r>
            <w:r w:rsidRPr="008E4A4A">
              <w:rPr>
                <w:rFonts w:ascii="Times New Roman" w:hAnsi="Times New Roman" w:cs="Times New Roman"/>
                <w:sz w:val="24"/>
                <w:szCs w:val="24"/>
                <w:lang w:val="ru-RU"/>
              </w:rPr>
              <w:t>июня</w:t>
            </w:r>
            <w:r w:rsidR="00656D42" w:rsidRPr="00CF2D0C">
              <w:rPr>
                <w:rFonts w:ascii="Times New Roman" w:hAnsi="Times New Roman" w:cs="Times New Roman"/>
                <w:sz w:val="24"/>
                <w:szCs w:val="24"/>
                <w:lang w:val="ru-RU"/>
              </w:rPr>
              <w:t xml:space="preserve">  </w:t>
            </w:r>
            <w:r w:rsidRPr="008E4A4A">
              <w:rPr>
                <w:rFonts w:ascii="Times New Roman" w:hAnsi="Times New Roman" w:cs="Times New Roman"/>
                <w:sz w:val="24"/>
                <w:szCs w:val="24"/>
                <w:lang w:val="ru-RU"/>
              </w:rPr>
              <w:t>-</w:t>
            </w:r>
            <w:r w:rsidR="00656D42" w:rsidRPr="00CF2D0C">
              <w:rPr>
                <w:rFonts w:ascii="Times New Roman" w:hAnsi="Times New Roman" w:cs="Times New Roman"/>
                <w:sz w:val="24"/>
                <w:szCs w:val="24"/>
                <w:lang w:val="ru-RU"/>
              </w:rPr>
              <w:t xml:space="preserve"> </w:t>
            </w:r>
            <w:r w:rsidRPr="008E4A4A">
              <w:rPr>
                <w:rFonts w:ascii="Times New Roman" w:hAnsi="Times New Roman" w:cs="Times New Roman"/>
                <w:sz w:val="24"/>
                <w:szCs w:val="24"/>
                <w:lang w:val="ru-RU"/>
              </w:rPr>
              <w:t>День</w:t>
            </w:r>
            <w:r w:rsidR="003C0FE6" w:rsidRPr="00CF2D0C">
              <w:rPr>
                <w:rFonts w:ascii="Times New Roman" w:hAnsi="Times New Roman" w:cs="Times New Roman"/>
                <w:sz w:val="24"/>
                <w:szCs w:val="24"/>
                <w:lang w:val="ru-RU"/>
              </w:rPr>
              <w:t xml:space="preserve"> </w:t>
            </w:r>
            <w:r w:rsidRPr="008E4A4A">
              <w:rPr>
                <w:rFonts w:ascii="Times New Roman" w:hAnsi="Times New Roman" w:cs="Times New Roman"/>
                <w:sz w:val="24"/>
                <w:szCs w:val="24"/>
                <w:lang w:val="ru-RU"/>
              </w:rPr>
              <w:t>России</w:t>
            </w:r>
          </w:p>
          <w:p w:rsidR="003C0FE6" w:rsidRPr="00CF2D0C" w:rsidRDefault="003C0FE6" w:rsidP="00CF2D0C">
            <w:pPr>
              <w:pStyle w:val="TableParagraph"/>
              <w:ind w:left="46"/>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Торжественная линейка</w:t>
            </w:r>
          </w:p>
          <w:p w:rsidR="00551B67" w:rsidRPr="00CF2D0C" w:rsidRDefault="00551B67" w:rsidP="00CF2D0C">
            <w:pPr>
              <w:pStyle w:val="TableParagraph"/>
              <w:ind w:left="46"/>
              <w:jc w:val="center"/>
              <w:rPr>
                <w:rFonts w:ascii="Times New Roman" w:hAnsi="Times New Roman" w:cs="Times New Roman"/>
                <w:sz w:val="24"/>
                <w:szCs w:val="24"/>
                <w:lang w:val="ru-RU"/>
              </w:rPr>
            </w:pPr>
            <w:proofErr w:type="spellStart"/>
            <w:r w:rsidRPr="00CF2D0C">
              <w:rPr>
                <w:rFonts w:ascii="Times New Roman" w:hAnsi="Times New Roman" w:cs="Times New Roman"/>
                <w:sz w:val="24"/>
                <w:szCs w:val="24"/>
                <w:lang w:val="ru-RU"/>
              </w:rPr>
              <w:t>Квест</w:t>
            </w:r>
            <w:proofErr w:type="spellEnd"/>
            <w:r w:rsidRPr="00CF2D0C">
              <w:rPr>
                <w:rFonts w:ascii="Times New Roman" w:hAnsi="Times New Roman" w:cs="Times New Roman"/>
                <w:sz w:val="24"/>
                <w:szCs w:val="24"/>
                <w:lang w:val="ru-RU"/>
              </w:rPr>
              <w:t xml:space="preserve"> – игра « Россия –</w:t>
            </w:r>
            <w:r w:rsidR="0069571C" w:rsidRPr="00CF2D0C">
              <w:rPr>
                <w:rFonts w:ascii="Times New Roman" w:hAnsi="Times New Roman" w:cs="Times New Roman"/>
                <w:sz w:val="24"/>
                <w:szCs w:val="24"/>
                <w:lang w:val="ru-RU"/>
              </w:rPr>
              <w:t xml:space="preserve"> </w:t>
            </w:r>
            <w:r w:rsidRPr="00CF2D0C">
              <w:rPr>
                <w:rFonts w:ascii="Times New Roman" w:hAnsi="Times New Roman" w:cs="Times New Roman"/>
                <w:sz w:val="24"/>
                <w:szCs w:val="24"/>
                <w:lang w:val="ru-RU"/>
              </w:rPr>
              <w:t>Родина моя»</w:t>
            </w:r>
          </w:p>
          <w:p w:rsidR="00551B67" w:rsidRPr="00CF2D0C" w:rsidRDefault="00551B67" w:rsidP="00CF2D0C">
            <w:pPr>
              <w:pStyle w:val="TableParagraph"/>
              <w:ind w:left="46"/>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Видеоролик «</w:t>
            </w:r>
            <w:r w:rsidR="00D0607C" w:rsidRPr="00CF2D0C">
              <w:rPr>
                <w:rFonts w:ascii="Times New Roman" w:hAnsi="Times New Roman" w:cs="Times New Roman"/>
                <w:sz w:val="24"/>
                <w:szCs w:val="24"/>
                <w:lang w:val="ru-RU"/>
              </w:rPr>
              <w:t xml:space="preserve">Россия для меня </w:t>
            </w:r>
            <w:proofErr w:type="gramStart"/>
            <w:r w:rsidR="00D0607C" w:rsidRPr="00CF2D0C">
              <w:rPr>
                <w:rFonts w:ascii="Times New Roman" w:hAnsi="Times New Roman" w:cs="Times New Roman"/>
                <w:sz w:val="24"/>
                <w:szCs w:val="24"/>
                <w:lang w:val="ru-RU"/>
              </w:rPr>
              <w:t>–э</w:t>
            </w:r>
            <w:proofErr w:type="gramEnd"/>
            <w:r w:rsidR="00D0607C" w:rsidRPr="00CF2D0C">
              <w:rPr>
                <w:rFonts w:ascii="Times New Roman" w:hAnsi="Times New Roman" w:cs="Times New Roman"/>
                <w:sz w:val="24"/>
                <w:szCs w:val="24"/>
                <w:lang w:val="ru-RU"/>
              </w:rPr>
              <w:t>то»</w:t>
            </w:r>
          </w:p>
          <w:p w:rsidR="00551B67" w:rsidRPr="00CF2D0C" w:rsidRDefault="00551B67" w:rsidP="00CF2D0C">
            <w:pPr>
              <w:pStyle w:val="TableParagraph"/>
              <w:ind w:left="46"/>
              <w:jc w:val="center"/>
              <w:rPr>
                <w:rFonts w:ascii="Times New Roman" w:hAnsi="Times New Roman" w:cs="Times New Roman"/>
                <w:sz w:val="24"/>
                <w:szCs w:val="24"/>
                <w:lang w:val="ru-RU"/>
              </w:rPr>
            </w:pPr>
          </w:p>
          <w:p w:rsidR="003C0FE6" w:rsidRPr="00CF2D0C" w:rsidRDefault="003C0FE6" w:rsidP="00CF2D0C">
            <w:pPr>
              <w:pStyle w:val="TableParagraph"/>
              <w:ind w:left="46"/>
              <w:jc w:val="center"/>
              <w:rPr>
                <w:rFonts w:ascii="Times New Roman" w:hAnsi="Times New Roman" w:cs="Times New Roman"/>
                <w:sz w:val="24"/>
                <w:szCs w:val="24"/>
                <w:lang w:val="ru-RU"/>
              </w:rPr>
            </w:pPr>
          </w:p>
        </w:tc>
        <w:tc>
          <w:tcPr>
            <w:tcW w:w="1416" w:type="dxa"/>
          </w:tcPr>
          <w:p w:rsidR="00502A5B" w:rsidRPr="00CF2D0C" w:rsidRDefault="003C0FE6" w:rsidP="00CF2D0C">
            <w:pPr>
              <w:pStyle w:val="TableParagraph"/>
              <w:ind w:left="135" w:right="124"/>
              <w:jc w:val="center"/>
              <w:rPr>
                <w:rFonts w:ascii="Times New Roman" w:hAnsi="Times New Roman" w:cs="Times New Roman"/>
                <w:sz w:val="24"/>
                <w:szCs w:val="24"/>
              </w:rPr>
            </w:pPr>
            <w:r w:rsidRPr="00CF2D0C">
              <w:rPr>
                <w:rFonts w:ascii="Times New Roman" w:hAnsi="Times New Roman" w:cs="Times New Roman"/>
                <w:sz w:val="24"/>
                <w:szCs w:val="24"/>
              </w:rPr>
              <w:t>1</w:t>
            </w:r>
            <w:r w:rsidRPr="00CF2D0C">
              <w:rPr>
                <w:rFonts w:ascii="Times New Roman" w:hAnsi="Times New Roman" w:cs="Times New Roman"/>
                <w:sz w:val="24"/>
                <w:szCs w:val="24"/>
                <w:lang w:val="ru-RU"/>
              </w:rPr>
              <w:t>0</w:t>
            </w:r>
            <w:r w:rsidR="00502A5B" w:rsidRPr="00CF2D0C">
              <w:rPr>
                <w:rFonts w:ascii="Times New Roman" w:hAnsi="Times New Roman" w:cs="Times New Roman"/>
                <w:sz w:val="24"/>
                <w:szCs w:val="24"/>
              </w:rPr>
              <w:t>.06.2022</w:t>
            </w:r>
          </w:p>
        </w:tc>
        <w:tc>
          <w:tcPr>
            <w:tcW w:w="1704" w:type="dxa"/>
            <w:gridSpan w:val="2"/>
          </w:tcPr>
          <w:p w:rsidR="00502A5B" w:rsidRPr="00CF2D0C" w:rsidRDefault="00551B67" w:rsidP="00360F43">
            <w:pPr>
              <w:pStyle w:val="TableParagraph"/>
              <w:ind w:left="785"/>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21" w:type="dxa"/>
          </w:tcPr>
          <w:p w:rsidR="00502A5B" w:rsidRPr="00CF2D0C" w:rsidRDefault="00551B67" w:rsidP="00360F43">
            <w:pPr>
              <w:pStyle w:val="TableParagraph"/>
              <w:ind w:right="1"/>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07" w:type="dxa"/>
          </w:tcPr>
          <w:p w:rsidR="00502A5B" w:rsidRPr="00CF2D0C" w:rsidRDefault="00551B67" w:rsidP="00360F43">
            <w:pPr>
              <w:pStyle w:val="TableParagraph"/>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r>
      <w:tr w:rsidR="003C0FE6" w:rsidRPr="00CF2D0C" w:rsidTr="0082224E">
        <w:trPr>
          <w:trHeight w:val="656"/>
        </w:trPr>
        <w:tc>
          <w:tcPr>
            <w:tcW w:w="10327" w:type="dxa"/>
            <w:gridSpan w:val="7"/>
          </w:tcPr>
          <w:p w:rsidR="003C0FE6" w:rsidRPr="00CF2D0C" w:rsidRDefault="003C0FE6" w:rsidP="00CF2D0C">
            <w:pPr>
              <w:jc w:val="center"/>
              <w:rPr>
                <w:rFonts w:ascii="Times New Roman" w:hAnsi="Times New Roman" w:cs="Times New Roman"/>
                <w:b/>
              </w:rPr>
            </w:pPr>
            <w:proofErr w:type="spellStart"/>
            <w:r w:rsidRPr="00CF2D0C">
              <w:rPr>
                <w:rFonts w:ascii="Times New Roman" w:hAnsi="Times New Roman" w:cs="Times New Roman"/>
                <w:b/>
              </w:rPr>
              <w:t>Модуль</w:t>
            </w:r>
            <w:proofErr w:type="spellEnd"/>
            <w:r w:rsidRPr="00CF2D0C">
              <w:rPr>
                <w:rFonts w:ascii="Times New Roman" w:hAnsi="Times New Roman" w:cs="Times New Roman"/>
                <w:b/>
              </w:rPr>
              <w:t xml:space="preserve"> «</w:t>
            </w:r>
            <w:proofErr w:type="spellStart"/>
            <w:r w:rsidRPr="00CF2D0C">
              <w:rPr>
                <w:rFonts w:ascii="Times New Roman" w:hAnsi="Times New Roman" w:cs="Times New Roman"/>
                <w:b/>
              </w:rPr>
              <w:t>Профилактика</w:t>
            </w:r>
            <w:proofErr w:type="spellEnd"/>
            <w:r w:rsidRPr="00CF2D0C">
              <w:rPr>
                <w:rFonts w:ascii="Times New Roman" w:hAnsi="Times New Roman" w:cs="Times New Roman"/>
                <w:b/>
              </w:rPr>
              <w:t xml:space="preserve"> и </w:t>
            </w:r>
            <w:proofErr w:type="spellStart"/>
            <w:r w:rsidRPr="00CF2D0C">
              <w:rPr>
                <w:rFonts w:ascii="Times New Roman" w:hAnsi="Times New Roman" w:cs="Times New Roman"/>
                <w:b/>
              </w:rPr>
              <w:t>безопасность</w:t>
            </w:r>
            <w:proofErr w:type="spellEnd"/>
            <w:r w:rsidRPr="00CF2D0C">
              <w:rPr>
                <w:rFonts w:ascii="Times New Roman" w:hAnsi="Times New Roman" w:cs="Times New Roman"/>
                <w:b/>
              </w:rPr>
              <w:t>»</w:t>
            </w:r>
          </w:p>
          <w:p w:rsidR="003C0FE6" w:rsidRPr="00CF2D0C" w:rsidRDefault="003C0FE6" w:rsidP="00CF2D0C">
            <w:pPr>
              <w:pStyle w:val="TableParagraph"/>
              <w:jc w:val="center"/>
              <w:rPr>
                <w:rFonts w:ascii="Times New Roman" w:hAnsi="Times New Roman" w:cs="Times New Roman"/>
                <w:sz w:val="24"/>
                <w:szCs w:val="24"/>
              </w:rPr>
            </w:pPr>
          </w:p>
        </w:tc>
      </w:tr>
      <w:tr w:rsidR="003C0FE6" w:rsidRPr="00CF2D0C" w:rsidTr="0082224E">
        <w:trPr>
          <w:trHeight w:val="1413"/>
        </w:trPr>
        <w:tc>
          <w:tcPr>
            <w:tcW w:w="691" w:type="dxa"/>
          </w:tcPr>
          <w:p w:rsidR="003C0FE6" w:rsidRPr="00CF2D0C" w:rsidRDefault="003C0FE6" w:rsidP="00360F43">
            <w:pPr>
              <w:pStyle w:val="TableParagraph"/>
              <w:jc w:val="center"/>
              <w:rPr>
                <w:rFonts w:ascii="Times New Roman" w:hAnsi="Times New Roman" w:cs="Times New Roman"/>
                <w:w w:val="99"/>
                <w:sz w:val="24"/>
                <w:szCs w:val="24"/>
              </w:rPr>
            </w:pPr>
          </w:p>
        </w:tc>
        <w:tc>
          <w:tcPr>
            <w:tcW w:w="3688" w:type="dxa"/>
          </w:tcPr>
          <w:p w:rsidR="003C0FE6" w:rsidRPr="00CF2D0C" w:rsidRDefault="00A3344B" w:rsidP="00CF2D0C">
            <w:pPr>
              <w:jc w:val="center"/>
              <w:rPr>
                <w:rFonts w:ascii="Times New Roman" w:eastAsia="Times New Roman" w:hAnsi="Times New Roman" w:cs="Times New Roman"/>
                <w:lang w:val="ru-RU" w:eastAsia="ru-RU"/>
              </w:rPr>
            </w:pPr>
            <w:r w:rsidRPr="00CF2D0C">
              <w:rPr>
                <w:rFonts w:ascii="Times New Roman" w:eastAsia="Times New Roman" w:hAnsi="Times New Roman" w:cs="Times New Roman"/>
                <w:lang w:val="ru-RU" w:eastAsia="ru-RU"/>
              </w:rPr>
              <w:t>1.Игра-викторина «Правила дорожного движения – наши верные друзья»</w:t>
            </w:r>
          </w:p>
          <w:p w:rsidR="00A3344B" w:rsidRPr="00CF2D0C" w:rsidRDefault="00A3344B" w:rsidP="00CF2D0C">
            <w:pPr>
              <w:jc w:val="center"/>
              <w:rPr>
                <w:rFonts w:ascii="Times New Roman" w:hAnsi="Times New Roman" w:cs="Times New Roman"/>
                <w:b/>
                <w:bCs/>
                <w:iCs/>
                <w:lang w:val="ru-RU"/>
              </w:rPr>
            </w:pPr>
            <w:r w:rsidRPr="00CF2D0C">
              <w:rPr>
                <w:rFonts w:ascii="Times New Roman" w:eastAsia="Times New Roman" w:hAnsi="Times New Roman" w:cs="Times New Roman"/>
                <w:lang w:val="ru-RU" w:eastAsia="ru-RU"/>
              </w:rPr>
              <w:t>2.Фигурное вождение велосипеда</w:t>
            </w:r>
          </w:p>
        </w:tc>
        <w:tc>
          <w:tcPr>
            <w:tcW w:w="1416" w:type="dxa"/>
          </w:tcPr>
          <w:p w:rsidR="003C0FE6" w:rsidRPr="00CF2D0C" w:rsidRDefault="00C048AD" w:rsidP="00CF2D0C">
            <w:pPr>
              <w:pStyle w:val="TableParagraph"/>
              <w:ind w:left="127" w:right="132"/>
              <w:jc w:val="center"/>
              <w:rPr>
                <w:rFonts w:ascii="Times New Roman" w:hAnsi="Times New Roman" w:cs="Times New Roman"/>
                <w:sz w:val="24"/>
                <w:szCs w:val="24"/>
                <w:lang w:val="ru-RU"/>
              </w:rPr>
            </w:pPr>
            <w:r>
              <w:rPr>
                <w:rFonts w:ascii="Times New Roman" w:hAnsi="Times New Roman" w:cs="Times New Roman"/>
                <w:sz w:val="24"/>
                <w:szCs w:val="24"/>
                <w:lang w:val="ru-RU"/>
              </w:rPr>
              <w:t>24.05.2022</w:t>
            </w:r>
          </w:p>
        </w:tc>
        <w:tc>
          <w:tcPr>
            <w:tcW w:w="1704" w:type="dxa"/>
            <w:gridSpan w:val="2"/>
          </w:tcPr>
          <w:p w:rsidR="003C0FE6" w:rsidRPr="00CF2D0C" w:rsidRDefault="003C0FE6" w:rsidP="00360F43">
            <w:pPr>
              <w:pStyle w:val="TableParagraph"/>
              <w:ind w:left="1"/>
              <w:jc w:val="center"/>
              <w:rPr>
                <w:rFonts w:ascii="Times New Roman" w:hAnsi="Times New Roman" w:cs="Times New Roman"/>
                <w:sz w:val="24"/>
                <w:szCs w:val="24"/>
                <w:lang w:val="ru-RU"/>
              </w:rPr>
            </w:pPr>
          </w:p>
        </w:tc>
        <w:tc>
          <w:tcPr>
            <w:tcW w:w="1421" w:type="dxa"/>
          </w:tcPr>
          <w:p w:rsidR="003C0FE6" w:rsidRPr="00CF2D0C" w:rsidRDefault="008B3B77" w:rsidP="00360F43">
            <w:pPr>
              <w:pStyle w:val="TableParagraph"/>
              <w:ind w:right="1"/>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07" w:type="dxa"/>
          </w:tcPr>
          <w:p w:rsidR="003C0FE6" w:rsidRPr="00CF2D0C" w:rsidRDefault="003C0FE6" w:rsidP="00360F43">
            <w:pPr>
              <w:pStyle w:val="TableParagraph"/>
              <w:rPr>
                <w:rFonts w:ascii="Times New Roman" w:hAnsi="Times New Roman" w:cs="Times New Roman"/>
                <w:sz w:val="24"/>
                <w:szCs w:val="24"/>
                <w:lang w:val="ru-RU"/>
              </w:rPr>
            </w:pPr>
          </w:p>
        </w:tc>
      </w:tr>
      <w:tr w:rsidR="003C0FE6" w:rsidRPr="00CF2D0C" w:rsidTr="0082224E">
        <w:trPr>
          <w:trHeight w:val="578"/>
        </w:trPr>
        <w:tc>
          <w:tcPr>
            <w:tcW w:w="691" w:type="dxa"/>
          </w:tcPr>
          <w:p w:rsidR="003C0FE6" w:rsidRPr="00CF2D0C" w:rsidRDefault="003C0FE6" w:rsidP="00360F43">
            <w:pPr>
              <w:pStyle w:val="TableParagraph"/>
              <w:jc w:val="center"/>
              <w:rPr>
                <w:rFonts w:ascii="Times New Roman" w:hAnsi="Times New Roman" w:cs="Times New Roman"/>
                <w:w w:val="99"/>
                <w:sz w:val="24"/>
                <w:szCs w:val="24"/>
                <w:lang w:val="ru-RU"/>
              </w:rPr>
            </w:pPr>
          </w:p>
        </w:tc>
        <w:tc>
          <w:tcPr>
            <w:tcW w:w="3688" w:type="dxa"/>
          </w:tcPr>
          <w:p w:rsidR="003C0FE6" w:rsidRPr="00CF2D0C" w:rsidRDefault="00A3344B" w:rsidP="00CF2D0C">
            <w:pPr>
              <w:jc w:val="center"/>
              <w:rPr>
                <w:rFonts w:ascii="Times New Roman" w:hAnsi="Times New Roman" w:cs="Times New Roman"/>
                <w:bCs/>
                <w:iCs/>
                <w:lang w:val="ru-RU"/>
              </w:rPr>
            </w:pPr>
            <w:r w:rsidRPr="00CF2D0C">
              <w:rPr>
                <w:rFonts w:ascii="Times New Roman" w:hAnsi="Times New Roman" w:cs="Times New Roman"/>
                <w:bCs/>
                <w:iCs/>
                <w:lang w:val="ru-RU"/>
              </w:rPr>
              <w:t>Экскурсия  в пожарную часть</w:t>
            </w:r>
          </w:p>
        </w:tc>
        <w:tc>
          <w:tcPr>
            <w:tcW w:w="1416" w:type="dxa"/>
          </w:tcPr>
          <w:p w:rsidR="003C0FE6" w:rsidRPr="00CF2D0C" w:rsidRDefault="00660509"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02.06.2022</w:t>
            </w:r>
          </w:p>
        </w:tc>
        <w:tc>
          <w:tcPr>
            <w:tcW w:w="1704" w:type="dxa"/>
            <w:gridSpan w:val="2"/>
          </w:tcPr>
          <w:p w:rsidR="003C0FE6" w:rsidRPr="00CF2D0C" w:rsidRDefault="003C0FE6" w:rsidP="00360F43">
            <w:pPr>
              <w:pStyle w:val="TableParagraph"/>
              <w:ind w:left="1"/>
              <w:jc w:val="center"/>
              <w:rPr>
                <w:rFonts w:ascii="Times New Roman" w:hAnsi="Times New Roman" w:cs="Times New Roman"/>
                <w:sz w:val="24"/>
                <w:szCs w:val="24"/>
                <w:lang w:val="ru-RU"/>
              </w:rPr>
            </w:pPr>
          </w:p>
        </w:tc>
        <w:tc>
          <w:tcPr>
            <w:tcW w:w="1421" w:type="dxa"/>
          </w:tcPr>
          <w:p w:rsidR="003C0FE6" w:rsidRPr="00CF2D0C" w:rsidRDefault="008B3B77" w:rsidP="00360F43">
            <w:pPr>
              <w:pStyle w:val="TableParagraph"/>
              <w:ind w:right="1"/>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07" w:type="dxa"/>
          </w:tcPr>
          <w:p w:rsidR="003C0FE6" w:rsidRPr="00CF2D0C" w:rsidRDefault="003C0FE6" w:rsidP="00360F43">
            <w:pPr>
              <w:pStyle w:val="TableParagraph"/>
              <w:rPr>
                <w:rFonts w:ascii="Times New Roman" w:hAnsi="Times New Roman" w:cs="Times New Roman"/>
                <w:sz w:val="24"/>
                <w:szCs w:val="24"/>
                <w:lang w:val="ru-RU"/>
              </w:rPr>
            </w:pPr>
          </w:p>
        </w:tc>
      </w:tr>
      <w:tr w:rsidR="00A3344B" w:rsidRPr="00CF2D0C" w:rsidTr="0082224E">
        <w:trPr>
          <w:trHeight w:val="452"/>
        </w:trPr>
        <w:tc>
          <w:tcPr>
            <w:tcW w:w="691" w:type="dxa"/>
          </w:tcPr>
          <w:p w:rsidR="00A3344B" w:rsidRPr="00CF2D0C" w:rsidRDefault="00A3344B" w:rsidP="00360F43">
            <w:pPr>
              <w:pStyle w:val="TableParagraph"/>
              <w:jc w:val="center"/>
              <w:rPr>
                <w:rFonts w:ascii="Times New Roman" w:hAnsi="Times New Roman" w:cs="Times New Roman"/>
                <w:w w:val="99"/>
                <w:sz w:val="24"/>
                <w:szCs w:val="24"/>
                <w:lang w:val="ru-RU"/>
              </w:rPr>
            </w:pPr>
          </w:p>
        </w:tc>
        <w:tc>
          <w:tcPr>
            <w:tcW w:w="3688" w:type="dxa"/>
          </w:tcPr>
          <w:p w:rsidR="00A3344B" w:rsidRPr="00CF2D0C" w:rsidRDefault="00A3344B" w:rsidP="00CF2D0C">
            <w:pPr>
              <w:jc w:val="center"/>
              <w:rPr>
                <w:rFonts w:ascii="Times New Roman" w:hAnsi="Times New Roman" w:cs="Times New Roman"/>
                <w:bCs/>
                <w:iCs/>
                <w:lang w:val="ru-RU"/>
              </w:rPr>
            </w:pPr>
            <w:r w:rsidRPr="00CF2D0C">
              <w:rPr>
                <w:rFonts w:ascii="Times New Roman" w:hAnsi="Times New Roman" w:cs="Times New Roman"/>
                <w:bCs/>
                <w:iCs/>
                <w:lang w:val="ru-RU"/>
              </w:rPr>
              <w:t>Экскурсия  на ГИМС</w:t>
            </w:r>
          </w:p>
        </w:tc>
        <w:tc>
          <w:tcPr>
            <w:tcW w:w="1416" w:type="dxa"/>
          </w:tcPr>
          <w:p w:rsidR="00A3344B" w:rsidRPr="00CF2D0C" w:rsidRDefault="00660509"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07.06.2022</w:t>
            </w:r>
          </w:p>
        </w:tc>
        <w:tc>
          <w:tcPr>
            <w:tcW w:w="1704" w:type="dxa"/>
            <w:gridSpan w:val="2"/>
          </w:tcPr>
          <w:p w:rsidR="00A3344B" w:rsidRPr="00CF2D0C" w:rsidRDefault="00A3344B" w:rsidP="00360F43">
            <w:pPr>
              <w:pStyle w:val="TableParagraph"/>
              <w:ind w:left="1"/>
              <w:jc w:val="center"/>
              <w:rPr>
                <w:rFonts w:ascii="Times New Roman" w:hAnsi="Times New Roman" w:cs="Times New Roman"/>
                <w:sz w:val="24"/>
                <w:szCs w:val="24"/>
                <w:lang w:val="ru-RU"/>
              </w:rPr>
            </w:pPr>
          </w:p>
        </w:tc>
        <w:tc>
          <w:tcPr>
            <w:tcW w:w="1421" w:type="dxa"/>
          </w:tcPr>
          <w:p w:rsidR="00A3344B" w:rsidRPr="00CF2D0C" w:rsidRDefault="008B3B77" w:rsidP="00360F43">
            <w:pPr>
              <w:pStyle w:val="TableParagraph"/>
              <w:ind w:right="1"/>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07" w:type="dxa"/>
          </w:tcPr>
          <w:p w:rsidR="00A3344B" w:rsidRPr="00CF2D0C" w:rsidRDefault="00A3344B" w:rsidP="00360F43">
            <w:pPr>
              <w:pStyle w:val="TableParagraph"/>
              <w:rPr>
                <w:rFonts w:ascii="Times New Roman" w:hAnsi="Times New Roman" w:cs="Times New Roman"/>
                <w:sz w:val="24"/>
                <w:szCs w:val="24"/>
                <w:lang w:val="ru-RU"/>
              </w:rPr>
            </w:pPr>
          </w:p>
        </w:tc>
      </w:tr>
      <w:tr w:rsidR="00A3344B" w:rsidRPr="00CF2D0C" w:rsidTr="0082224E">
        <w:trPr>
          <w:trHeight w:val="2103"/>
        </w:trPr>
        <w:tc>
          <w:tcPr>
            <w:tcW w:w="691" w:type="dxa"/>
          </w:tcPr>
          <w:p w:rsidR="00A3344B" w:rsidRPr="00CF2D0C" w:rsidRDefault="00A3344B" w:rsidP="00360F43">
            <w:pPr>
              <w:pStyle w:val="TableParagraph"/>
              <w:jc w:val="center"/>
              <w:rPr>
                <w:rFonts w:ascii="Times New Roman" w:hAnsi="Times New Roman" w:cs="Times New Roman"/>
                <w:w w:val="99"/>
                <w:sz w:val="24"/>
                <w:szCs w:val="24"/>
                <w:lang w:val="ru-RU"/>
              </w:rPr>
            </w:pPr>
          </w:p>
        </w:tc>
        <w:tc>
          <w:tcPr>
            <w:tcW w:w="3688" w:type="dxa"/>
          </w:tcPr>
          <w:p w:rsidR="00A3344B" w:rsidRPr="00CF2D0C" w:rsidRDefault="00A3344B" w:rsidP="00CF2D0C">
            <w:pPr>
              <w:jc w:val="center"/>
              <w:rPr>
                <w:rFonts w:ascii="Times New Roman" w:hAnsi="Times New Roman" w:cs="Times New Roman"/>
                <w:bCs/>
                <w:iCs/>
                <w:lang w:val="ru-RU"/>
              </w:rPr>
            </w:pPr>
            <w:r w:rsidRPr="00CF2D0C">
              <w:rPr>
                <w:rFonts w:ascii="Times New Roman" w:hAnsi="Times New Roman" w:cs="Times New Roman"/>
                <w:bCs/>
                <w:iCs/>
                <w:lang w:val="ru-RU"/>
              </w:rPr>
              <w:t>Беседа</w:t>
            </w:r>
            <w:r w:rsidR="005068AA">
              <w:rPr>
                <w:rFonts w:ascii="Times New Roman" w:hAnsi="Times New Roman" w:cs="Times New Roman"/>
                <w:bCs/>
                <w:iCs/>
                <w:lang w:val="ru-RU"/>
              </w:rPr>
              <w:t xml:space="preserve"> о здоровье с  главным </w:t>
            </w:r>
            <w:proofErr w:type="spellStart"/>
            <w:r w:rsidR="005068AA">
              <w:rPr>
                <w:rFonts w:ascii="Times New Roman" w:hAnsi="Times New Roman" w:cs="Times New Roman"/>
                <w:bCs/>
                <w:iCs/>
                <w:lang w:val="ru-RU"/>
              </w:rPr>
              <w:t>специалисом</w:t>
            </w:r>
            <w:proofErr w:type="spellEnd"/>
            <w:r w:rsidR="005068AA">
              <w:rPr>
                <w:rFonts w:ascii="Times New Roman" w:hAnsi="Times New Roman" w:cs="Times New Roman"/>
                <w:bCs/>
                <w:iCs/>
                <w:lang w:val="ru-RU"/>
              </w:rPr>
              <w:t xml:space="preserve">  ТКДН и ЗП Колесовым </w:t>
            </w:r>
            <w:r w:rsidRPr="00CF2D0C">
              <w:rPr>
                <w:rFonts w:ascii="Times New Roman" w:hAnsi="Times New Roman" w:cs="Times New Roman"/>
                <w:bCs/>
                <w:iCs/>
                <w:lang w:val="ru-RU"/>
              </w:rPr>
              <w:t>А.Ю. в рамках месячника, посвященного международному дню борьбы  с наркоманией  и незаконным оборотом  наркотиков</w:t>
            </w:r>
          </w:p>
        </w:tc>
        <w:tc>
          <w:tcPr>
            <w:tcW w:w="1416" w:type="dxa"/>
          </w:tcPr>
          <w:p w:rsidR="00A3344B" w:rsidRPr="00CF2D0C" w:rsidRDefault="00660509"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08.06.2022</w:t>
            </w:r>
          </w:p>
        </w:tc>
        <w:tc>
          <w:tcPr>
            <w:tcW w:w="1704" w:type="dxa"/>
            <w:gridSpan w:val="2"/>
          </w:tcPr>
          <w:p w:rsidR="00A3344B" w:rsidRPr="00CF2D0C" w:rsidRDefault="00A3344B" w:rsidP="00360F43">
            <w:pPr>
              <w:pStyle w:val="TableParagraph"/>
              <w:ind w:left="1"/>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21" w:type="dxa"/>
          </w:tcPr>
          <w:p w:rsidR="00A3344B" w:rsidRPr="00CF2D0C" w:rsidRDefault="008B3B77" w:rsidP="00360F43">
            <w:pPr>
              <w:pStyle w:val="TableParagraph"/>
              <w:ind w:right="1"/>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07" w:type="dxa"/>
          </w:tcPr>
          <w:p w:rsidR="00A3344B" w:rsidRPr="00CF2D0C" w:rsidRDefault="00A3344B" w:rsidP="00360F43">
            <w:pPr>
              <w:pStyle w:val="TableParagraph"/>
              <w:rPr>
                <w:rFonts w:ascii="Times New Roman" w:hAnsi="Times New Roman" w:cs="Times New Roman"/>
                <w:sz w:val="24"/>
                <w:szCs w:val="24"/>
                <w:lang w:val="ru-RU"/>
              </w:rPr>
            </w:pPr>
          </w:p>
        </w:tc>
      </w:tr>
      <w:tr w:rsidR="002F6276" w:rsidRPr="00CF2D0C" w:rsidTr="0082224E">
        <w:trPr>
          <w:trHeight w:val="597"/>
        </w:trPr>
        <w:tc>
          <w:tcPr>
            <w:tcW w:w="691" w:type="dxa"/>
          </w:tcPr>
          <w:p w:rsidR="002F6276" w:rsidRPr="00CF2D0C" w:rsidRDefault="002F6276" w:rsidP="00360F43">
            <w:pPr>
              <w:pStyle w:val="TableParagraph"/>
              <w:jc w:val="center"/>
              <w:rPr>
                <w:rFonts w:ascii="Times New Roman" w:hAnsi="Times New Roman" w:cs="Times New Roman"/>
                <w:w w:val="99"/>
                <w:sz w:val="24"/>
                <w:szCs w:val="24"/>
                <w:lang w:val="ru-RU"/>
              </w:rPr>
            </w:pPr>
          </w:p>
        </w:tc>
        <w:tc>
          <w:tcPr>
            <w:tcW w:w="9636" w:type="dxa"/>
            <w:gridSpan w:val="6"/>
          </w:tcPr>
          <w:p w:rsidR="002F6276" w:rsidRPr="0034453A" w:rsidRDefault="002F6276" w:rsidP="00CF2D0C">
            <w:pPr>
              <w:ind w:firstLine="520"/>
              <w:jc w:val="center"/>
              <w:rPr>
                <w:rFonts w:ascii="Times New Roman" w:eastAsia="Arial" w:hAnsi="Times New Roman" w:cs="Times New Roman"/>
                <w:b/>
                <w:shd w:val="clear" w:color="auto" w:fill="FBFBFB"/>
                <w:lang w:val="ru-RU"/>
              </w:rPr>
            </w:pPr>
            <w:r w:rsidRPr="0034453A">
              <w:rPr>
                <w:rFonts w:ascii="Times New Roman" w:eastAsia="Arial" w:hAnsi="Times New Roman" w:cs="Times New Roman"/>
                <w:b/>
                <w:shd w:val="clear" w:color="auto" w:fill="FBFBFB"/>
                <w:lang w:val="ru-RU"/>
              </w:rPr>
              <w:t>Модуль «Организация предметно-эстетической среды»</w:t>
            </w:r>
          </w:p>
          <w:p w:rsidR="002F6276" w:rsidRPr="0034453A" w:rsidRDefault="002F6276" w:rsidP="00CF2D0C">
            <w:pPr>
              <w:pStyle w:val="TableParagraph"/>
              <w:jc w:val="center"/>
              <w:rPr>
                <w:rFonts w:ascii="Times New Roman" w:hAnsi="Times New Roman" w:cs="Times New Roman"/>
                <w:sz w:val="24"/>
                <w:szCs w:val="24"/>
                <w:lang w:val="ru-RU"/>
              </w:rPr>
            </w:pPr>
          </w:p>
        </w:tc>
      </w:tr>
      <w:tr w:rsidR="002F6276" w:rsidRPr="00CF2D0C" w:rsidTr="0082224E">
        <w:trPr>
          <w:trHeight w:val="893"/>
        </w:trPr>
        <w:tc>
          <w:tcPr>
            <w:tcW w:w="691" w:type="dxa"/>
          </w:tcPr>
          <w:p w:rsidR="002F6276" w:rsidRPr="00CF2D0C" w:rsidRDefault="002F6276" w:rsidP="00360F43">
            <w:pPr>
              <w:pStyle w:val="TableParagraph"/>
              <w:jc w:val="center"/>
              <w:rPr>
                <w:rFonts w:ascii="Times New Roman" w:hAnsi="Times New Roman" w:cs="Times New Roman"/>
                <w:w w:val="99"/>
                <w:sz w:val="24"/>
                <w:szCs w:val="24"/>
                <w:lang w:val="ru-RU"/>
              </w:rPr>
            </w:pPr>
          </w:p>
        </w:tc>
        <w:tc>
          <w:tcPr>
            <w:tcW w:w="3688" w:type="dxa"/>
          </w:tcPr>
          <w:p w:rsidR="002F6276" w:rsidRPr="0034453A" w:rsidRDefault="002F6276" w:rsidP="00CF2D0C">
            <w:pPr>
              <w:jc w:val="center"/>
              <w:rPr>
                <w:rFonts w:ascii="Times New Roman" w:eastAsia="Calibri" w:hAnsi="Times New Roman" w:cs="Times New Roman"/>
                <w:lang w:val="ru-RU"/>
              </w:rPr>
            </w:pPr>
            <w:r w:rsidRPr="0034453A">
              <w:rPr>
                <w:rFonts w:ascii="Times New Roman" w:eastAsia="Calibri" w:hAnsi="Times New Roman" w:cs="Times New Roman"/>
                <w:lang w:val="ru-RU"/>
              </w:rPr>
              <w:t>Благоустройство школьного двора. Высадка  рассады цветов на клумбы</w:t>
            </w:r>
          </w:p>
          <w:p w:rsidR="002F6276" w:rsidRPr="0034453A" w:rsidRDefault="002F6276" w:rsidP="00CF2D0C">
            <w:pPr>
              <w:jc w:val="center"/>
              <w:rPr>
                <w:rFonts w:ascii="Times New Roman" w:hAnsi="Times New Roman" w:cs="Times New Roman"/>
                <w:b/>
                <w:bCs/>
                <w:iCs/>
                <w:lang w:val="ru-RU"/>
              </w:rPr>
            </w:pPr>
          </w:p>
        </w:tc>
        <w:tc>
          <w:tcPr>
            <w:tcW w:w="1416" w:type="dxa"/>
          </w:tcPr>
          <w:p w:rsidR="002F6276" w:rsidRPr="0034453A" w:rsidRDefault="00656D42" w:rsidP="00CF2D0C">
            <w:pPr>
              <w:pStyle w:val="TableParagraph"/>
              <w:ind w:left="127" w:right="132"/>
              <w:jc w:val="center"/>
              <w:rPr>
                <w:rFonts w:ascii="Times New Roman" w:hAnsi="Times New Roman" w:cs="Times New Roman"/>
                <w:sz w:val="24"/>
                <w:szCs w:val="24"/>
                <w:lang w:val="ru-RU"/>
              </w:rPr>
            </w:pPr>
            <w:r w:rsidRPr="0034453A">
              <w:rPr>
                <w:rFonts w:ascii="Times New Roman" w:hAnsi="Times New Roman" w:cs="Times New Roman"/>
                <w:sz w:val="24"/>
                <w:szCs w:val="24"/>
                <w:lang w:val="ru-RU"/>
              </w:rPr>
              <w:t>в течение смены</w:t>
            </w:r>
          </w:p>
        </w:tc>
        <w:tc>
          <w:tcPr>
            <w:tcW w:w="1704" w:type="dxa"/>
            <w:gridSpan w:val="2"/>
          </w:tcPr>
          <w:p w:rsidR="002F6276" w:rsidRPr="0034453A" w:rsidRDefault="002F6276" w:rsidP="00360F43">
            <w:pPr>
              <w:pStyle w:val="TableParagraph"/>
              <w:ind w:left="1"/>
              <w:jc w:val="center"/>
              <w:rPr>
                <w:rFonts w:ascii="Times New Roman" w:hAnsi="Times New Roman" w:cs="Times New Roman"/>
                <w:sz w:val="24"/>
                <w:szCs w:val="24"/>
                <w:lang w:val="ru-RU"/>
              </w:rPr>
            </w:pPr>
          </w:p>
        </w:tc>
        <w:tc>
          <w:tcPr>
            <w:tcW w:w="1421" w:type="dxa"/>
          </w:tcPr>
          <w:p w:rsidR="002F6276" w:rsidRPr="00CF2D0C" w:rsidRDefault="002F6276" w:rsidP="00360F43">
            <w:pPr>
              <w:pStyle w:val="TableParagraph"/>
              <w:ind w:right="1"/>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07" w:type="dxa"/>
          </w:tcPr>
          <w:p w:rsidR="002F6276" w:rsidRPr="00CF2D0C" w:rsidRDefault="002F6276" w:rsidP="00360F43">
            <w:pPr>
              <w:pStyle w:val="TableParagraph"/>
              <w:rPr>
                <w:rFonts w:ascii="Times New Roman" w:hAnsi="Times New Roman" w:cs="Times New Roman"/>
                <w:sz w:val="24"/>
                <w:szCs w:val="24"/>
                <w:lang w:val="ru-RU"/>
              </w:rPr>
            </w:pPr>
            <w:r w:rsidRPr="00CF2D0C">
              <w:rPr>
                <w:rFonts w:ascii="Times New Roman" w:hAnsi="Times New Roman" w:cs="Times New Roman"/>
                <w:sz w:val="24"/>
                <w:szCs w:val="24"/>
                <w:lang w:val="ru-RU"/>
              </w:rPr>
              <w:t xml:space="preserve">      +</w:t>
            </w:r>
          </w:p>
        </w:tc>
      </w:tr>
      <w:tr w:rsidR="002F6276" w:rsidRPr="00CF2D0C" w:rsidTr="0082224E">
        <w:trPr>
          <w:trHeight w:val="562"/>
        </w:trPr>
        <w:tc>
          <w:tcPr>
            <w:tcW w:w="691" w:type="dxa"/>
          </w:tcPr>
          <w:p w:rsidR="002F6276" w:rsidRPr="00CF2D0C" w:rsidRDefault="002F6276" w:rsidP="00360F43">
            <w:pPr>
              <w:pStyle w:val="TableParagraph"/>
              <w:jc w:val="center"/>
              <w:rPr>
                <w:rFonts w:ascii="Times New Roman" w:hAnsi="Times New Roman" w:cs="Times New Roman"/>
                <w:w w:val="99"/>
                <w:sz w:val="24"/>
                <w:szCs w:val="24"/>
                <w:lang w:val="ru-RU"/>
              </w:rPr>
            </w:pPr>
          </w:p>
        </w:tc>
        <w:tc>
          <w:tcPr>
            <w:tcW w:w="3688" w:type="dxa"/>
          </w:tcPr>
          <w:p w:rsidR="002F6276" w:rsidRPr="0034453A" w:rsidRDefault="002F6276" w:rsidP="00CF2D0C">
            <w:pPr>
              <w:jc w:val="center"/>
              <w:rPr>
                <w:rFonts w:ascii="Times New Roman" w:hAnsi="Times New Roman" w:cs="Times New Roman"/>
                <w:bCs/>
                <w:iCs/>
                <w:lang w:val="ru-RU"/>
              </w:rPr>
            </w:pPr>
            <w:r w:rsidRPr="0034453A">
              <w:rPr>
                <w:rFonts w:ascii="Times New Roman" w:hAnsi="Times New Roman" w:cs="Times New Roman"/>
                <w:bCs/>
                <w:iCs/>
                <w:lang w:val="ru-RU"/>
              </w:rPr>
              <w:t>Акция «Сирень Победы»</w:t>
            </w:r>
          </w:p>
        </w:tc>
        <w:tc>
          <w:tcPr>
            <w:tcW w:w="1416" w:type="dxa"/>
          </w:tcPr>
          <w:p w:rsidR="002F6276" w:rsidRPr="0034453A" w:rsidRDefault="00C00A62" w:rsidP="00CF2D0C">
            <w:pPr>
              <w:pStyle w:val="TableParagraph"/>
              <w:ind w:left="127" w:right="132"/>
              <w:jc w:val="center"/>
              <w:rPr>
                <w:rFonts w:ascii="Times New Roman" w:hAnsi="Times New Roman" w:cs="Times New Roman"/>
                <w:sz w:val="24"/>
                <w:szCs w:val="24"/>
                <w:lang w:val="ru-RU"/>
              </w:rPr>
            </w:pPr>
            <w:r w:rsidRPr="0034453A">
              <w:rPr>
                <w:rFonts w:ascii="Times New Roman" w:hAnsi="Times New Roman" w:cs="Times New Roman"/>
                <w:sz w:val="24"/>
                <w:szCs w:val="24"/>
                <w:lang w:val="ru-RU"/>
              </w:rPr>
              <w:t>25.05.2022</w:t>
            </w:r>
          </w:p>
        </w:tc>
        <w:tc>
          <w:tcPr>
            <w:tcW w:w="1704" w:type="dxa"/>
            <w:gridSpan w:val="2"/>
          </w:tcPr>
          <w:p w:rsidR="002F6276" w:rsidRPr="0034453A" w:rsidRDefault="002F6276" w:rsidP="00360F43">
            <w:pPr>
              <w:pStyle w:val="TableParagraph"/>
              <w:ind w:left="1"/>
              <w:jc w:val="center"/>
              <w:rPr>
                <w:rFonts w:ascii="Times New Roman" w:hAnsi="Times New Roman" w:cs="Times New Roman"/>
                <w:sz w:val="24"/>
                <w:szCs w:val="24"/>
                <w:lang w:val="ru-RU"/>
              </w:rPr>
            </w:pPr>
            <w:r w:rsidRPr="0034453A">
              <w:rPr>
                <w:rFonts w:ascii="Times New Roman" w:hAnsi="Times New Roman" w:cs="Times New Roman"/>
                <w:sz w:val="24"/>
                <w:szCs w:val="24"/>
                <w:lang w:val="ru-RU"/>
              </w:rPr>
              <w:t>+</w:t>
            </w:r>
          </w:p>
        </w:tc>
        <w:tc>
          <w:tcPr>
            <w:tcW w:w="1421" w:type="dxa"/>
          </w:tcPr>
          <w:p w:rsidR="002F6276" w:rsidRPr="00CF2D0C" w:rsidRDefault="002F6276" w:rsidP="00360F43">
            <w:pPr>
              <w:pStyle w:val="TableParagraph"/>
              <w:ind w:right="1"/>
              <w:jc w:val="center"/>
              <w:rPr>
                <w:rFonts w:ascii="Times New Roman" w:hAnsi="Times New Roman" w:cs="Times New Roman"/>
                <w:sz w:val="24"/>
                <w:szCs w:val="24"/>
                <w:lang w:val="ru-RU"/>
              </w:rPr>
            </w:pPr>
          </w:p>
        </w:tc>
        <w:tc>
          <w:tcPr>
            <w:tcW w:w="1407" w:type="dxa"/>
          </w:tcPr>
          <w:p w:rsidR="002F6276" w:rsidRPr="00CF2D0C" w:rsidRDefault="002F6276" w:rsidP="00360F43">
            <w:pPr>
              <w:pStyle w:val="TableParagraph"/>
              <w:rPr>
                <w:rFonts w:ascii="Times New Roman" w:hAnsi="Times New Roman" w:cs="Times New Roman"/>
                <w:sz w:val="24"/>
                <w:szCs w:val="24"/>
                <w:lang w:val="ru-RU"/>
              </w:rPr>
            </w:pPr>
          </w:p>
        </w:tc>
      </w:tr>
      <w:tr w:rsidR="002F6276" w:rsidRPr="00CF2D0C" w:rsidTr="0082224E">
        <w:trPr>
          <w:trHeight w:val="846"/>
        </w:trPr>
        <w:tc>
          <w:tcPr>
            <w:tcW w:w="691" w:type="dxa"/>
          </w:tcPr>
          <w:p w:rsidR="002F6276" w:rsidRPr="00CF2D0C" w:rsidRDefault="002F6276" w:rsidP="00360F43">
            <w:pPr>
              <w:pStyle w:val="TableParagraph"/>
              <w:jc w:val="center"/>
              <w:rPr>
                <w:rFonts w:ascii="Times New Roman" w:hAnsi="Times New Roman" w:cs="Times New Roman"/>
                <w:w w:val="99"/>
                <w:sz w:val="24"/>
                <w:szCs w:val="24"/>
                <w:lang w:val="ru-RU"/>
              </w:rPr>
            </w:pPr>
          </w:p>
        </w:tc>
        <w:tc>
          <w:tcPr>
            <w:tcW w:w="3688" w:type="dxa"/>
          </w:tcPr>
          <w:p w:rsidR="002F6276" w:rsidRPr="0034453A" w:rsidRDefault="002F6276" w:rsidP="00CF2D0C">
            <w:pPr>
              <w:jc w:val="center"/>
              <w:rPr>
                <w:rFonts w:ascii="Times New Roman" w:hAnsi="Times New Roman" w:cs="Times New Roman"/>
                <w:bCs/>
                <w:iCs/>
                <w:lang w:val="ru-RU"/>
              </w:rPr>
            </w:pPr>
            <w:r w:rsidRPr="0034453A">
              <w:rPr>
                <w:rFonts w:ascii="Times New Roman" w:hAnsi="Times New Roman" w:cs="Times New Roman"/>
                <w:bCs/>
                <w:iCs/>
                <w:lang w:val="ru-RU"/>
              </w:rPr>
              <w:t>Оформление классной комнаты</w:t>
            </w:r>
          </w:p>
        </w:tc>
        <w:tc>
          <w:tcPr>
            <w:tcW w:w="1416" w:type="dxa"/>
          </w:tcPr>
          <w:p w:rsidR="002F6276" w:rsidRPr="0034453A" w:rsidRDefault="002F6276" w:rsidP="00CF2D0C">
            <w:pPr>
              <w:pStyle w:val="TableParagraph"/>
              <w:ind w:left="127" w:right="132"/>
              <w:jc w:val="center"/>
              <w:rPr>
                <w:rFonts w:ascii="Times New Roman" w:hAnsi="Times New Roman" w:cs="Times New Roman"/>
                <w:sz w:val="24"/>
                <w:szCs w:val="24"/>
                <w:lang w:val="ru-RU"/>
              </w:rPr>
            </w:pPr>
            <w:r w:rsidRPr="0034453A">
              <w:rPr>
                <w:rFonts w:ascii="Times New Roman" w:hAnsi="Times New Roman" w:cs="Times New Roman"/>
                <w:sz w:val="24"/>
                <w:szCs w:val="24"/>
                <w:lang w:val="ru-RU"/>
              </w:rPr>
              <w:t>21.05.2022</w:t>
            </w:r>
          </w:p>
        </w:tc>
        <w:tc>
          <w:tcPr>
            <w:tcW w:w="1704" w:type="dxa"/>
            <w:gridSpan w:val="2"/>
          </w:tcPr>
          <w:p w:rsidR="002F6276" w:rsidRPr="0034453A" w:rsidRDefault="002F6276" w:rsidP="00360F43">
            <w:pPr>
              <w:pStyle w:val="TableParagraph"/>
              <w:ind w:left="1"/>
              <w:jc w:val="center"/>
              <w:rPr>
                <w:rFonts w:ascii="Times New Roman" w:hAnsi="Times New Roman" w:cs="Times New Roman"/>
                <w:sz w:val="24"/>
                <w:szCs w:val="24"/>
                <w:lang w:val="ru-RU"/>
              </w:rPr>
            </w:pPr>
          </w:p>
        </w:tc>
        <w:tc>
          <w:tcPr>
            <w:tcW w:w="1421" w:type="dxa"/>
          </w:tcPr>
          <w:p w:rsidR="002F6276" w:rsidRPr="00CF2D0C" w:rsidRDefault="002F6276" w:rsidP="00360F43">
            <w:pPr>
              <w:pStyle w:val="TableParagraph"/>
              <w:ind w:right="1"/>
              <w:jc w:val="center"/>
              <w:rPr>
                <w:rFonts w:ascii="Times New Roman" w:hAnsi="Times New Roman" w:cs="Times New Roman"/>
                <w:sz w:val="24"/>
                <w:szCs w:val="24"/>
                <w:lang w:val="ru-RU"/>
              </w:rPr>
            </w:pPr>
          </w:p>
        </w:tc>
        <w:tc>
          <w:tcPr>
            <w:tcW w:w="1407" w:type="dxa"/>
          </w:tcPr>
          <w:p w:rsidR="002F6276" w:rsidRPr="00CF2D0C" w:rsidRDefault="005068AA" w:rsidP="00360F43">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656D42" w:rsidRPr="00CF2D0C" w:rsidTr="0082224E">
        <w:trPr>
          <w:trHeight w:val="717"/>
        </w:trPr>
        <w:tc>
          <w:tcPr>
            <w:tcW w:w="691" w:type="dxa"/>
          </w:tcPr>
          <w:p w:rsidR="00656D42" w:rsidRPr="00CF2D0C" w:rsidRDefault="00656D42" w:rsidP="00360F43">
            <w:pPr>
              <w:pStyle w:val="TableParagraph"/>
              <w:jc w:val="center"/>
              <w:rPr>
                <w:rFonts w:ascii="Times New Roman" w:hAnsi="Times New Roman" w:cs="Times New Roman"/>
                <w:w w:val="99"/>
                <w:sz w:val="24"/>
                <w:szCs w:val="24"/>
              </w:rPr>
            </w:pPr>
          </w:p>
        </w:tc>
        <w:tc>
          <w:tcPr>
            <w:tcW w:w="3688" w:type="dxa"/>
          </w:tcPr>
          <w:p w:rsidR="00656D42" w:rsidRPr="0034453A" w:rsidRDefault="00656D42" w:rsidP="00CF2D0C">
            <w:pPr>
              <w:jc w:val="center"/>
              <w:rPr>
                <w:rFonts w:ascii="Times New Roman" w:hAnsi="Times New Roman" w:cs="Times New Roman"/>
                <w:bCs/>
                <w:iCs/>
                <w:lang w:val="ru-RU"/>
              </w:rPr>
            </w:pPr>
            <w:r w:rsidRPr="0034453A">
              <w:rPr>
                <w:rFonts w:ascii="Times New Roman" w:hAnsi="Times New Roman" w:cs="Times New Roman"/>
                <w:bCs/>
                <w:iCs/>
                <w:lang w:val="ru-RU"/>
              </w:rPr>
              <w:t>Оформление выставки</w:t>
            </w:r>
          </w:p>
        </w:tc>
        <w:tc>
          <w:tcPr>
            <w:tcW w:w="1416" w:type="dxa"/>
          </w:tcPr>
          <w:p w:rsidR="00656D42" w:rsidRPr="0034453A" w:rsidRDefault="00656D42" w:rsidP="00CF2D0C">
            <w:pPr>
              <w:pStyle w:val="TableParagraph"/>
              <w:ind w:left="127" w:right="132"/>
              <w:jc w:val="center"/>
              <w:rPr>
                <w:rFonts w:ascii="Times New Roman" w:hAnsi="Times New Roman" w:cs="Times New Roman"/>
                <w:sz w:val="24"/>
                <w:szCs w:val="24"/>
                <w:lang w:val="ru-RU"/>
              </w:rPr>
            </w:pPr>
            <w:r w:rsidRPr="0034453A">
              <w:rPr>
                <w:rFonts w:ascii="Times New Roman" w:hAnsi="Times New Roman" w:cs="Times New Roman"/>
                <w:sz w:val="24"/>
                <w:szCs w:val="24"/>
                <w:lang w:val="ru-RU"/>
              </w:rPr>
              <w:t>В течение смены</w:t>
            </w:r>
          </w:p>
        </w:tc>
        <w:tc>
          <w:tcPr>
            <w:tcW w:w="1704" w:type="dxa"/>
            <w:gridSpan w:val="2"/>
          </w:tcPr>
          <w:p w:rsidR="00656D42" w:rsidRPr="0034453A" w:rsidRDefault="00656D42" w:rsidP="00360F43">
            <w:pPr>
              <w:pStyle w:val="TableParagraph"/>
              <w:ind w:left="1"/>
              <w:jc w:val="center"/>
              <w:rPr>
                <w:rFonts w:ascii="Times New Roman" w:hAnsi="Times New Roman" w:cs="Times New Roman"/>
                <w:sz w:val="24"/>
                <w:szCs w:val="24"/>
              </w:rPr>
            </w:pPr>
          </w:p>
        </w:tc>
        <w:tc>
          <w:tcPr>
            <w:tcW w:w="1421" w:type="dxa"/>
          </w:tcPr>
          <w:p w:rsidR="00656D42" w:rsidRPr="005068AA" w:rsidRDefault="005068AA"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656D42" w:rsidRPr="00CF2D0C" w:rsidRDefault="00656D42" w:rsidP="00360F43">
            <w:pPr>
              <w:pStyle w:val="TableParagraph"/>
              <w:rPr>
                <w:rFonts w:ascii="Times New Roman" w:hAnsi="Times New Roman" w:cs="Times New Roman"/>
                <w:sz w:val="24"/>
                <w:szCs w:val="24"/>
              </w:rPr>
            </w:pPr>
          </w:p>
        </w:tc>
      </w:tr>
      <w:tr w:rsidR="0082224E" w:rsidRPr="00CF2D0C" w:rsidTr="0082224E">
        <w:trPr>
          <w:trHeight w:val="717"/>
        </w:trPr>
        <w:tc>
          <w:tcPr>
            <w:tcW w:w="10327" w:type="dxa"/>
            <w:gridSpan w:val="7"/>
          </w:tcPr>
          <w:p w:rsidR="0082224E" w:rsidRPr="0034453A" w:rsidRDefault="0082224E" w:rsidP="0082224E">
            <w:pPr>
              <w:spacing w:line="360" w:lineRule="auto"/>
              <w:jc w:val="center"/>
              <w:rPr>
                <w:rFonts w:ascii="Times New Roman" w:eastAsia="Arial" w:hAnsi="Times New Roman" w:cs="Times New Roman"/>
                <w:b/>
                <w:shd w:val="clear" w:color="auto" w:fill="FBFBFB"/>
              </w:rPr>
            </w:pPr>
            <w:proofErr w:type="spellStart"/>
            <w:r w:rsidRPr="0034453A">
              <w:rPr>
                <w:rFonts w:ascii="Times New Roman" w:eastAsia="Arial" w:hAnsi="Times New Roman" w:cs="Times New Roman"/>
                <w:b/>
                <w:shd w:val="clear" w:color="auto" w:fill="FBFBFB"/>
              </w:rPr>
              <w:t>Модуль</w:t>
            </w:r>
            <w:proofErr w:type="spellEnd"/>
            <w:r w:rsidRPr="0034453A">
              <w:rPr>
                <w:rFonts w:ascii="Times New Roman" w:eastAsia="Arial" w:hAnsi="Times New Roman" w:cs="Times New Roman"/>
                <w:b/>
                <w:shd w:val="clear" w:color="auto" w:fill="FBFBFB"/>
              </w:rPr>
              <w:t xml:space="preserve"> «</w:t>
            </w:r>
            <w:proofErr w:type="spellStart"/>
            <w:r w:rsidRPr="0034453A">
              <w:rPr>
                <w:rFonts w:ascii="Times New Roman" w:eastAsia="Arial" w:hAnsi="Times New Roman" w:cs="Times New Roman"/>
                <w:b/>
                <w:shd w:val="clear" w:color="auto" w:fill="FBFBFB"/>
              </w:rPr>
              <w:t>Здоровый</w:t>
            </w:r>
            <w:proofErr w:type="spellEnd"/>
            <w:r w:rsidRPr="0034453A">
              <w:rPr>
                <w:rFonts w:ascii="Times New Roman" w:eastAsia="Arial" w:hAnsi="Times New Roman" w:cs="Times New Roman"/>
                <w:b/>
                <w:shd w:val="clear" w:color="auto" w:fill="FBFBFB"/>
              </w:rPr>
              <w:t xml:space="preserve"> </w:t>
            </w:r>
            <w:proofErr w:type="spellStart"/>
            <w:r w:rsidRPr="0034453A">
              <w:rPr>
                <w:rFonts w:ascii="Times New Roman" w:eastAsia="Arial" w:hAnsi="Times New Roman" w:cs="Times New Roman"/>
                <w:b/>
                <w:shd w:val="clear" w:color="auto" w:fill="FBFBFB"/>
              </w:rPr>
              <w:t>образ</w:t>
            </w:r>
            <w:proofErr w:type="spellEnd"/>
            <w:r w:rsidRPr="0034453A">
              <w:rPr>
                <w:rFonts w:ascii="Times New Roman" w:eastAsia="Arial" w:hAnsi="Times New Roman" w:cs="Times New Roman"/>
                <w:b/>
                <w:shd w:val="clear" w:color="auto" w:fill="FBFBFB"/>
              </w:rPr>
              <w:t xml:space="preserve"> </w:t>
            </w:r>
            <w:proofErr w:type="spellStart"/>
            <w:r w:rsidRPr="0034453A">
              <w:rPr>
                <w:rFonts w:ascii="Times New Roman" w:eastAsia="Arial" w:hAnsi="Times New Roman" w:cs="Times New Roman"/>
                <w:b/>
                <w:shd w:val="clear" w:color="auto" w:fill="FBFBFB"/>
              </w:rPr>
              <w:t>жизни</w:t>
            </w:r>
            <w:proofErr w:type="spellEnd"/>
            <w:r w:rsidRPr="0034453A">
              <w:rPr>
                <w:rFonts w:ascii="Times New Roman" w:eastAsia="Arial" w:hAnsi="Times New Roman" w:cs="Times New Roman"/>
                <w:b/>
                <w:shd w:val="clear" w:color="auto" w:fill="FBFBFB"/>
              </w:rPr>
              <w:t>»</w:t>
            </w:r>
          </w:p>
          <w:p w:rsidR="0082224E" w:rsidRPr="0034453A" w:rsidRDefault="0082224E" w:rsidP="00360F43">
            <w:pPr>
              <w:pStyle w:val="TableParagraph"/>
              <w:rPr>
                <w:rFonts w:ascii="Times New Roman" w:hAnsi="Times New Roman" w:cs="Times New Roman"/>
                <w:sz w:val="24"/>
                <w:szCs w:val="24"/>
              </w:rPr>
            </w:pPr>
          </w:p>
        </w:tc>
      </w:tr>
      <w:tr w:rsidR="0082224E" w:rsidRPr="00CF2D0C" w:rsidTr="0082224E">
        <w:trPr>
          <w:trHeight w:val="717"/>
        </w:trPr>
        <w:tc>
          <w:tcPr>
            <w:tcW w:w="691" w:type="dxa"/>
          </w:tcPr>
          <w:p w:rsidR="0082224E" w:rsidRPr="00CF2D0C" w:rsidRDefault="0082224E" w:rsidP="00360F43">
            <w:pPr>
              <w:pStyle w:val="TableParagraph"/>
              <w:jc w:val="center"/>
              <w:rPr>
                <w:rFonts w:ascii="Times New Roman" w:hAnsi="Times New Roman" w:cs="Times New Roman"/>
                <w:w w:val="99"/>
                <w:sz w:val="24"/>
                <w:szCs w:val="24"/>
              </w:rPr>
            </w:pPr>
          </w:p>
        </w:tc>
        <w:tc>
          <w:tcPr>
            <w:tcW w:w="3688" w:type="dxa"/>
          </w:tcPr>
          <w:p w:rsidR="0082224E" w:rsidRPr="0034453A" w:rsidRDefault="0082224E" w:rsidP="00CF2D0C">
            <w:pPr>
              <w:jc w:val="center"/>
              <w:rPr>
                <w:rFonts w:ascii="Times New Roman" w:hAnsi="Times New Roman" w:cs="Times New Roman"/>
                <w:bCs/>
                <w:iCs/>
                <w:lang w:val="ru-RU"/>
              </w:rPr>
            </w:pPr>
            <w:r w:rsidRPr="0034453A">
              <w:rPr>
                <w:rFonts w:ascii="Times New Roman" w:hAnsi="Times New Roman" w:cs="Times New Roman"/>
                <w:bCs/>
                <w:iCs/>
                <w:lang w:val="ru-RU"/>
              </w:rPr>
              <w:t>Утренняя зарядка</w:t>
            </w:r>
          </w:p>
        </w:tc>
        <w:tc>
          <w:tcPr>
            <w:tcW w:w="1416" w:type="dxa"/>
          </w:tcPr>
          <w:p w:rsidR="0082224E" w:rsidRPr="0034453A" w:rsidRDefault="0082224E" w:rsidP="00CF2D0C">
            <w:pPr>
              <w:pStyle w:val="TableParagraph"/>
              <w:ind w:left="127" w:right="132"/>
              <w:jc w:val="center"/>
              <w:rPr>
                <w:rFonts w:ascii="Times New Roman" w:hAnsi="Times New Roman" w:cs="Times New Roman"/>
                <w:sz w:val="24"/>
                <w:szCs w:val="24"/>
                <w:lang w:val="ru-RU"/>
              </w:rPr>
            </w:pPr>
            <w:r w:rsidRPr="0034453A">
              <w:rPr>
                <w:rFonts w:ascii="Times New Roman" w:hAnsi="Times New Roman" w:cs="Times New Roman"/>
                <w:sz w:val="24"/>
                <w:szCs w:val="24"/>
                <w:lang w:val="ru-RU"/>
              </w:rPr>
              <w:t>ежедневно</w:t>
            </w:r>
          </w:p>
        </w:tc>
        <w:tc>
          <w:tcPr>
            <w:tcW w:w="1704" w:type="dxa"/>
            <w:gridSpan w:val="2"/>
          </w:tcPr>
          <w:p w:rsidR="0082224E" w:rsidRPr="0034453A" w:rsidRDefault="0082224E" w:rsidP="00360F43">
            <w:pPr>
              <w:pStyle w:val="TableParagraph"/>
              <w:ind w:left="1"/>
              <w:jc w:val="center"/>
              <w:rPr>
                <w:rFonts w:ascii="Times New Roman" w:hAnsi="Times New Roman" w:cs="Times New Roman"/>
                <w:sz w:val="24"/>
                <w:szCs w:val="24"/>
              </w:rPr>
            </w:pPr>
          </w:p>
        </w:tc>
        <w:tc>
          <w:tcPr>
            <w:tcW w:w="1421" w:type="dxa"/>
          </w:tcPr>
          <w:p w:rsidR="0082224E" w:rsidRPr="0082224E" w:rsidRDefault="0082224E"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82224E" w:rsidRPr="00CF2D0C" w:rsidRDefault="0082224E" w:rsidP="00360F43">
            <w:pPr>
              <w:pStyle w:val="TableParagraph"/>
              <w:rPr>
                <w:rFonts w:ascii="Times New Roman" w:hAnsi="Times New Roman" w:cs="Times New Roman"/>
                <w:sz w:val="24"/>
                <w:szCs w:val="24"/>
              </w:rPr>
            </w:pPr>
          </w:p>
        </w:tc>
      </w:tr>
      <w:tr w:rsidR="0082224E" w:rsidRPr="00CF2D0C" w:rsidTr="0082224E">
        <w:trPr>
          <w:trHeight w:val="717"/>
        </w:trPr>
        <w:tc>
          <w:tcPr>
            <w:tcW w:w="691" w:type="dxa"/>
          </w:tcPr>
          <w:p w:rsidR="0082224E" w:rsidRPr="00CF2D0C" w:rsidRDefault="0082224E" w:rsidP="00360F43">
            <w:pPr>
              <w:pStyle w:val="TableParagraph"/>
              <w:jc w:val="center"/>
              <w:rPr>
                <w:rFonts w:ascii="Times New Roman" w:hAnsi="Times New Roman" w:cs="Times New Roman"/>
                <w:w w:val="99"/>
                <w:sz w:val="24"/>
                <w:szCs w:val="24"/>
              </w:rPr>
            </w:pPr>
          </w:p>
        </w:tc>
        <w:tc>
          <w:tcPr>
            <w:tcW w:w="3688" w:type="dxa"/>
          </w:tcPr>
          <w:p w:rsidR="0082224E" w:rsidRPr="0034453A" w:rsidRDefault="0082224E" w:rsidP="00CF2D0C">
            <w:pPr>
              <w:jc w:val="center"/>
              <w:rPr>
                <w:rFonts w:ascii="Times New Roman" w:hAnsi="Times New Roman" w:cs="Times New Roman"/>
                <w:bCs/>
                <w:iCs/>
                <w:lang w:val="ru-RU"/>
              </w:rPr>
            </w:pPr>
            <w:r w:rsidRPr="0034453A">
              <w:rPr>
                <w:rFonts w:ascii="Times New Roman" w:hAnsi="Times New Roman" w:cs="Times New Roman"/>
                <w:bCs/>
                <w:iCs/>
                <w:lang w:val="ru-RU"/>
              </w:rPr>
              <w:t xml:space="preserve">Рациональное питание </w:t>
            </w:r>
          </w:p>
        </w:tc>
        <w:tc>
          <w:tcPr>
            <w:tcW w:w="1416" w:type="dxa"/>
          </w:tcPr>
          <w:p w:rsidR="0082224E" w:rsidRPr="0034453A" w:rsidRDefault="0082224E" w:rsidP="00CF2D0C">
            <w:pPr>
              <w:pStyle w:val="TableParagraph"/>
              <w:ind w:left="127" w:right="132"/>
              <w:jc w:val="center"/>
              <w:rPr>
                <w:rFonts w:ascii="Times New Roman" w:hAnsi="Times New Roman" w:cs="Times New Roman"/>
                <w:sz w:val="24"/>
                <w:szCs w:val="24"/>
              </w:rPr>
            </w:pPr>
            <w:r w:rsidRPr="0034453A">
              <w:rPr>
                <w:rFonts w:ascii="Times New Roman" w:hAnsi="Times New Roman" w:cs="Times New Roman"/>
                <w:sz w:val="24"/>
                <w:szCs w:val="24"/>
                <w:lang w:val="ru-RU"/>
              </w:rPr>
              <w:t>ежедневно</w:t>
            </w:r>
          </w:p>
        </w:tc>
        <w:tc>
          <w:tcPr>
            <w:tcW w:w="1704" w:type="dxa"/>
            <w:gridSpan w:val="2"/>
          </w:tcPr>
          <w:p w:rsidR="0082224E" w:rsidRPr="0034453A" w:rsidRDefault="0082224E" w:rsidP="00360F43">
            <w:pPr>
              <w:pStyle w:val="TableParagraph"/>
              <w:ind w:left="1"/>
              <w:jc w:val="center"/>
              <w:rPr>
                <w:rFonts w:ascii="Times New Roman" w:hAnsi="Times New Roman" w:cs="Times New Roman"/>
                <w:sz w:val="24"/>
                <w:szCs w:val="24"/>
              </w:rPr>
            </w:pPr>
          </w:p>
        </w:tc>
        <w:tc>
          <w:tcPr>
            <w:tcW w:w="1421" w:type="dxa"/>
          </w:tcPr>
          <w:p w:rsidR="0082224E" w:rsidRPr="0082224E" w:rsidRDefault="0082224E"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82224E" w:rsidRPr="00CF2D0C" w:rsidRDefault="0082224E" w:rsidP="00360F43">
            <w:pPr>
              <w:pStyle w:val="TableParagraph"/>
              <w:rPr>
                <w:rFonts w:ascii="Times New Roman" w:hAnsi="Times New Roman" w:cs="Times New Roman"/>
                <w:sz w:val="24"/>
                <w:szCs w:val="24"/>
              </w:rPr>
            </w:pPr>
          </w:p>
        </w:tc>
      </w:tr>
      <w:tr w:rsidR="0082224E" w:rsidRPr="00CF2D0C" w:rsidTr="0082224E">
        <w:trPr>
          <w:trHeight w:val="717"/>
        </w:trPr>
        <w:tc>
          <w:tcPr>
            <w:tcW w:w="691" w:type="dxa"/>
          </w:tcPr>
          <w:p w:rsidR="0082224E" w:rsidRPr="00CF2D0C" w:rsidRDefault="0082224E" w:rsidP="00360F43">
            <w:pPr>
              <w:pStyle w:val="TableParagraph"/>
              <w:jc w:val="center"/>
              <w:rPr>
                <w:rFonts w:ascii="Times New Roman" w:hAnsi="Times New Roman" w:cs="Times New Roman"/>
                <w:w w:val="99"/>
                <w:sz w:val="24"/>
                <w:szCs w:val="24"/>
              </w:rPr>
            </w:pPr>
          </w:p>
        </w:tc>
        <w:tc>
          <w:tcPr>
            <w:tcW w:w="3688" w:type="dxa"/>
          </w:tcPr>
          <w:p w:rsidR="0082224E" w:rsidRPr="0034453A" w:rsidRDefault="0082224E" w:rsidP="00CF2D0C">
            <w:pPr>
              <w:jc w:val="center"/>
              <w:rPr>
                <w:rFonts w:ascii="Times New Roman" w:hAnsi="Times New Roman" w:cs="Times New Roman"/>
                <w:bCs/>
                <w:iCs/>
                <w:lang w:val="ru-RU"/>
              </w:rPr>
            </w:pPr>
            <w:r w:rsidRPr="0034453A">
              <w:rPr>
                <w:rFonts w:ascii="Times New Roman" w:hAnsi="Times New Roman" w:cs="Times New Roman"/>
                <w:bCs/>
                <w:iCs/>
                <w:lang w:val="ru-RU"/>
              </w:rPr>
              <w:t>Минутка здоровья</w:t>
            </w:r>
          </w:p>
        </w:tc>
        <w:tc>
          <w:tcPr>
            <w:tcW w:w="1416" w:type="dxa"/>
          </w:tcPr>
          <w:p w:rsidR="0082224E" w:rsidRPr="0034453A" w:rsidRDefault="0082224E" w:rsidP="00CF2D0C">
            <w:pPr>
              <w:pStyle w:val="TableParagraph"/>
              <w:ind w:left="127" w:right="132"/>
              <w:jc w:val="center"/>
              <w:rPr>
                <w:rFonts w:ascii="Times New Roman" w:hAnsi="Times New Roman" w:cs="Times New Roman"/>
                <w:sz w:val="24"/>
                <w:szCs w:val="24"/>
              </w:rPr>
            </w:pPr>
            <w:r w:rsidRPr="0034453A">
              <w:rPr>
                <w:rFonts w:ascii="Times New Roman" w:hAnsi="Times New Roman" w:cs="Times New Roman"/>
                <w:sz w:val="24"/>
                <w:szCs w:val="24"/>
                <w:lang w:val="ru-RU"/>
              </w:rPr>
              <w:t>ежедневно</w:t>
            </w:r>
          </w:p>
        </w:tc>
        <w:tc>
          <w:tcPr>
            <w:tcW w:w="1704" w:type="dxa"/>
            <w:gridSpan w:val="2"/>
          </w:tcPr>
          <w:p w:rsidR="0082224E" w:rsidRPr="0034453A" w:rsidRDefault="0082224E" w:rsidP="00360F43">
            <w:pPr>
              <w:pStyle w:val="TableParagraph"/>
              <w:ind w:left="1"/>
              <w:jc w:val="center"/>
              <w:rPr>
                <w:rFonts w:ascii="Times New Roman" w:hAnsi="Times New Roman" w:cs="Times New Roman"/>
                <w:sz w:val="24"/>
                <w:szCs w:val="24"/>
              </w:rPr>
            </w:pPr>
          </w:p>
        </w:tc>
        <w:tc>
          <w:tcPr>
            <w:tcW w:w="1421" w:type="dxa"/>
          </w:tcPr>
          <w:p w:rsidR="0082224E" w:rsidRPr="0082224E" w:rsidRDefault="0082224E"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82224E" w:rsidRPr="00CF2D0C" w:rsidRDefault="0082224E" w:rsidP="00360F43">
            <w:pPr>
              <w:pStyle w:val="TableParagraph"/>
              <w:rPr>
                <w:rFonts w:ascii="Times New Roman" w:hAnsi="Times New Roman" w:cs="Times New Roman"/>
                <w:sz w:val="24"/>
                <w:szCs w:val="24"/>
              </w:rPr>
            </w:pPr>
          </w:p>
        </w:tc>
      </w:tr>
      <w:tr w:rsidR="005068AA" w:rsidRPr="00CF2D0C" w:rsidTr="008E4A4A">
        <w:trPr>
          <w:trHeight w:val="717"/>
        </w:trPr>
        <w:tc>
          <w:tcPr>
            <w:tcW w:w="691" w:type="dxa"/>
          </w:tcPr>
          <w:p w:rsidR="005068AA" w:rsidRPr="00CF2D0C" w:rsidRDefault="005068AA" w:rsidP="00360F43">
            <w:pPr>
              <w:pStyle w:val="TableParagraph"/>
              <w:jc w:val="center"/>
              <w:rPr>
                <w:rFonts w:ascii="Times New Roman" w:hAnsi="Times New Roman" w:cs="Times New Roman"/>
                <w:w w:val="99"/>
                <w:sz w:val="24"/>
                <w:szCs w:val="24"/>
              </w:rPr>
            </w:pPr>
          </w:p>
        </w:tc>
        <w:tc>
          <w:tcPr>
            <w:tcW w:w="9636" w:type="dxa"/>
            <w:gridSpan w:val="6"/>
          </w:tcPr>
          <w:p w:rsidR="005068AA" w:rsidRPr="0034453A" w:rsidRDefault="005068AA" w:rsidP="005068AA">
            <w:pPr>
              <w:pStyle w:val="TableParagraph"/>
              <w:jc w:val="center"/>
              <w:rPr>
                <w:rFonts w:ascii="Times New Roman" w:hAnsi="Times New Roman" w:cs="Times New Roman"/>
                <w:sz w:val="24"/>
                <w:szCs w:val="24"/>
                <w:lang w:val="ru-RU"/>
              </w:rPr>
            </w:pPr>
            <w:r w:rsidRPr="0034453A">
              <w:rPr>
                <w:rFonts w:ascii="Times New Roman" w:hAnsi="Times New Roman" w:cs="Times New Roman"/>
                <w:b/>
                <w:iCs/>
                <w:sz w:val="28"/>
                <w:szCs w:val="28"/>
                <w:lang w:val="ru-RU"/>
              </w:rPr>
              <w:t>Модуль «Коллективно-творческое дело (КТД)</w:t>
            </w:r>
            <w:r w:rsidRPr="0034453A">
              <w:rPr>
                <w:rFonts w:ascii="Times New Roman" w:hAnsi="Times New Roman" w:cs="Times New Roman"/>
                <w:b/>
                <w:sz w:val="28"/>
                <w:szCs w:val="28"/>
                <w:lang w:val="ru-RU"/>
              </w:rPr>
              <w:t>»</w:t>
            </w:r>
          </w:p>
        </w:tc>
      </w:tr>
      <w:tr w:rsidR="005068AA" w:rsidRPr="00CF2D0C" w:rsidTr="0082224E">
        <w:trPr>
          <w:trHeight w:val="717"/>
        </w:trPr>
        <w:tc>
          <w:tcPr>
            <w:tcW w:w="691" w:type="dxa"/>
          </w:tcPr>
          <w:p w:rsidR="005068AA" w:rsidRPr="005068AA" w:rsidRDefault="005068AA" w:rsidP="00360F43">
            <w:pPr>
              <w:pStyle w:val="TableParagraph"/>
              <w:jc w:val="center"/>
              <w:rPr>
                <w:rFonts w:ascii="Times New Roman" w:hAnsi="Times New Roman" w:cs="Times New Roman"/>
                <w:w w:val="99"/>
                <w:sz w:val="24"/>
                <w:szCs w:val="24"/>
                <w:lang w:val="ru-RU"/>
              </w:rPr>
            </w:pPr>
          </w:p>
        </w:tc>
        <w:tc>
          <w:tcPr>
            <w:tcW w:w="3688" w:type="dxa"/>
          </w:tcPr>
          <w:p w:rsidR="005068AA" w:rsidRPr="0034453A" w:rsidRDefault="005068AA" w:rsidP="00CF2D0C">
            <w:pPr>
              <w:jc w:val="center"/>
              <w:rPr>
                <w:rFonts w:ascii="Times New Roman" w:hAnsi="Times New Roman" w:cs="Times New Roman"/>
                <w:bCs/>
                <w:iCs/>
                <w:lang w:val="ru-RU"/>
              </w:rPr>
            </w:pPr>
            <w:r w:rsidRPr="0034453A">
              <w:rPr>
                <w:rFonts w:ascii="Times New Roman" w:hAnsi="Times New Roman" w:cs="Times New Roman"/>
                <w:bCs/>
                <w:iCs/>
                <w:lang w:val="ru-RU"/>
              </w:rPr>
              <w:t>Спортивные состязания</w:t>
            </w:r>
          </w:p>
        </w:tc>
        <w:tc>
          <w:tcPr>
            <w:tcW w:w="1416" w:type="dxa"/>
          </w:tcPr>
          <w:p w:rsidR="005068AA" w:rsidRPr="0034453A" w:rsidRDefault="005068AA" w:rsidP="00CF2D0C">
            <w:pPr>
              <w:pStyle w:val="TableParagraph"/>
              <w:ind w:left="127" w:right="132"/>
              <w:jc w:val="center"/>
              <w:rPr>
                <w:rFonts w:ascii="Times New Roman" w:hAnsi="Times New Roman" w:cs="Times New Roman"/>
                <w:sz w:val="24"/>
                <w:szCs w:val="24"/>
                <w:lang w:val="ru-RU"/>
              </w:rPr>
            </w:pPr>
            <w:r w:rsidRPr="0034453A">
              <w:rPr>
                <w:rFonts w:ascii="Times New Roman" w:hAnsi="Times New Roman" w:cs="Times New Roman"/>
                <w:sz w:val="24"/>
                <w:szCs w:val="24"/>
                <w:lang w:val="ru-RU"/>
              </w:rPr>
              <w:t>3 раза в неделю</w:t>
            </w:r>
          </w:p>
        </w:tc>
        <w:tc>
          <w:tcPr>
            <w:tcW w:w="1704" w:type="dxa"/>
            <w:gridSpan w:val="2"/>
          </w:tcPr>
          <w:p w:rsidR="005068AA" w:rsidRPr="0034453A" w:rsidRDefault="005068AA" w:rsidP="00360F43">
            <w:pPr>
              <w:pStyle w:val="TableParagraph"/>
              <w:ind w:left="1"/>
              <w:jc w:val="center"/>
              <w:rPr>
                <w:rFonts w:ascii="Times New Roman" w:hAnsi="Times New Roman" w:cs="Times New Roman"/>
                <w:sz w:val="24"/>
                <w:szCs w:val="24"/>
                <w:lang w:val="ru-RU"/>
              </w:rPr>
            </w:pPr>
          </w:p>
        </w:tc>
        <w:tc>
          <w:tcPr>
            <w:tcW w:w="1421" w:type="dxa"/>
          </w:tcPr>
          <w:p w:rsidR="005068AA" w:rsidRPr="005068AA" w:rsidRDefault="005068AA"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5068AA" w:rsidRPr="005068AA" w:rsidRDefault="005068AA" w:rsidP="00360F43">
            <w:pPr>
              <w:pStyle w:val="TableParagraph"/>
              <w:rPr>
                <w:rFonts w:ascii="Times New Roman" w:hAnsi="Times New Roman" w:cs="Times New Roman"/>
                <w:sz w:val="24"/>
                <w:szCs w:val="24"/>
                <w:lang w:val="ru-RU"/>
              </w:rPr>
            </w:pPr>
          </w:p>
        </w:tc>
      </w:tr>
      <w:tr w:rsidR="005068AA" w:rsidRPr="00CF2D0C" w:rsidTr="0082224E">
        <w:trPr>
          <w:trHeight w:val="717"/>
        </w:trPr>
        <w:tc>
          <w:tcPr>
            <w:tcW w:w="691" w:type="dxa"/>
          </w:tcPr>
          <w:p w:rsidR="005068AA" w:rsidRPr="005068AA" w:rsidRDefault="005068AA" w:rsidP="00360F43">
            <w:pPr>
              <w:pStyle w:val="TableParagraph"/>
              <w:jc w:val="center"/>
              <w:rPr>
                <w:rFonts w:ascii="Times New Roman" w:hAnsi="Times New Roman" w:cs="Times New Roman"/>
                <w:w w:val="99"/>
                <w:sz w:val="24"/>
                <w:szCs w:val="24"/>
                <w:lang w:val="ru-RU"/>
              </w:rPr>
            </w:pPr>
          </w:p>
        </w:tc>
        <w:tc>
          <w:tcPr>
            <w:tcW w:w="3688" w:type="dxa"/>
          </w:tcPr>
          <w:p w:rsidR="005068AA" w:rsidRPr="0034453A" w:rsidRDefault="005068AA" w:rsidP="00CF2D0C">
            <w:pPr>
              <w:jc w:val="center"/>
              <w:rPr>
                <w:rFonts w:ascii="Times New Roman" w:hAnsi="Times New Roman" w:cs="Times New Roman"/>
                <w:bCs/>
                <w:iCs/>
                <w:lang w:val="ru-RU"/>
              </w:rPr>
            </w:pPr>
            <w:r w:rsidRPr="0034453A">
              <w:rPr>
                <w:rFonts w:ascii="Times New Roman" w:hAnsi="Times New Roman" w:cs="Times New Roman"/>
                <w:bCs/>
                <w:iCs/>
                <w:lang w:val="ru-RU"/>
              </w:rPr>
              <w:t>Уборка классной комнаты</w:t>
            </w:r>
          </w:p>
        </w:tc>
        <w:tc>
          <w:tcPr>
            <w:tcW w:w="1416" w:type="dxa"/>
          </w:tcPr>
          <w:p w:rsidR="005068AA" w:rsidRPr="0034453A" w:rsidRDefault="005068AA" w:rsidP="00CF2D0C">
            <w:pPr>
              <w:pStyle w:val="TableParagraph"/>
              <w:ind w:left="127" w:right="132"/>
              <w:jc w:val="center"/>
              <w:rPr>
                <w:rFonts w:ascii="Times New Roman" w:hAnsi="Times New Roman" w:cs="Times New Roman"/>
                <w:sz w:val="24"/>
                <w:szCs w:val="24"/>
                <w:lang w:val="ru-RU"/>
              </w:rPr>
            </w:pPr>
            <w:r w:rsidRPr="0034453A">
              <w:rPr>
                <w:rFonts w:ascii="Times New Roman" w:hAnsi="Times New Roman" w:cs="Times New Roman"/>
                <w:sz w:val="24"/>
                <w:szCs w:val="24"/>
                <w:lang w:val="ru-RU"/>
              </w:rPr>
              <w:t>ежедневно</w:t>
            </w:r>
          </w:p>
        </w:tc>
        <w:tc>
          <w:tcPr>
            <w:tcW w:w="1704" w:type="dxa"/>
            <w:gridSpan w:val="2"/>
          </w:tcPr>
          <w:p w:rsidR="005068AA" w:rsidRPr="0034453A" w:rsidRDefault="005068AA" w:rsidP="00360F43">
            <w:pPr>
              <w:pStyle w:val="TableParagraph"/>
              <w:ind w:left="1"/>
              <w:jc w:val="center"/>
              <w:rPr>
                <w:rFonts w:ascii="Times New Roman" w:hAnsi="Times New Roman" w:cs="Times New Roman"/>
                <w:sz w:val="24"/>
                <w:szCs w:val="24"/>
                <w:lang w:val="ru-RU"/>
              </w:rPr>
            </w:pPr>
          </w:p>
        </w:tc>
        <w:tc>
          <w:tcPr>
            <w:tcW w:w="1421" w:type="dxa"/>
          </w:tcPr>
          <w:p w:rsidR="005068AA" w:rsidRPr="005068AA" w:rsidRDefault="005068AA"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5068AA" w:rsidRPr="005068AA" w:rsidRDefault="005068AA" w:rsidP="00360F43">
            <w:pPr>
              <w:pStyle w:val="TableParagraph"/>
              <w:rPr>
                <w:rFonts w:ascii="Times New Roman" w:hAnsi="Times New Roman" w:cs="Times New Roman"/>
                <w:sz w:val="24"/>
                <w:szCs w:val="24"/>
                <w:lang w:val="ru-RU"/>
              </w:rPr>
            </w:pPr>
          </w:p>
        </w:tc>
      </w:tr>
      <w:tr w:rsidR="00502A5B" w:rsidRPr="00CF2D0C" w:rsidTr="0082224E">
        <w:trPr>
          <w:trHeight w:val="570"/>
        </w:trPr>
        <w:tc>
          <w:tcPr>
            <w:tcW w:w="10327" w:type="dxa"/>
            <w:gridSpan w:val="7"/>
          </w:tcPr>
          <w:p w:rsidR="00502A5B" w:rsidRPr="0034453A" w:rsidRDefault="00502A5B" w:rsidP="00CF2D0C">
            <w:pPr>
              <w:pStyle w:val="TableParagraph"/>
              <w:ind w:left="1785" w:right="1779"/>
              <w:jc w:val="center"/>
              <w:rPr>
                <w:rFonts w:ascii="Times New Roman" w:hAnsi="Times New Roman" w:cs="Times New Roman"/>
                <w:b/>
                <w:sz w:val="24"/>
                <w:szCs w:val="24"/>
                <w:lang w:val="ru-RU"/>
              </w:rPr>
            </w:pPr>
            <w:r w:rsidRPr="0034453A">
              <w:rPr>
                <w:rFonts w:ascii="Times New Roman" w:hAnsi="Times New Roman" w:cs="Times New Roman"/>
                <w:b/>
                <w:sz w:val="24"/>
                <w:szCs w:val="24"/>
                <w:lang w:val="ru-RU"/>
              </w:rPr>
              <w:t>Модуль</w:t>
            </w:r>
            <w:r w:rsidR="003E6B88" w:rsidRPr="0034453A">
              <w:rPr>
                <w:rFonts w:ascii="Times New Roman" w:hAnsi="Times New Roman" w:cs="Times New Roman"/>
                <w:b/>
                <w:sz w:val="24"/>
                <w:szCs w:val="24"/>
                <w:lang w:val="ru-RU"/>
              </w:rPr>
              <w:t xml:space="preserve"> </w:t>
            </w:r>
            <w:r w:rsidRPr="0034453A">
              <w:rPr>
                <w:rFonts w:ascii="Times New Roman" w:hAnsi="Times New Roman" w:cs="Times New Roman"/>
                <w:b/>
                <w:sz w:val="24"/>
                <w:szCs w:val="24"/>
                <w:lang w:val="ru-RU"/>
              </w:rPr>
              <w:t>«Ключевые</w:t>
            </w:r>
            <w:r w:rsidR="008B018B" w:rsidRPr="0034453A">
              <w:rPr>
                <w:rFonts w:ascii="Times New Roman" w:hAnsi="Times New Roman" w:cs="Times New Roman"/>
                <w:b/>
                <w:sz w:val="24"/>
                <w:szCs w:val="24"/>
                <w:lang w:val="ru-RU"/>
              </w:rPr>
              <w:t xml:space="preserve"> </w:t>
            </w:r>
            <w:r w:rsidRPr="0034453A">
              <w:rPr>
                <w:rFonts w:ascii="Times New Roman" w:hAnsi="Times New Roman" w:cs="Times New Roman"/>
                <w:b/>
                <w:sz w:val="24"/>
                <w:szCs w:val="24"/>
                <w:lang w:val="ru-RU"/>
              </w:rPr>
              <w:t>мероприятия</w:t>
            </w:r>
            <w:r w:rsidR="008B018B" w:rsidRPr="0034453A">
              <w:rPr>
                <w:rFonts w:ascii="Times New Roman" w:hAnsi="Times New Roman" w:cs="Times New Roman"/>
                <w:b/>
                <w:sz w:val="24"/>
                <w:szCs w:val="24"/>
                <w:lang w:val="ru-RU"/>
              </w:rPr>
              <w:t xml:space="preserve"> </w:t>
            </w:r>
            <w:r w:rsidRPr="0034453A">
              <w:rPr>
                <w:rFonts w:ascii="Times New Roman" w:hAnsi="Times New Roman" w:cs="Times New Roman"/>
                <w:b/>
                <w:sz w:val="24"/>
                <w:szCs w:val="24"/>
                <w:lang w:val="ru-RU"/>
              </w:rPr>
              <w:t>детского</w:t>
            </w:r>
            <w:r w:rsidR="008B018B" w:rsidRPr="0034453A">
              <w:rPr>
                <w:rFonts w:ascii="Times New Roman" w:hAnsi="Times New Roman" w:cs="Times New Roman"/>
                <w:b/>
                <w:sz w:val="24"/>
                <w:szCs w:val="24"/>
                <w:lang w:val="ru-RU"/>
              </w:rPr>
              <w:t xml:space="preserve"> </w:t>
            </w:r>
            <w:r w:rsidRPr="0034453A">
              <w:rPr>
                <w:rFonts w:ascii="Times New Roman" w:hAnsi="Times New Roman" w:cs="Times New Roman"/>
                <w:b/>
                <w:sz w:val="24"/>
                <w:szCs w:val="24"/>
                <w:lang w:val="ru-RU"/>
              </w:rPr>
              <w:t>лагеря»</w:t>
            </w:r>
          </w:p>
        </w:tc>
      </w:tr>
      <w:tr w:rsidR="00656D42" w:rsidRPr="00CF2D0C" w:rsidTr="0082224E">
        <w:trPr>
          <w:trHeight w:val="1245"/>
        </w:trPr>
        <w:tc>
          <w:tcPr>
            <w:tcW w:w="691" w:type="dxa"/>
          </w:tcPr>
          <w:p w:rsidR="00656D42" w:rsidRPr="00CF2D0C" w:rsidRDefault="00656D42" w:rsidP="00360F43">
            <w:pPr>
              <w:pStyle w:val="TableParagraph"/>
              <w:rPr>
                <w:rFonts w:ascii="Times New Roman" w:hAnsi="Times New Roman" w:cs="Times New Roman"/>
                <w:sz w:val="24"/>
                <w:szCs w:val="24"/>
                <w:lang w:val="ru-RU"/>
              </w:rPr>
            </w:pPr>
          </w:p>
        </w:tc>
        <w:tc>
          <w:tcPr>
            <w:tcW w:w="3688" w:type="dxa"/>
          </w:tcPr>
          <w:p w:rsidR="00656D42" w:rsidRPr="0034453A" w:rsidRDefault="00656D42" w:rsidP="00CF2D0C">
            <w:pPr>
              <w:jc w:val="center"/>
              <w:rPr>
                <w:rFonts w:ascii="Times New Roman" w:eastAsia="Calibri" w:hAnsi="Times New Roman" w:cs="Times New Roman"/>
                <w:lang w:val="ru-RU"/>
              </w:rPr>
            </w:pPr>
            <w:r w:rsidRPr="0034453A">
              <w:rPr>
                <w:rFonts w:ascii="Times New Roman" w:eastAsia="Calibri" w:hAnsi="Times New Roman" w:cs="Times New Roman"/>
                <w:lang w:val="ru-RU"/>
              </w:rPr>
              <w:t>Творческое представление отрядов «Разрешите познакомиться»</w:t>
            </w:r>
          </w:p>
          <w:p w:rsidR="00656D42" w:rsidRPr="0034453A" w:rsidRDefault="00656D42" w:rsidP="00CF2D0C">
            <w:pPr>
              <w:jc w:val="center"/>
              <w:rPr>
                <w:rFonts w:ascii="Times New Roman" w:eastAsia="Calibri" w:hAnsi="Times New Roman" w:cs="Times New Roman"/>
                <w:lang w:val="ru-RU"/>
              </w:rPr>
            </w:pPr>
            <w:r w:rsidRPr="0034453A">
              <w:rPr>
                <w:rFonts w:ascii="Times New Roman" w:eastAsia="Calibri" w:hAnsi="Times New Roman" w:cs="Times New Roman"/>
                <w:lang w:val="ru-RU"/>
              </w:rPr>
              <w:t>викторина «РДШ – широкая душа»</w:t>
            </w:r>
          </w:p>
          <w:p w:rsidR="00656D42" w:rsidRPr="0034453A" w:rsidRDefault="00656D42" w:rsidP="00CF2D0C">
            <w:pPr>
              <w:jc w:val="center"/>
              <w:rPr>
                <w:rFonts w:ascii="Times New Roman" w:eastAsia="Times New Roman" w:hAnsi="Times New Roman" w:cs="Times New Roman"/>
                <w:lang w:val="ru-RU" w:eastAsia="ru-RU"/>
              </w:rPr>
            </w:pPr>
            <w:proofErr w:type="spellStart"/>
            <w:r w:rsidRPr="0034453A">
              <w:rPr>
                <w:rFonts w:ascii="Times New Roman" w:eastAsia="Calibri" w:hAnsi="Times New Roman" w:cs="Times New Roman"/>
                <w:lang w:val="ru-RU"/>
              </w:rPr>
              <w:t>Игромания</w:t>
            </w:r>
            <w:proofErr w:type="spellEnd"/>
          </w:p>
        </w:tc>
        <w:tc>
          <w:tcPr>
            <w:tcW w:w="1416" w:type="dxa"/>
          </w:tcPr>
          <w:p w:rsidR="00656D42" w:rsidRPr="0034453A" w:rsidRDefault="00656D42" w:rsidP="00CF2D0C">
            <w:pPr>
              <w:pStyle w:val="TableParagraph"/>
              <w:ind w:left="127" w:right="132"/>
              <w:jc w:val="center"/>
              <w:rPr>
                <w:rFonts w:ascii="Times New Roman" w:hAnsi="Times New Roman" w:cs="Times New Roman"/>
                <w:sz w:val="24"/>
                <w:szCs w:val="24"/>
                <w:lang w:val="ru-RU"/>
              </w:rPr>
            </w:pPr>
            <w:r w:rsidRPr="0034453A">
              <w:rPr>
                <w:rFonts w:ascii="Times New Roman" w:hAnsi="Times New Roman" w:cs="Times New Roman"/>
                <w:sz w:val="24"/>
                <w:szCs w:val="24"/>
                <w:lang w:val="ru-RU"/>
              </w:rPr>
              <w:t>21.05.2022</w:t>
            </w:r>
          </w:p>
        </w:tc>
        <w:tc>
          <w:tcPr>
            <w:tcW w:w="1704" w:type="dxa"/>
            <w:gridSpan w:val="2"/>
          </w:tcPr>
          <w:p w:rsidR="00656D42" w:rsidRPr="0034453A" w:rsidRDefault="00656D42" w:rsidP="00360F43">
            <w:pPr>
              <w:pStyle w:val="TableParagraph"/>
              <w:rPr>
                <w:rFonts w:ascii="Times New Roman" w:hAnsi="Times New Roman" w:cs="Times New Roman"/>
                <w:sz w:val="24"/>
                <w:szCs w:val="24"/>
                <w:lang w:val="ru-RU"/>
              </w:rPr>
            </w:pPr>
          </w:p>
        </w:tc>
        <w:tc>
          <w:tcPr>
            <w:tcW w:w="1421" w:type="dxa"/>
          </w:tcPr>
          <w:p w:rsidR="00656D42" w:rsidRPr="00CF2D0C" w:rsidRDefault="00CF2D0C"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656D42" w:rsidRPr="00CF2D0C" w:rsidRDefault="00656D42" w:rsidP="00360F43">
            <w:pPr>
              <w:pStyle w:val="TableParagraph"/>
              <w:rPr>
                <w:rFonts w:ascii="Times New Roman" w:hAnsi="Times New Roman" w:cs="Times New Roman"/>
                <w:sz w:val="24"/>
                <w:szCs w:val="24"/>
                <w:lang w:val="ru-RU"/>
              </w:rPr>
            </w:pPr>
          </w:p>
        </w:tc>
      </w:tr>
      <w:tr w:rsidR="00656D42" w:rsidRPr="00CF2D0C" w:rsidTr="0082224E">
        <w:trPr>
          <w:trHeight w:val="1069"/>
        </w:trPr>
        <w:tc>
          <w:tcPr>
            <w:tcW w:w="691" w:type="dxa"/>
          </w:tcPr>
          <w:p w:rsidR="00656D42" w:rsidRPr="00CF2D0C" w:rsidRDefault="00656D42" w:rsidP="00360F43">
            <w:pPr>
              <w:pStyle w:val="TableParagraph"/>
              <w:rPr>
                <w:rFonts w:ascii="Times New Roman" w:hAnsi="Times New Roman" w:cs="Times New Roman"/>
                <w:sz w:val="24"/>
                <w:szCs w:val="24"/>
                <w:lang w:val="ru-RU"/>
              </w:rPr>
            </w:pPr>
          </w:p>
        </w:tc>
        <w:tc>
          <w:tcPr>
            <w:tcW w:w="3688" w:type="dxa"/>
          </w:tcPr>
          <w:p w:rsidR="00656D42" w:rsidRPr="00CF2D0C" w:rsidRDefault="00656D42" w:rsidP="00CF2D0C">
            <w:pPr>
              <w:jc w:val="center"/>
              <w:rPr>
                <w:rFonts w:ascii="Times New Roman" w:eastAsia="Times New Roman" w:hAnsi="Times New Roman" w:cs="Times New Roman"/>
                <w:lang w:val="ru-RU" w:eastAsia="ru-RU"/>
              </w:rPr>
            </w:pPr>
            <w:r w:rsidRPr="00CF2D0C">
              <w:rPr>
                <w:rFonts w:ascii="Times New Roman" w:eastAsia="Times New Roman" w:hAnsi="Times New Roman" w:cs="Times New Roman"/>
                <w:lang w:val="ru-RU" w:eastAsia="ru-RU"/>
              </w:rPr>
              <w:t>Рекламный проект по пропаганде РДШ</w:t>
            </w:r>
          </w:p>
          <w:p w:rsidR="00656D42" w:rsidRPr="00CF2D0C" w:rsidRDefault="00656D42" w:rsidP="00CF2D0C">
            <w:pPr>
              <w:jc w:val="center"/>
              <w:rPr>
                <w:rFonts w:ascii="Times New Roman" w:eastAsia="Times New Roman" w:hAnsi="Times New Roman" w:cs="Times New Roman"/>
                <w:lang w:val="ru-RU" w:eastAsia="ru-RU"/>
              </w:rPr>
            </w:pPr>
            <w:r w:rsidRPr="00CF2D0C">
              <w:rPr>
                <w:rFonts w:ascii="Times New Roman" w:eastAsia="Times New Roman" w:hAnsi="Times New Roman" w:cs="Times New Roman"/>
                <w:lang w:val="ru-RU" w:eastAsia="ru-RU"/>
              </w:rPr>
              <w:t>«А ты с нами?!»</w:t>
            </w:r>
          </w:p>
          <w:p w:rsidR="00656D42" w:rsidRPr="00CF2D0C" w:rsidRDefault="00656D42" w:rsidP="00CF2D0C">
            <w:pPr>
              <w:jc w:val="center"/>
              <w:rPr>
                <w:rFonts w:ascii="Times New Roman" w:eastAsia="Times New Roman" w:hAnsi="Times New Roman" w:cs="Times New Roman"/>
                <w:lang w:val="ru-RU" w:eastAsia="ru-RU"/>
              </w:rPr>
            </w:pPr>
          </w:p>
        </w:tc>
        <w:tc>
          <w:tcPr>
            <w:tcW w:w="1416" w:type="dxa"/>
          </w:tcPr>
          <w:p w:rsidR="00656D42" w:rsidRPr="00CF2D0C" w:rsidRDefault="00656D42"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23.05.2022</w:t>
            </w:r>
          </w:p>
        </w:tc>
        <w:tc>
          <w:tcPr>
            <w:tcW w:w="1704" w:type="dxa"/>
            <w:gridSpan w:val="2"/>
          </w:tcPr>
          <w:p w:rsidR="00656D42" w:rsidRPr="00CF2D0C" w:rsidRDefault="00656D42" w:rsidP="00360F43">
            <w:pPr>
              <w:pStyle w:val="TableParagraph"/>
              <w:rPr>
                <w:rFonts w:ascii="Times New Roman" w:hAnsi="Times New Roman" w:cs="Times New Roman"/>
                <w:sz w:val="24"/>
                <w:szCs w:val="24"/>
                <w:lang w:val="ru-RU"/>
              </w:rPr>
            </w:pPr>
          </w:p>
        </w:tc>
        <w:tc>
          <w:tcPr>
            <w:tcW w:w="1421" w:type="dxa"/>
          </w:tcPr>
          <w:p w:rsidR="00656D42" w:rsidRPr="00CF2D0C" w:rsidRDefault="00CF2D0C"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656D42" w:rsidRPr="00CF2D0C" w:rsidRDefault="00656D42" w:rsidP="00360F43">
            <w:pPr>
              <w:pStyle w:val="TableParagraph"/>
              <w:rPr>
                <w:rFonts w:ascii="Times New Roman" w:hAnsi="Times New Roman" w:cs="Times New Roman"/>
                <w:sz w:val="24"/>
                <w:szCs w:val="24"/>
                <w:lang w:val="ru-RU"/>
              </w:rPr>
            </w:pPr>
          </w:p>
        </w:tc>
      </w:tr>
      <w:tr w:rsidR="00656D42" w:rsidRPr="00CF2D0C" w:rsidTr="0082224E">
        <w:trPr>
          <w:trHeight w:val="1099"/>
        </w:trPr>
        <w:tc>
          <w:tcPr>
            <w:tcW w:w="691" w:type="dxa"/>
          </w:tcPr>
          <w:p w:rsidR="00656D42" w:rsidRPr="00CF2D0C" w:rsidRDefault="00656D42" w:rsidP="00360F43">
            <w:pPr>
              <w:pStyle w:val="TableParagraph"/>
              <w:rPr>
                <w:rFonts w:ascii="Times New Roman" w:hAnsi="Times New Roman" w:cs="Times New Roman"/>
                <w:sz w:val="24"/>
                <w:szCs w:val="24"/>
                <w:lang w:val="ru-RU"/>
              </w:rPr>
            </w:pPr>
          </w:p>
        </w:tc>
        <w:tc>
          <w:tcPr>
            <w:tcW w:w="3688" w:type="dxa"/>
          </w:tcPr>
          <w:p w:rsidR="00656D42" w:rsidRPr="00CF2D0C" w:rsidRDefault="00C048AD" w:rsidP="00CF2D0C">
            <w:pPr>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bidi="ar-SA"/>
              </w:rPr>
              <w:t>Игра-викторина «Школа безопасности»</w:t>
            </w:r>
          </w:p>
        </w:tc>
        <w:tc>
          <w:tcPr>
            <w:tcW w:w="1416" w:type="dxa"/>
          </w:tcPr>
          <w:p w:rsidR="00656D42" w:rsidRPr="00CF2D0C" w:rsidRDefault="00656D42"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24.05.2022</w:t>
            </w:r>
          </w:p>
        </w:tc>
        <w:tc>
          <w:tcPr>
            <w:tcW w:w="1704" w:type="dxa"/>
            <w:gridSpan w:val="2"/>
          </w:tcPr>
          <w:p w:rsidR="00656D42" w:rsidRPr="00CF2D0C" w:rsidRDefault="00656D42" w:rsidP="00360F43">
            <w:pPr>
              <w:pStyle w:val="TableParagraph"/>
              <w:rPr>
                <w:rFonts w:ascii="Times New Roman" w:hAnsi="Times New Roman" w:cs="Times New Roman"/>
                <w:sz w:val="24"/>
                <w:szCs w:val="24"/>
              </w:rPr>
            </w:pPr>
          </w:p>
        </w:tc>
        <w:tc>
          <w:tcPr>
            <w:tcW w:w="1421" w:type="dxa"/>
          </w:tcPr>
          <w:p w:rsidR="00656D42" w:rsidRPr="00CF2D0C" w:rsidRDefault="00CF2D0C"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656D42" w:rsidRPr="00CF2D0C" w:rsidRDefault="00656D42" w:rsidP="00360F43">
            <w:pPr>
              <w:pStyle w:val="TableParagraph"/>
              <w:rPr>
                <w:rFonts w:ascii="Times New Roman" w:hAnsi="Times New Roman" w:cs="Times New Roman"/>
                <w:sz w:val="24"/>
                <w:szCs w:val="24"/>
              </w:rPr>
            </w:pPr>
          </w:p>
        </w:tc>
      </w:tr>
      <w:tr w:rsidR="00CF2D0C" w:rsidRPr="00CF2D0C" w:rsidTr="0082224E">
        <w:trPr>
          <w:trHeight w:val="486"/>
        </w:trPr>
        <w:tc>
          <w:tcPr>
            <w:tcW w:w="691" w:type="dxa"/>
          </w:tcPr>
          <w:p w:rsidR="00CF2D0C" w:rsidRPr="00CF2D0C" w:rsidRDefault="00CF2D0C" w:rsidP="00360F43">
            <w:pPr>
              <w:pStyle w:val="TableParagraph"/>
              <w:rPr>
                <w:rFonts w:ascii="Times New Roman" w:hAnsi="Times New Roman" w:cs="Times New Roman"/>
                <w:sz w:val="24"/>
                <w:szCs w:val="24"/>
              </w:rPr>
            </w:pPr>
          </w:p>
        </w:tc>
        <w:tc>
          <w:tcPr>
            <w:tcW w:w="3688" w:type="dxa"/>
          </w:tcPr>
          <w:p w:rsidR="00CF2D0C" w:rsidRPr="00CF2D0C" w:rsidRDefault="00CF2D0C" w:rsidP="00CF2D0C">
            <w:pPr>
              <w:jc w:val="center"/>
              <w:rPr>
                <w:rFonts w:ascii="Times New Roman" w:eastAsia="Times New Roman" w:hAnsi="Times New Roman" w:cs="Times New Roman"/>
                <w:lang w:val="ru-RU" w:eastAsia="ru-RU"/>
              </w:rPr>
            </w:pPr>
            <w:r w:rsidRPr="00CF2D0C">
              <w:rPr>
                <w:rFonts w:ascii="Times New Roman" w:eastAsia="Times New Roman" w:hAnsi="Times New Roman" w:cs="Times New Roman"/>
                <w:lang w:val="ru-RU" w:eastAsia="ru-RU"/>
              </w:rPr>
              <w:t>День экологии.</w:t>
            </w: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25.05.2022</w:t>
            </w:r>
          </w:p>
        </w:tc>
        <w:tc>
          <w:tcPr>
            <w:tcW w:w="1704" w:type="dxa"/>
            <w:gridSpan w:val="2"/>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lang w:val="ru-RU"/>
              </w:rPr>
            </w:pPr>
          </w:p>
        </w:tc>
      </w:tr>
      <w:tr w:rsidR="00CF2D0C" w:rsidRPr="00CF2D0C" w:rsidTr="0082224E">
        <w:trPr>
          <w:trHeight w:val="1554"/>
        </w:trPr>
        <w:tc>
          <w:tcPr>
            <w:tcW w:w="691" w:type="dxa"/>
          </w:tcPr>
          <w:p w:rsidR="00CF2D0C" w:rsidRPr="00CF2D0C" w:rsidRDefault="00CF2D0C" w:rsidP="00360F43">
            <w:pPr>
              <w:pStyle w:val="TableParagraph"/>
              <w:rPr>
                <w:rFonts w:ascii="Times New Roman" w:hAnsi="Times New Roman" w:cs="Times New Roman"/>
                <w:sz w:val="24"/>
                <w:szCs w:val="24"/>
              </w:rPr>
            </w:pPr>
          </w:p>
        </w:tc>
        <w:tc>
          <w:tcPr>
            <w:tcW w:w="3688" w:type="dxa"/>
          </w:tcPr>
          <w:p w:rsidR="00CF2D0C" w:rsidRPr="00CF2D0C" w:rsidRDefault="00CF2D0C" w:rsidP="00CF2D0C">
            <w:pPr>
              <w:jc w:val="center"/>
              <w:rPr>
                <w:rFonts w:ascii="Times New Roman" w:eastAsia="Calibri" w:hAnsi="Times New Roman" w:cs="Times New Roman"/>
                <w:lang w:val="ru-RU"/>
              </w:rPr>
            </w:pPr>
            <w:r w:rsidRPr="00CF2D0C">
              <w:rPr>
                <w:rFonts w:ascii="Times New Roman" w:eastAsia="Calibri" w:hAnsi="Times New Roman" w:cs="Times New Roman"/>
                <w:lang w:val="ru-RU"/>
              </w:rPr>
              <w:t>Спортивный фестиваль «Равнение на спорт»</w:t>
            </w:r>
          </w:p>
          <w:p w:rsidR="00CF2D0C" w:rsidRPr="00CF2D0C" w:rsidRDefault="00CF2D0C" w:rsidP="00CF2D0C">
            <w:pPr>
              <w:jc w:val="center"/>
              <w:rPr>
                <w:rFonts w:ascii="Times New Roman" w:eastAsia="Calibri" w:hAnsi="Times New Roman" w:cs="Times New Roman"/>
                <w:lang w:val="ru-RU"/>
              </w:rPr>
            </w:pPr>
            <w:r w:rsidRPr="00CF2D0C">
              <w:rPr>
                <w:rFonts w:ascii="Times New Roman" w:eastAsia="Calibri" w:hAnsi="Times New Roman" w:cs="Times New Roman"/>
                <w:lang w:val="ru-RU"/>
              </w:rPr>
              <w:t>Весёлые старты</w:t>
            </w:r>
          </w:p>
          <w:p w:rsidR="00CF2D0C" w:rsidRPr="00CF2D0C" w:rsidRDefault="00CF2D0C" w:rsidP="00CF2D0C">
            <w:pPr>
              <w:jc w:val="center"/>
              <w:rPr>
                <w:rFonts w:ascii="Times New Roman" w:eastAsia="Calibri" w:hAnsi="Times New Roman" w:cs="Times New Roman"/>
                <w:lang w:val="ru-RU"/>
              </w:rPr>
            </w:pPr>
            <w:r w:rsidRPr="00CF2D0C">
              <w:rPr>
                <w:rFonts w:ascii="Times New Roman" w:eastAsia="Times New Roman" w:hAnsi="Times New Roman" w:cs="Times New Roman"/>
                <w:lang w:val="ru-RU" w:eastAsia="ru-RU"/>
              </w:rPr>
              <w:t>Диагностика здоровья «Мой  рост и мой вес»</w:t>
            </w: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26.05.2022</w:t>
            </w:r>
          </w:p>
        </w:tc>
        <w:tc>
          <w:tcPr>
            <w:tcW w:w="1704" w:type="dxa"/>
            <w:gridSpan w:val="2"/>
          </w:tcPr>
          <w:p w:rsidR="00CF2D0C" w:rsidRPr="00CF2D0C" w:rsidRDefault="00CF2D0C" w:rsidP="00360F43">
            <w:pPr>
              <w:pStyle w:val="TableParagraph"/>
              <w:rPr>
                <w:rFonts w:ascii="Times New Roman" w:hAnsi="Times New Roman" w:cs="Times New Roman"/>
                <w:sz w:val="24"/>
                <w:szCs w:val="24"/>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rPr>
            </w:pPr>
          </w:p>
        </w:tc>
      </w:tr>
      <w:tr w:rsidR="00CF2D0C" w:rsidRPr="00CF2D0C" w:rsidTr="0082224E">
        <w:trPr>
          <w:trHeight w:val="983"/>
        </w:trPr>
        <w:tc>
          <w:tcPr>
            <w:tcW w:w="691" w:type="dxa"/>
          </w:tcPr>
          <w:p w:rsidR="00CF2D0C" w:rsidRPr="00CF2D0C" w:rsidRDefault="00CF2D0C" w:rsidP="00360F43">
            <w:pPr>
              <w:pStyle w:val="TableParagraph"/>
              <w:rPr>
                <w:rFonts w:ascii="Times New Roman" w:hAnsi="Times New Roman" w:cs="Times New Roman"/>
                <w:sz w:val="24"/>
                <w:szCs w:val="24"/>
              </w:rPr>
            </w:pPr>
          </w:p>
        </w:tc>
        <w:tc>
          <w:tcPr>
            <w:tcW w:w="3688" w:type="dxa"/>
          </w:tcPr>
          <w:p w:rsidR="00CF2D0C" w:rsidRPr="00CF2D0C" w:rsidRDefault="00CF2D0C" w:rsidP="00CF2D0C">
            <w:pPr>
              <w:jc w:val="center"/>
              <w:rPr>
                <w:rFonts w:ascii="Times New Roman" w:eastAsia="Times New Roman" w:hAnsi="Times New Roman" w:cs="Times New Roman"/>
                <w:lang w:val="ru-RU" w:eastAsia="ru-RU"/>
              </w:rPr>
            </w:pPr>
            <w:r w:rsidRPr="00CF2D0C">
              <w:rPr>
                <w:rFonts w:ascii="Times New Roman" w:eastAsia="Times New Roman" w:hAnsi="Times New Roman" w:cs="Times New Roman"/>
                <w:lang w:val="ru-RU" w:eastAsia="ru-RU"/>
              </w:rPr>
              <w:t>Конкурс «Здоровое движение!»</w:t>
            </w:r>
          </w:p>
          <w:p w:rsidR="00CF2D0C" w:rsidRPr="00CF2D0C" w:rsidRDefault="00CF2D0C" w:rsidP="00CF2D0C">
            <w:pPr>
              <w:jc w:val="center"/>
              <w:rPr>
                <w:rFonts w:ascii="Times New Roman" w:eastAsia="Calibri" w:hAnsi="Times New Roman" w:cs="Times New Roman"/>
                <w:lang w:val="ru-RU"/>
              </w:rPr>
            </w:pPr>
            <w:r w:rsidRPr="00CF2D0C">
              <w:rPr>
                <w:rFonts w:ascii="Times New Roman" w:eastAsia="Times New Roman" w:hAnsi="Times New Roman" w:cs="Times New Roman"/>
                <w:lang w:val="ru-RU" w:eastAsia="ru-RU"/>
              </w:rPr>
              <w:t>Викторина «Страна ВИТАМИНИЯ»</w:t>
            </w: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27.05.2022</w:t>
            </w:r>
          </w:p>
        </w:tc>
        <w:tc>
          <w:tcPr>
            <w:tcW w:w="1704" w:type="dxa"/>
            <w:gridSpan w:val="2"/>
          </w:tcPr>
          <w:p w:rsidR="00CF2D0C" w:rsidRPr="00CF2D0C" w:rsidRDefault="00CF2D0C" w:rsidP="00360F43">
            <w:pPr>
              <w:pStyle w:val="TableParagraph"/>
              <w:rPr>
                <w:rFonts w:ascii="Times New Roman" w:hAnsi="Times New Roman" w:cs="Times New Roman"/>
                <w:sz w:val="24"/>
                <w:szCs w:val="24"/>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rPr>
            </w:pPr>
          </w:p>
        </w:tc>
      </w:tr>
      <w:tr w:rsidR="00CF2D0C" w:rsidRPr="00CF2D0C" w:rsidTr="0082224E">
        <w:trPr>
          <w:trHeight w:val="983"/>
        </w:trPr>
        <w:tc>
          <w:tcPr>
            <w:tcW w:w="691" w:type="dxa"/>
          </w:tcPr>
          <w:p w:rsidR="00CF2D0C" w:rsidRPr="00CF2D0C" w:rsidRDefault="00CF2D0C" w:rsidP="00360F43">
            <w:pPr>
              <w:pStyle w:val="TableParagraph"/>
              <w:rPr>
                <w:rFonts w:ascii="Times New Roman" w:hAnsi="Times New Roman" w:cs="Times New Roman"/>
                <w:sz w:val="24"/>
                <w:szCs w:val="24"/>
              </w:rPr>
            </w:pPr>
          </w:p>
        </w:tc>
        <w:tc>
          <w:tcPr>
            <w:tcW w:w="3688" w:type="dxa"/>
          </w:tcPr>
          <w:p w:rsidR="00CF2D0C" w:rsidRPr="00CF2D0C" w:rsidRDefault="00CF2D0C" w:rsidP="00CF2D0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lang w:val="ru-RU" w:eastAsia="ru-RU" w:bidi="ar-SA"/>
              </w:rPr>
            </w:pPr>
            <w:r w:rsidRPr="00CF2D0C">
              <w:rPr>
                <w:rFonts w:ascii="Times New Roman" w:eastAsia="Times New Roman" w:hAnsi="Times New Roman" w:cs="Times New Roman"/>
                <w:lang w:val="ru-RU" w:eastAsia="ru-RU" w:bidi="ar-SA"/>
              </w:rPr>
              <w:t xml:space="preserve">День народной культуры. </w:t>
            </w:r>
            <w:proofErr w:type="spellStart"/>
            <w:r w:rsidRPr="00CF2D0C">
              <w:rPr>
                <w:rFonts w:ascii="Times New Roman" w:eastAsia="Times New Roman" w:hAnsi="Times New Roman" w:cs="Times New Roman"/>
                <w:lang w:val="ru-RU" w:eastAsia="ru-RU" w:bidi="ar-SA"/>
              </w:rPr>
              <w:t>Квест</w:t>
            </w:r>
            <w:proofErr w:type="spellEnd"/>
            <w:r w:rsidRPr="00CF2D0C">
              <w:rPr>
                <w:rFonts w:ascii="Times New Roman" w:eastAsia="Times New Roman" w:hAnsi="Times New Roman" w:cs="Times New Roman"/>
                <w:lang w:val="ru-RU" w:eastAsia="ru-RU" w:bidi="ar-SA"/>
              </w:rPr>
              <w:t xml:space="preserve"> Путешествие по полянам</w:t>
            </w:r>
          </w:p>
          <w:p w:rsidR="00CF2D0C" w:rsidRPr="00261E33" w:rsidRDefault="00CF2D0C" w:rsidP="00CF2D0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lang w:val="ru-RU" w:eastAsia="ru-RU" w:bidi="ar-SA"/>
              </w:rPr>
            </w:pPr>
            <w:r w:rsidRPr="00CF2D0C">
              <w:rPr>
                <w:rFonts w:ascii="Times New Roman" w:eastAsia="Times New Roman" w:hAnsi="Times New Roman" w:cs="Times New Roman"/>
                <w:lang w:val="ru-RU" w:eastAsia="ru-RU" w:bidi="ar-SA"/>
              </w:rPr>
              <w:t>«Преданья нашей старины»</w:t>
            </w:r>
          </w:p>
          <w:p w:rsidR="00CF2D0C" w:rsidRPr="00CF2D0C" w:rsidRDefault="00CF2D0C" w:rsidP="00CF2D0C">
            <w:pPr>
              <w:jc w:val="center"/>
              <w:rPr>
                <w:rFonts w:ascii="Times New Roman" w:eastAsia="Calibri" w:hAnsi="Times New Roman" w:cs="Times New Roman"/>
                <w:lang w:val="ru-RU"/>
              </w:rPr>
            </w:pP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28.05.2022</w:t>
            </w:r>
          </w:p>
        </w:tc>
        <w:tc>
          <w:tcPr>
            <w:tcW w:w="1704" w:type="dxa"/>
            <w:gridSpan w:val="2"/>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lang w:val="ru-RU"/>
              </w:rPr>
            </w:pPr>
          </w:p>
        </w:tc>
      </w:tr>
      <w:tr w:rsidR="00CF2D0C" w:rsidRPr="00CF2D0C" w:rsidTr="0082224E">
        <w:trPr>
          <w:trHeight w:val="1554"/>
        </w:trPr>
        <w:tc>
          <w:tcPr>
            <w:tcW w:w="691" w:type="dxa"/>
          </w:tcPr>
          <w:p w:rsidR="00CF2D0C" w:rsidRPr="00CF2D0C" w:rsidRDefault="00CF2D0C" w:rsidP="00360F43">
            <w:pPr>
              <w:pStyle w:val="TableParagraph"/>
              <w:rPr>
                <w:rFonts w:ascii="Times New Roman" w:hAnsi="Times New Roman" w:cs="Times New Roman"/>
                <w:sz w:val="24"/>
                <w:szCs w:val="24"/>
                <w:lang w:val="ru-RU"/>
              </w:rPr>
            </w:pPr>
          </w:p>
        </w:tc>
        <w:tc>
          <w:tcPr>
            <w:tcW w:w="3688" w:type="dxa"/>
          </w:tcPr>
          <w:p w:rsidR="00CF2D0C" w:rsidRPr="008E4A4A" w:rsidRDefault="00CF2D0C" w:rsidP="00CF2D0C">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Times New Roman" w:eastAsia="Times New Roman" w:hAnsi="Times New Roman" w:cs="Times New Roman"/>
                <w:lang w:val="ru-RU" w:eastAsia="ru-RU" w:bidi="ar-SA"/>
              </w:rPr>
            </w:pPr>
            <w:proofErr w:type="gramStart"/>
            <w:r w:rsidRPr="008E4A4A">
              <w:rPr>
                <w:rFonts w:ascii="Times New Roman" w:eastAsia="Times New Roman" w:hAnsi="Times New Roman" w:cs="Times New Roman"/>
                <w:lang w:val="ru-RU" w:eastAsia="ru-RU" w:bidi="ar-SA"/>
              </w:rPr>
              <w:t>Тематическое</w:t>
            </w:r>
            <w:proofErr w:type="gramEnd"/>
            <w:r w:rsidRPr="008E4A4A">
              <w:rPr>
                <w:rFonts w:ascii="Times New Roman" w:eastAsia="Times New Roman" w:hAnsi="Times New Roman" w:cs="Times New Roman"/>
                <w:lang w:val="ru-RU" w:eastAsia="ru-RU" w:bidi="ar-SA"/>
              </w:rPr>
              <w:t xml:space="preserve"> мероприятия</w:t>
            </w:r>
          </w:p>
          <w:p w:rsidR="0034453A" w:rsidRDefault="0034453A" w:rsidP="00CF2D0C">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 xml:space="preserve">по краеведению </w:t>
            </w:r>
          </w:p>
          <w:p w:rsidR="00CF2D0C" w:rsidRPr="008E4A4A" w:rsidRDefault="0034453A" w:rsidP="00CF2D0C">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(материалы</w:t>
            </w:r>
            <w:r w:rsidR="00CF2D0C" w:rsidRPr="008E4A4A">
              <w:rPr>
                <w:rFonts w:ascii="Times New Roman" w:eastAsia="Times New Roman" w:hAnsi="Times New Roman" w:cs="Times New Roman"/>
                <w:lang w:val="ru-RU" w:eastAsia="ru-RU" w:bidi="ar-SA"/>
              </w:rPr>
              <w:t xml:space="preserve"> школы</w:t>
            </w:r>
            <w:r>
              <w:rPr>
                <w:rFonts w:ascii="Times New Roman" w:eastAsia="Times New Roman" w:hAnsi="Times New Roman" w:cs="Times New Roman"/>
                <w:lang w:val="ru-RU" w:eastAsia="ru-RU" w:bidi="ar-SA"/>
              </w:rPr>
              <w:t>)</w:t>
            </w:r>
            <w:bookmarkStart w:id="4" w:name="_GoBack"/>
            <w:bookmarkEnd w:id="4"/>
          </w:p>
          <w:p w:rsidR="00CF2D0C" w:rsidRPr="00CF2D0C" w:rsidRDefault="00CF2D0C" w:rsidP="00CF2D0C">
            <w:pPr>
              <w:jc w:val="center"/>
              <w:rPr>
                <w:rFonts w:ascii="Times New Roman" w:eastAsia="Calibri" w:hAnsi="Times New Roman" w:cs="Times New Roman"/>
                <w:lang w:val="ru-RU"/>
              </w:rPr>
            </w:pPr>
            <w:r w:rsidRPr="00CF2D0C">
              <w:rPr>
                <w:rFonts w:ascii="Times New Roman" w:eastAsia="Times New Roman" w:hAnsi="Times New Roman" w:cs="Times New Roman"/>
                <w:lang w:val="ru-RU" w:eastAsia="ru-RU" w:bidi="ar-SA"/>
              </w:rPr>
              <w:t>уроки Победы</w:t>
            </w: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30.05.2022</w:t>
            </w:r>
          </w:p>
        </w:tc>
        <w:tc>
          <w:tcPr>
            <w:tcW w:w="1704" w:type="dxa"/>
            <w:gridSpan w:val="2"/>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lang w:val="ru-RU"/>
              </w:rPr>
            </w:pPr>
          </w:p>
        </w:tc>
      </w:tr>
      <w:tr w:rsidR="00CF2D0C" w:rsidRPr="00CF2D0C" w:rsidTr="0082224E">
        <w:trPr>
          <w:trHeight w:val="800"/>
        </w:trPr>
        <w:tc>
          <w:tcPr>
            <w:tcW w:w="691" w:type="dxa"/>
          </w:tcPr>
          <w:p w:rsidR="00CF2D0C" w:rsidRPr="00CF2D0C" w:rsidRDefault="00CF2D0C" w:rsidP="00360F43">
            <w:pPr>
              <w:pStyle w:val="TableParagraph"/>
              <w:rPr>
                <w:rFonts w:ascii="Times New Roman" w:hAnsi="Times New Roman" w:cs="Times New Roman"/>
                <w:sz w:val="24"/>
                <w:szCs w:val="24"/>
                <w:lang w:val="ru-RU"/>
              </w:rPr>
            </w:pPr>
          </w:p>
        </w:tc>
        <w:tc>
          <w:tcPr>
            <w:tcW w:w="3688" w:type="dxa"/>
          </w:tcPr>
          <w:p w:rsidR="00CF2D0C" w:rsidRPr="00261E33" w:rsidRDefault="00CF2D0C" w:rsidP="00CF2D0C">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ascii="Times New Roman" w:eastAsia="Calibri" w:hAnsi="Times New Roman" w:cs="Times New Roman"/>
                <w:lang w:eastAsia="en-US" w:bidi="ar-SA"/>
              </w:rPr>
            </w:pPr>
            <w:r w:rsidRPr="00261E33">
              <w:rPr>
                <w:rFonts w:ascii="Times New Roman" w:eastAsia="Calibri" w:hAnsi="Times New Roman" w:cs="Times New Roman"/>
                <w:lang w:eastAsia="en-US" w:bidi="ar-SA"/>
              </w:rPr>
              <w:t>Экономическая</w:t>
            </w:r>
          </w:p>
          <w:p w:rsidR="00CF2D0C" w:rsidRPr="00CF2D0C" w:rsidRDefault="00CF2D0C" w:rsidP="00CF2D0C">
            <w:pPr>
              <w:jc w:val="center"/>
              <w:rPr>
                <w:rFonts w:ascii="Times New Roman" w:eastAsia="Calibri" w:hAnsi="Times New Roman" w:cs="Times New Roman"/>
                <w:lang w:val="ru-RU"/>
              </w:rPr>
            </w:pPr>
            <w:r w:rsidRPr="00CF2D0C">
              <w:rPr>
                <w:rFonts w:ascii="Times New Roman" w:eastAsia="Calibri" w:hAnsi="Times New Roman" w:cs="Times New Roman"/>
                <w:lang w:val="ru-RU" w:eastAsia="en-US" w:bidi="ar-SA"/>
              </w:rPr>
              <w:t>Игра СВОЕ ДЕЛО</w:t>
            </w: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31.05.2022</w:t>
            </w:r>
          </w:p>
        </w:tc>
        <w:tc>
          <w:tcPr>
            <w:tcW w:w="1704" w:type="dxa"/>
            <w:gridSpan w:val="2"/>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lang w:val="ru-RU"/>
              </w:rPr>
            </w:pPr>
          </w:p>
        </w:tc>
      </w:tr>
      <w:tr w:rsidR="00CF2D0C" w:rsidRPr="00CF2D0C" w:rsidTr="0082224E">
        <w:trPr>
          <w:trHeight w:val="711"/>
        </w:trPr>
        <w:tc>
          <w:tcPr>
            <w:tcW w:w="691" w:type="dxa"/>
          </w:tcPr>
          <w:p w:rsidR="00CF2D0C" w:rsidRPr="00CF2D0C" w:rsidRDefault="00CF2D0C" w:rsidP="00360F43">
            <w:pPr>
              <w:pStyle w:val="TableParagraph"/>
              <w:rPr>
                <w:rFonts w:ascii="Times New Roman" w:hAnsi="Times New Roman" w:cs="Times New Roman"/>
                <w:sz w:val="24"/>
                <w:szCs w:val="24"/>
                <w:lang w:val="ru-RU"/>
              </w:rPr>
            </w:pPr>
          </w:p>
        </w:tc>
        <w:tc>
          <w:tcPr>
            <w:tcW w:w="3688" w:type="dxa"/>
          </w:tcPr>
          <w:p w:rsidR="00CF2D0C" w:rsidRPr="00CF2D0C" w:rsidRDefault="00CF2D0C" w:rsidP="00CF2D0C">
            <w:pPr>
              <w:jc w:val="center"/>
              <w:rPr>
                <w:rFonts w:ascii="Times New Roman" w:eastAsia="Calibri" w:hAnsi="Times New Roman" w:cs="Times New Roman"/>
                <w:lang w:val="ru-RU" w:eastAsia="en-US" w:bidi="ar-SA"/>
              </w:rPr>
            </w:pPr>
          </w:p>
          <w:p w:rsidR="00CF2D0C" w:rsidRPr="00CF2D0C" w:rsidRDefault="00CF2D0C" w:rsidP="00CF2D0C">
            <w:pPr>
              <w:jc w:val="center"/>
              <w:rPr>
                <w:rFonts w:ascii="Times New Roman" w:eastAsia="Calibri" w:hAnsi="Times New Roman" w:cs="Times New Roman"/>
                <w:lang w:val="ru-RU"/>
              </w:rPr>
            </w:pPr>
            <w:r w:rsidRPr="00CF2D0C">
              <w:rPr>
                <w:rFonts w:ascii="Times New Roman" w:eastAsia="Calibri" w:hAnsi="Times New Roman" w:cs="Times New Roman"/>
                <w:lang w:val="ru-RU" w:eastAsia="en-US" w:bidi="ar-SA"/>
              </w:rPr>
              <w:t>Фестиваль дворовых игр</w:t>
            </w: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01.06.2022</w:t>
            </w:r>
          </w:p>
        </w:tc>
        <w:tc>
          <w:tcPr>
            <w:tcW w:w="1704" w:type="dxa"/>
            <w:gridSpan w:val="2"/>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lang w:val="ru-RU"/>
              </w:rPr>
            </w:pPr>
          </w:p>
        </w:tc>
      </w:tr>
      <w:tr w:rsidR="00CF2D0C" w:rsidRPr="00CF2D0C" w:rsidTr="0082224E">
        <w:trPr>
          <w:trHeight w:val="701"/>
        </w:trPr>
        <w:tc>
          <w:tcPr>
            <w:tcW w:w="691" w:type="dxa"/>
          </w:tcPr>
          <w:p w:rsidR="00CF2D0C" w:rsidRPr="00CF2D0C" w:rsidRDefault="00CF2D0C" w:rsidP="00360F43">
            <w:pPr>
              <w:pStyle w:val="TableParagraph"/>
              <w:rPr>
                <w:rFonts w:ascii="Times New Roman" w:hAnsi="Times New Roman" w:cs="Times New Roman"/>
                <w:sz w:val="24"/>
                <w:szCs w:val="24"/>
                <w:lang w:val="ru-RU"/>
              </w:rPr>
            </w:pPr>
          </w:p>
        </w:tc>
        <w:tc>
          <w:tcPr>
            <w:tcW w:w="3688" w:type="dxa"/>
          </w:tcPr>
          <w:p w:rsidR="00CF2D0C" w:rsidRPr="008E4A4A" w:rsidRDefault="00CF2D0C" w:rsidP="00CF2D0C">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ascii="Times New Roman" w:eastAsia="Calibri" w:hAnsi="Times New Roman" w:cs="Times New Roman"/>
                <w:lang w:val="ru-RU" w:eastAsia="en-US" w:bidi="ar-SA"/>
              </w:rPr>
            </w:pPr>
            <w:r w:rsidRPr="008E4A4A">
              <w:rPr>
                <w:rFonts w:ascii="Times New Roman" w:eastAsia="Calibri" w:hAnsi="Times New Roman" w:cs="Times New Roman"/>
                <w:lang w:val="ru-RU" w:eastAsia="en-US" w:bidi="ar-SA"/>
              </w:rPr>
              <w:t>Игра по станциям « Все профессии важны»</w:t>
            </w:r>
          </w:p>
          <w:p w:rsidR="00CF2D0C" w:rsidRPr="00CF2D0C" w:rsidRDefault="00CF2D0C" w:rsidP="00CF2D0C">
            <w:pPr>
              <w:jc w:val="center"/>
              <w:rPr>
                <w:rFonts w:ascii="Times New Roman" w:eastAsia="Calibri" w:hAnsi="Times New Roman" w:cs="Times New Roman"/>
                <w:lang w:val="ru-RU"/>
              </w:rPr>
            </w:pP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02.06.2022</w:t>
            </w:r>
          </w:p>
        </w:tc>
        <w:tc>
          <w:tcPr>
            <w:tcW w:w="1704" w:type="dxa"/>
            <w:gridSpan w:val="2"/>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lang w:val="ru-RU"/>
              </w:rPr>
            </w:pPr>
          </w:p>
        </w:tc>
      </w:tr>
      <w:tr w:rsidR="00CF2D0C" w:rsidRPr="00CF2D0C" w:rsidTr="0082224E">
        <w:trPr>
          <w:trHeight w:val="901"/>
        </w:trPr>
        <w:tc>
          <w:tcPr>
            <w:tcW w:w="691" w:type="dxa"/>
          </w:tcPr>
          <w:p w:rsidR="00CF2D0C" w:rsidRPr="00CF2D0C" w:rsidRDefault="00CF2D0C" w:rsidP="00360F43">
            <w:pPr>
              <w:pStyle w:val="TableParagraph"/>
              <w:rPr>
                <w:rFonts w:ascii="Times New Roman" w:hAnsi="Times New Roman" w:cs="Times New Roman"/>
                <w:sz w:val="24"/>
                <w:szCs w:val="24"/>
                <w:lang w:val="ru-RU"/>
              </w:rPr>
            </w:pPr>
          </w:p>
        </w:tc>
        <w:tc>
          <w:tcPr>
            <w:tcW w:w="3688" w:type="dxa"/>
          </w:tcPr>
          <w:p w:rsidR="00CF2D0C" w:rsidRDefault="00CF2D0C" w:rsidP="00CF2D0C">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contextualSpacing/>
              <w:jc w:val="center"/>
              <w:rPr>
                <w:rFonts w:ascii="Times New Roman" w:eastAsia="Calibri" w:hAnsi="Times New Roman" w:cs="Times New Roman"/>
                <w:lang w:val="ru-RU" w:eastAsia="en-US" w:bidi="ar-SA"/>
              </w:rPr>
            </w:pPr>
            <w:r>
              <w:rPr>
                <w:rFonts w:ascii="Times New Roman" w:eastAsia="Calibri" w:hAnsi="Times New Roman" w:cs="Times New Roman"/>
                <w:lang w:val="ru-RU" w:eastAsia="en-US" w:bidi="ar-SA"/>
              </w:rPr>
              <w:t>День добровольчества</w:t>
            </w:r>
          </w:p>
          <w:p w:rsidR="00CF2D0C" w:rsidRPr="00261E33" w:rsidRDefault="00CF2D0C" w:rsidP="00CF2D0C">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contextualSpacing/>
              <w:jc w:val="center"/>
              <w:rPr>
                <w:rFonts w:ascii="Times New Roman" w:eastAsia="Calibri" w:hAnsi="Times New Roman" w:cs="Times New Roman"/>
                <w:lang w:val="ru-RU" w:eastAsia="en-US" w:bidi="ar-SA"/>
              </w:rPr>
            </w:pPr>
            <w:r w:rsidRPr="00261E33">
              <w:rPr>
                <w:rFonts w:ascii="Times New Roman" w:eastAsia="Calibri" w:hAnsi="Times New Roman" w:cs="Times New Roman"/>
                <w:lang w:val="ru-RU" w:eastAsia="en-US" w:bidi="ar-SA"/>
              </w:rPr>
              <w:t>КЛУМБА победы</w:t>
            </w:r>
          </w:p>
          <w:p w:rsidR="00CF2D0C" w:rsidRPr="00261E33" w:rsidRDefault="00CF2D0C" w:rsidP="00CF2D0C">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contextualSpacing/>
              <w:jc w:val="center"/>
              <w:rPr>
                <w:rFonts w:ascii="Times New Roman" w:eastAsia="Calibri" w:hAnsi="Times New Roman" w:cs="Times New Roman"/>
                <w:lang w:val="ru-RU" w:eastAsia="en-US" w:bidi="ar-SA"/>
              </w:rPr>
            </w:pPr>
            <w:r w:rsidRPr="00261E33">
              <w:rPr>
                <w:rFonts w:ascii="Times New Roman" w:eastAsia="Calibri" w:hAnsi="Times New Roman" w:cs="Times New Roman"/>
                <w:lang w:val="ru-RU" w:eastAsia="en-US" w:bidi="ar-SA"/>
              </w:rPr>
              <w:t>"Подарок просто так",</w:t>
            </w:r>
          </w:p>
          <w:p w:rsidR="00CF2D0C" w:rsidRPr="00261E33" w:rsidRDefault="00CF2D0C" w:rsidP="00CF2D0C">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contextualSpacing/>
              <w:jc w:val="center"/>
              <w:rPr>
                <w:rFonts w:ascii="Times New Roman" w:eastAsia="Calibri" w:hAnsi="Times New Roman" w:cs="Times New Roman"/>
                <w:lang w:val="ru-RU" w:eastAsia="en-US" w:bidi="ar-SA"/>
              </w:rPr>
            </w:pPr>
            <w:r w:rsidRPr="00261E33">
              <w:rPr>
                <w:rFonts w:ascii="Times New Roman" w:eastAsia="Calibri" w:hAnsi="Times New Roman" w:cs="Times New Roman"/>
                <w:lang w:val="ru-RU" w:eastAsia="en-US" w:bidi="ar-SA"/>
              </w:rPr>
              <w:t>"</w:t>
            </w:r>
            <w:proofErr w:type="spellStart"/>
            <w:r w:rsidRPr="00261E33">
              <w:rPr>
                <w:rFonts w:ascii="Times New Roman" w:eastAsia="Calibri" w:hAnsi="Times New Roman" w:cs="Times New Roman"/>
                <w:lang w:val="ru-RU" w:eastAsia="en-US" w:bidi="ar-SA"/>
              </w:rPr>
              <w:t>Книжкина</w:t>
            </w:r>
            <w:proofErr w:type="spellEnd"/>
            <w:r w:rsidRPr="00261E33">
              <w:rPr>
                <w:rFonts w:ascii="Times New Roman" w:eastAsia="Calibri" w:hAnsi="Times New Roman" w:cs="Times New Roman"/>
                <w:lang w:val="ru-RU" w:eastAsia="en-US" w:bidi="ar-SA"/>
              </w:rPr>
              <w:t xml:space="preserve"> больница",</w:t>
            </w:r>
          </w:p>
          <w:p w:rsidR="00CF2D0C" w:rsidRPr="00CF2D0C" w:rsidRDefault="00CF2D0C" w:rsidP="00CF2D0C">
            <w:pPr>
              <w:jc w:val="center"/>
              <w:rPr>
                <w:rFonts w:ascii="Times New Roman" w:eastAsia="Calibri" w:hAnsi="Times New Roman" w:cs="Times New Roman"/>
                <w:lang w:val="ru-RU"/>
              </w:rPr>
            </w:pP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03.06.2022</w:t>
            </w:r>
          </w:p>
        </w:tc>
        <w:tc>
          <w:tcPr>
            <w:tcW w:w="1704" w:type="dxa"/>
            <w:gridSpan w:val="2"/>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lang w:val="ru-RU"/>
              </w:rPr>
            </w:pPr>
          </w:p>
        </w:tc>
      </w:tr>
      <w:tr w:rsidR="00CF2D0C" w:rsidRPr="00CF2D0C" w:rsidTr="0082224E">
        <w:trPr>
          <w:trHeight w:val="550"/>
        </w:trPr>
        <w:tc>
          <w:tcPr>
            <w:tcW w:w="691" w:type="dxa"/>
          </w:tcPr>
          <w:p w:rsidR="00CF2D0C" w:rsidRPr="00CF2D0C" w:rsidRDefault="00CF2D0C" w:rsidP="00360F43">
            <w:pPr>
              <w:pStyle w:val="TableParagraph"/>
              <w:rPr>
                <w:rFonts w:ascii="Times New Roman" w:hAnsi="Times New Roman" w:cs="Times New Roman"/>
                <w:sz w:val="24"/>
                <w:szCs w:val="24"/>
                <w:lang w:val="ru-RU"/>
              </w:rPr>
            </w:pPr>
          </w:p>
        </w:tc>
        <w:tc>
          <w:tcPr>
            <w:tcW w:w="3688" w:type="dxa"/>
          </w:tcPr>
          <w:p w:rsidR="00CF2D0C" w:rsidRPr="00CF2D0C" w:rsidRDefault="00CF2D0C" w:rsidP="00CF2D0C">
            <w:pPr>
              <w:jc w:val="center"/>
              <w:rPr>
                <w:rFonts w:ascii="Times New Roman" w:eastAsia="Calibri" w:hAnsi="Times New Roman" w:cs="Times New Roman"/>
                <w:lang w:val="ru-RU"/>
              </w:rPr>
            </w:pPr>
            <w:r w:rsidRPr="00CF2D0C">
              <w:rPr>
                <w:rFonts w:ascii="Times New Roman" w:eastAsia="Calibri" w:hAnsi="Times New Roman" w:cs="Times New Roman"/>
                <w:lang w:val="ru-RU"/>
              </w:rPr>
              <w:t>Игра «Юные кладоискатели»</w:t>
            </w: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04.06.2022</w:t>
            </w:r>
          </w:p>
        </w:tc>
        <w:tc>
          <w:tcPr>
            <w:tcW w:w="1704" w:type="dxa"/>
            <w:gridSpan w:val="2"/>
          </w:tcPr>
          <w:p w:rsidR="00CF2D0C" w:rsidRPr="00CF2D0C" w:rsidRDefault="00CF2D0C" w:rsidP="00360F43">
            <w:pPr>
              <w:pStyle w:val="TableParagraph"/>
              <w:rPr>
                <w:rFonts w:ascii="Times New Roman" w:hAnsi="Times New Roman" w:cs="Times New Roman"/>
                <w:sz w:val="24"/>
                <w:szCs w:val="24"/>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rPr>
            </w:pPr>
          </w:p>
        </w:tc>
      </w:tr>
      <w:tr w:rsidR="00CF2D0C" w:rsidRPr="00CF2D0C" w:rsidTr="0082224E">
        <w:trPr>
          <w:trHeight w:val="713"/>
        </w:trPr>
        <w:tc>
          <w:tcPr>
            <w:tcW w:w="691" w:type="dxa"/>
          </w:tcPr>
          <w:p w:rsidR="00CF2D0C" w:rsidRPr="00CF2D0C" w:rsidRDefault="00CF2D0C" w:rsidP="00360F43">
            <w:pPr>
              <w:pStyle w:val="TableParagraph"/>
              <w:rPr>
                <w:rFonts w:ascii="Times New Roman" w:hAnsi="Times New Roman" w:cs="Times New Roman"/>
                <w:sz w:val="24"/>
                <w:szCs w:val="24"/>
              </w:rPr>
            </w:pPr>
          </w:p>
        </w:tc>
        <w:tc>
          <w:tcPr>
            <w:tcW w:w="3688" w:type="dxa"/>
          </w:tcPr>
          <w:p w:rsidR="00CF2D0C" w:rsidRPr="00CF2D0C" w:rsidRDefault="00CF2D0C" w:rsidP="00CF2D0C">
            <w:pPr>
              <w:jc w:val="center"/>
              <w:rPr>
                <w:rFonts w:ascii="Times New Roman" w:eastAsia="Calibri" w:hAnsi="Times New Roman" w:cs="Times New Roman"/>
              </w:rPr>
            </w:pPr>
            <w:r w:rsidRPr="00CF2D0C">
              <w:rPr>
                <w:rFonts w:ascii="Times New Roman" w:eastAsia="Corbel" w:hAnsi="Times New Roman" w:cs="Times New Roman"/>
                <w:lang w:val="ru-RU" w:eastAsia="en-US" w:bidi="ar-SA"/>
              </w:rPr>
              <w:t>Тематическое мероприятие «Читай, страна!»</w:t>
            </w: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06.06.2022</w:t>
            </w:r>
          </w:p>
        </w:tc>
        <w:tc>
          <w:tcPr>
            <w:tcW w:w="1704" w:type="dxa"/>
            <w:gridSpan w:val="2"/>
          </w:tcPr>
          <w:p w:rsidR="00CF2D0C" w:rsidRPr="00CF2D0C" w:rsidRDefault="00CF2D0C" w:rsidP="00360F43">
            <w:pPr>
              <w:pStyle w:val="TableParagraph"/>
              <w:rPr>
                <w:rFonts w:ascii="Times New Roman" w:hAnsi="Times New Roman" w:cs="Times New Roman"/>
                <w:sz w:val="24"/>
                <w:szCs w:val="24"/>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rPr>
            </w:pPr>
          </w:p>
        </w:tc>
      </w:tr>
      <w:tr w:rsidR="00CF2D0C" w:rsidRPr="00CF2D0C" w:rsidTr="0082224E">
        <w:trPr>
          <w:trHeight w:val="553"/>
        </w:trPr>
        <w:tc>
          <w:tcPr>
            <w:tcW w:w="691" w:type="dxa"/>
          </w:tcPr>
          <w:p w:rsidR="00CF2D0C" w:rsidRPr="00CF2D0C" w:rsidRDefault="00CF2D0C" w:rsidP="00360F43">
            <w:pPr>
              <w:pStyle w:val="TableParagraph"/>
              <w:rPr>
                <w:rFonts w:ascii="Times New Roman" w:hAnsi="Times New Roman" w:cs="Times New Roman"/>
                <w:sz w:val="24"/>
                <w:szCs w:val="24"/>
              </w:rPr>
            </w:pPr>
          </w:p>
        </w:tc>
        <w:tc>
          <w:tcPr>
            <w:tcW w:w="3688" w:type="dxa"/>
          </w:tcPr>
          <w:p w:rsidR="00CF2D0C" w:rsidRPr="00660509" w:rsidRDefault="00CF2D0C" w:rsidP="00CF2D0C">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ascii="Times New Roman" w:eastAsia="Calibri" w:hAnsi="Times New Roman" w:cs="Times New Roman"/>
                <w:lang w:val="ru-RU" w:eastAsia="en-US" w:bidi="ar-SA"/>
              </w:rPr>
            </w:pPr>
            <w:proofErr w:type="spellStart"/>
            <w:r w:rsidRPr="00660509">
              <w:rPr>
                <w:rFonts w:ascii="Times New Roman" w:eastAsia="Calibri" w:hAnsi="Times New Roman" w:cs="Times New Roman"/>
                <w:lang w:eastAsia="en-US" w:bidi="ar-SA"/>
              </w:rPr>
              <w:t>Конкурс</w:t>
            </w:r>
            <w:proofErr w:type="spellEnd"/>
            <w:r w:rsidRPr="00660509">
              <w:rPr>
                <w:rFonts w:ascii="Times New Roman" w:eastAsia="Calibri" w:hAnsi="Times New Roman" w:cs="Times New Roman"/>
                <w:lang w:eastAsia="en-US" w:bidi="ar-SA"/>
              </w:rPr>
              <w:t xml:space="preserve"> </w:t>
            </w:r>
            <w:r w:rsidRPr="00CF2D0C">
              <w:rPr>
                <w:rFonts w:ascii="Times New Roman" w:eastAsia="Calibri" w:hAnsi="Times New Roman" w:cs="Times New Roman"/>
                <w:lang w:val="ru-RU" w:eastAsia="en-US" w:bidi="ar-SA"/>
              </w:rPr>
              <w:t xml:space="preserve"> «Лидер смены»</w:t>
            </w:r>
          </w:p>
          <w:p w:rsidR="00CF2D0C" w:rsidRPr="00CF2D0C" w:rsidRDefault="00CF2D0C" w:rsidP="00CF2D0C">
            <w:pPr>
              <w:jc w:val="center"/>
              <w:rPr>
                <w:rFonts w:ascii="Times New Roman" w:eastAsia="Calibri" w:hAnsi="Times New Roman" w:cs="Times New Roman"/>
              </w:rPr>
            </w:pP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07.06.2022</w:t>
            </w:r>
          </w:p>
        </w:tc>
        <w:tc>
          <w:tcPr>
            <w:tcW w:w="1704" w:type="dxa"/>
            <w:gridSpan w:val="2"/>
          </w:tcPr>
          <w:p w:rsidR="00CF2D0C" w:rsidRPr="00CF2D0C" w:rsidRDefault="00CF2D0C" w:rsidP="00360F43">
            <w:pPr>
              <w:pStyle w:val="TableParagraph"/>
              <w:rPr>
                <w:rFonts w:ascii="Times New Roman" w:hAnsi="Times New Roman" w:cs="Times New Roman"/>
                <w:sz w:val="24"/>
                <w:szCs w:val="24"/>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rPr>
            </w:pPr>
          </w:p>
        </w:tc>
      </w:tr>
      <w:tr w:rsidR="00CF2D0C" w:rsidRPr="00CF2D0C" w:rsidTr="0082224E">
        <w:trPr>
          <w:trHeight w:val="764"/>
        </w:trPr>
        <w:tc>
          <w:tcPr>
            <w:tcW w:w="691" w:type="dxa"/>
          </w:tcPr>
          <w:p w:rsidR="00CF2D0C" w:rsidRPr="00CF2D0C" w:rsidRDefault="00CF2D0C" w:rsidP="00360F43">
            <w:pPr>
              <w:pStyle w:val="TableParagraph"/>
              <w:rPr>
                <w:rFonts w:ascii="Times New Roman" w:hAnsi="Times New Roman" w:cs="Times New Roman"/>
                <w:sz w:val="24"/>
                <w:szCs w:val="24"/>
              </w:rPr>
            </w:pPr>
          </w:p>
        </w:tc>
        <w:tc>
          <w:tcPr>
            <w:tcW w:w="3688" w:type="dxa"/>
          </w:tcPr>
          <w:p w:rsidR="00CF2D0C" w:rsidRPr="00CF2D0C" w:rsidRDefault="00CF2D0C" w:rsidP="00CF2D0C">
            <w:pPr>
              <w:jc w:val="center"/>
              <w:rPr>
                <w:rFonts w:ascii="Times New Roman" w:eastAsia="Calibri" w:hAnsi="Times New Roman" w:cs="Times New Roman"/>
                <w:lang w:val="ru-RU"/>
              </w:rPr>
            </w:pPr>
            <w:proofErr w:type="spellStart"/>
            <w:r w:rsidRPr="00CF2D0C">
              <w:rPr>
                <w:rFonts w:ascii="Times New Roman" w:eastAsia="Calibri" w:hAnsi="Times New Roman" w:cs="Times New Roman"/>
                <w:lang w:val="ru-RU"/>
              </w:rPr>
              <w:t>Медийный</w:t>
            </w:r>
            <w:proofErr w:type="spellEnd"/>
            <w:r w:rsidRPr="00CF2D0C">
              <w:rPr>
                <w:rFonts w:ascii="Times New Roman" w:eastAsia="Calibri" w:hAnsi="Times New Roman" w:cs="Times New Roman"/>
                <w:lang w:val="ru-RU"/>
              </w:rPr>
              <w:t xml:space="preserve"> день</w:t>
            </w:r>
            <w:proofErr w:type="gramStart"/>
            <w:r w:rsidRPr="00CF2D0C">
              <w:rPr>
                <w:rFonts w:ascii="Times New Roman" w:eastAsia="Calibri" w:hAnsi="Times New Roman" w:cs="Times New Roman"/>
                <w:lang w:val="ru-RU"/>
              </w:rPr>
              <w:t xml:space="preserve"> .</w:t>
            </w:r>
            <w:proofErr w:type="gramEnd"/>
          </w:p>
          <w:p w:rsidR="00CF2D0C" w:rsidRPr="00CF2D0C" w:rsidRDefault="00CF2D0C" w:rsidP="00CF2D0C">
            <w:pPr>
              <w:jc w:val="center"/>
              <w:rPr>
                <w:rFonts w:ascii="Times New Roman" w:eastAsia="Calibri" w:hAnsi="Times New Roman" w:cs="Times New Roman"/>
                <w:lang w:val="ru-RU"/>
              </w:rPr>
            </w:pPr>
            <w:r w:rsidRPr="00CF2D0C">
              <w:rPr>
                <w:rFonts w:ascii="Times New Roman" w:eastAsia="Calibri" w:hAnsi="Times New Roman" w:cs="Times New Roman"/>
                <w:lang w:val="ru-RU"/>
              </w:rPr>
              <w:t>Конкурс «Я фотограф»</w:t>
            </w: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08.06.2022</w:t>
            </w:r>
          </w:p>
        </w:tc>
        <w:tc>
          <w:tcPr>
            <w:tcW w:w="1704" w:type="dxa"/>
            <w:gridSpan w:val="2"/>
          </w:tcPr>
          <w:p w:rsidR="00CF2D0C" w:rsidRPr="00CF2D0C" w:rsidRDefault="00CF2D0C" w:rsidP="00360F43">
            <w:pPr>
              <w:pStyle w:val="TableParagraph"/>
              <w:rPr>
                <w:rFonts w:ascii="Times New Roman" w:hAnsi="Times New Roman" w:cs="Times New Roman"/>
                <w:sz w:val="24"/>
                <w:szCs w:val="24"/>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rPr>
            </w:pPr>
          </w:p>
        </w:tc>
      </w:tr>
      <w:tr w:rsidR="00CF2D0C" w:rsidRPr="00CF2D0C" w:rsidTr="0082224E">
        <w:trPr>
          <w:trHeight w:val="973"/>
        </w:trPr>
        <w:tc>
          <w:tcPr>
            <w:tcW w:w="691" w:type="dxa"/>
          </w:tcPr>
          <w:p w:rsidR="00CF2D0C" w:rsidRPr="00CF2D0C" w:rsidRDefault="00CF2D0C" w:rsidP="00360F43">
            <w:pPr>
              <w:pStyle w:val="TableParagraph"/>
              <w:rPr>
                <w:rFonts w:ascii="Times New Roman" w:hAnsi="Times New Roman" w:cs="Times New Roman"/>
                <w:sz w:val="24"/>
                <w:szCs w:val="24"/>
              </w:rPr>
            </w:pPr>
          </w:p>
        </w:tc>
        <w:tc>
          <w:tcPr>
            <w:tcW w:w="3688" w:type="dxa"/>
          </w:tcPr>
          <w:p w:rsidR="00CF2D0C" w:rsidRPr="00CF2D0C" w:rsidRDefault="00CF2D0C" w:rsidP="00CF2D0C">
            <w:pPr>
              <w:jc w:val="center"/>
              <w:rPr>
                <w:rFonts w:ascii="Times New Roman" w:eastAsia="Calibri" w:hAnsi="Times New Roman" w:cs="Times New Roman"/>
                <w:lang w:val="ru-RU"/>
              </w:rPr>
            </w:pPr>
            <w:r w:rsidRPr="00CF2D0C">
              <w:rPr>
                <w:rFonts w:ascii="Times New Roman" w:eastAsia="Calibri" w:hAnsi="Times New Roman" w:cs="Times New Roman"/>
                <w:lang w:val="ru-RU"/>
              </w:rPr>
              <w:t>Тематическое мероприятие  «Петр Первый в истории России»</w:t>
            </w:r>
          </w:p>
          <w:p w:rsidR="00CF2D0C" w:rsidRPr="00CF2D0C" w:rsidRDefault="00CF2D0C" w:rsidP="00CF2D0C">
            <w:pPr>
              <w:jc w:val="center"/>
              <w:rPr>
                <w:rFonts w:ascii="Times New Roman" w:eastAsia="Calibri" w:hAnsi="Times New Roman" w:cs="Times New Roman"/>
                <w:lang w:val="ru-RU"/>
              </w:rPr>
            </w:pPr>
            <w:r w:rsidRPr="00CF2D0C">
              <w:rPr>
                <w:rFonts w:ascii="Times New Roman" w:eastAsia="Calibri" w:hAnsi="Times New Roman" w:cs="Times New Roman"/>
                <w:lang w:val="ru-RU"/>
              </w:rPr>
              <w:t xml:space="preserve">В гостях у </w:t>
            </w:r>
            <w:proofErr w:type="spellStart"/>
            <w:r w:rsidRPr="00CF2D0C">
              <w:rPr>
                <w:rFonts w:ascii="Times New Roman" w:eastAsia="Calibri" w:hAnsi="Times New Roman" w:cs="Times New Roman"/>
                <w:lang w:val="ru-RU"/>
              </w:rPr>
              <w:t>Самоделкина</w:t>
            </w:r>
            <w:proofErr w:type="spellEnd"/>
            <w:r w:rsidRPr="00CF2D0C">
              <w:rPr>
                <w:rFonts w:ascii="Times New Roman" w:eastAsia="Calibri" w:hAnsi="Times New Roman" w:cs="Times New Roman"/>
                <w:lang w:val="ru-RU"/>
              </w:rPr>
              <w:t xml:space="preserve"> «Ботик»</w:t>
            </w:r>
          </w:p>
          <w:p w:rsidR="00CF2D0C" w:rsidRPr="00CF2D0C" w:rsidRDefault="00CF2D0C" w:rsidP="00CF2D0C">
            <w:pPr>
              <w:jc w:val="center"/>
              <w:rPr>
                <w:rFonts w:ascii="Times New Roman" w:eastAsia="Calibri" w:hAnsi="Times New Roman" w:cs="Times New Roman"/>
                <w:lang w:val="ru-RU"/>
              </w:rPr>
            </w:pP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09.06.2022</w:t>
            </w:r>
          </w:p>
        </w:tc>
        <w:tc>
          <w:tcPr>
            <w:tcW w:w="1704" w:type="dxa"/>
            <w:gridSpan w:val="2"/>
          </w:tcPr>
          <w:p w:rsidR="00CF2D0C" w:rsidRPr="00CF2D0C" w:rsidRDefault="00CF2D0C" w:rsidP="00360F43">
            <w:pPr>
              <w:pStyle w:val="TableParagraph"/>
              <w:rPr>
                <w:rFonts w:ascii="Times New Roman" w:hAnsi="Times New Roman" w:cs="Times New Roman"/>
                <w:sz w:val="24"/>
                <w:szCs w:val="24"/>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rPr>
            </w:pPr>
          </w:p>
        </w:tc>
      </w:tr>
      <w:tr w:rsidR="00CF2D0C" w:rsidRPr="00CF2D0C" w:rsidTr="0082224E">
        <w:trPr>
          <w:trHeight w:val="747"/>
        </w:trPr>
        <w:tc>
          <w:tcPr>
            <w:tcW w:w="691" w:type="dxa"/>
          </w:tcPr>
          <w:p w:rsidR="00CF2D0C" w:rsidRPr="00CF2D0C" w:rsidRDefault="00CF2D0C" w:rsidP="00360F43">
            <w:pPr>
              <w:pStyle w:val="TableParagraph"/>
              <w:rPr>
                <w:rFonts w:ascii="Times New Roman" w:hAnsi="Times New Roman" w:cs="Times New Roman"/>
                <w:sz w:val="24"/>
                <w:szCs w:val="24"/>
              </w:rPr>
            </w:pPr>
          </w:p>
        </w:tc>
        <w:tc>
          <w:tcPr>
            <w:tcW w:w="3688" w:type="dxa"/>
          </w:tcPr>
          <w:p w:rsidR="00CF2D0C" w:rsidRPr="008E4A4A" w:rsidRDefault="00CF2D0C" w:rsidP="00CF2D0C">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Times New Roman" w:eastAsia="Times New Roman" w:hAnsi="Times New Roman" w:cs="Times New Roman"/>
                <w:lang w:val="ru-RU" w:eastAsia="ru-RU" w:bidi="ar-SA"/>
              </w:rPr>
            </w:pPr>
            <w:r w:rsidRPr="008E4A4A">
              <w:rPr>
                <w:rFonts w:ascii="Times New Roman" w:eastAsia="Times New Roman" w:hAnsi="Times New Roman" w:cs="Times New Roman"/>
                <w:lang w:val="ru-RU" w:eastAsia="ru-RU" w:bidi="ar-SA"/>
              </w:rPr>
              <w:t>Акция «Мы – вместе!» Изготовление и распространение буклетов</w:t>
            </w:r>
          </w:p>
          <w:p w:rsidR="00CF2D0C" w:rsidRPr="00CF2D0C" w:rsidRDefault="00CF2D0C" w:rsidP="00CF2D0C">
            <w:pPr>
              <w:jc w:val="center"/>
              <w:rPr>
                <w:rFonts w:ascii="Times New Roman" w:eastAsia="Calibri" w:hAnsi="Times New Roman" w:cs="Times New Roman"/>
                <w:lang w:val="ru-RU"/>
              </w:rPr>
            </w:pPr>
          </w:p>
        </w:tc>
        <w:tc>
          <w:tcPr>
            <w:tcW w:w="1416" w:type="dxa"/>
          </w:tcPr>
          <w:p w:rsidR="00CF2D0C" w:rsidRPr="00CF2D0C" w:rsidRDefault="00CF2D0C" w:rsidP="00CF2D0C">
            <w:pPr>
              <w:pStyle w:val="TableParagraph"/>
              <w:ind w:left="127" w:right="132"/>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10.06.2022</w:t>
            </w:r>
          </w:p>
        </w:tc>
        <w:tc>
          <w:tcPr>
            <w:tcW w:w="1704" w:type="dxa"/>
            <w:gridSpan w:val="2"/>
          </w:tcPr>
          <w:p w:rsidR="00CF2D0C" w:rsidRPr="00CF2D0C" w:rsidRDefault="00CF2D0C" w:rsidP="00360F43">
            <w:pPr>
              <w:pStyle w:val="TableParagraph"/>
              <w:rPr>
                <w:rFonts w:ascii="Times New Roman" w:hAnsi="Times New Roman" w:cs="Times New Roman"/>
                <w:sz w:val="24"/>
                <w:szCs w:val="24"/>
              </w:rPr>
            </w:pPr>
          </w:p>
        </w:tc>
        <w:tc>
          <w:tcPr>
            <w:tcW w:w="1421" w:type="dxa"/>
          </w:tcPr>
          <w:p w:rsidR="00CF2D0C" w:rsidRPr="00CF2D0C" w:rsidRDefault="00CF2D0C" w:rsidP="008E4A4A">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rPr>
                <w:rFonts w:ascii="Times New Roman" w:hAnsi="Times New Roman" w:cs="Times New Roman"/>
                <w:sz w:val="24"/>
                <w:szCs w:val="24"/>
              </w:rPr>
            </w:pPr>
          </w:p>
        </w:tc>
      </w:tr>
      <w:tr w:rsidR="00CF2D0C" w:rsidRPr="00CF2D0C" w:rsidTr="0082224E">
        <w:trPr>
          <w:trHeight w:val="650"/>
        </w:trPr>
        <w:tc>
          <w:tcPr>
            <w:tcW w:w="10327" w:type="dxa"/>
            <w:gridSpan w:val="7"/>
            <w:tcBorders>
              <w:top w:val="single" w:sz="4" w:space="0" w:color="000000"/>
            </w:tcBorders>
          </w:tcPr>
          <w:p w:rsidR="00CF2D0C" w:rsidRPr="00CF2D0C" w:rsidRDefault="00CF2D0C" w:rsidP="00CF2D0C">
            <w:pPr>
              <w:jc w:val="center"/>
              <w:rPr>
                <w:rFonts w:ascii="Times New Roman" w:hAnsi="Times New Roman" w:cs="Times New Roman"/>
                <w:b/>
                <w:bCs/>
                <w:iCs/>
              </w:rPr>
            </w:pPr>
            <w:proofErr w:type="spellStart"/>
            <w:r w:rsidRPr="00CF2D0C">
              <w:rPr>
                <w:rFonts w:ascii="Times New Roman" w:hAnsi="Times New Roman" w:cs="Times New Roman"/>
                <w:b/>
                <w:bCs/>
                <w:iCs/>
              </w:rPr>
              <w:t>Модуль</w:t>
            </w:r>
            <w:proofErr w:type="spellEnd"/>
            <w:r w:rsidRPr="00CF2D0C">
              <w:rPr>
                <w:rFonts w:ascii="Times New Roman" w:hAnsi="Times New Roman" w:cs="Times New Roman"/>
                <w:b/>
                <w:bCs/>
                <w:iCs/>
              </w:rPr>
              <w:t xml:space="preserve"> «</w:t>
            </w:r>
            <w:proofErr w:type="spellStart"/>
            <w:r w:rsidRPr="00CF2D0C">
              <w:rPr>
                <w:rFonts w:ascii="Times New Roman" w:hAnsi="Times New Roman" w:cs="Times New Roman"/>
                <w:b/>
                <w:bCs/>
                <w:iCs/>
              </w:rPr>
              <w:t>Детское</w:t>
            </w:r>
            <w:proofErr w:type="spellEnd"/>
            <w:r w:rsidRPr="00CF2D0C">
              <w:rPr>
                <w:rFonts w:ascii="Times New Roman" w:hAnsi="Times New Roman" w:cs="Times New Roman"/>
                <w:b/>
                <w:bCs/>
                <w:iCs/>
              </w:rPr>
              <w:t xml:space="preserve"> </w:t>
            </w:r>
            <w:proofErr w:type="spellStart"/>
            <w:r w:rsidRPr="00CF2D0C">
              <w:rPr>
                <w:rFonts w:ascii="Times New Roman" w:hAnsi="Times New Roman" w:cs="Times New Roman"/>
                <w:b/>
                <w:bCs/>
                <w:iCs/>
              </w:rPr>
              <w:t>медиапространство</w:t>
            </w:r>
            <w:proofErr w:type="spellEnd"/>
            <w:r w:rsidRPr="00CF2D0C">
              <w:rPr>
                <w:rFonts w:ascii="Times New Roman" w:hAnsi="Times New Roman" w:cs="Times New Roman"/>
                <w:b/>
                <w:bCs/>
                <w:iCs/>
              </w:rPr>
              <w:t>»</w:t>
            </w:r>
          </w:p>
          <w:p w:rsidR="00CF2D0C" w:rsidRPr="00CF2D0C" w:rsidRDefault="00CF2D0C" w:rsidP="00CF2D0C">
            <w:pPr>
              <w:pStyle w:val="TableParagraph"/>
              <w:ind w:left="1785" w:right="1790"/>
              <w:jc w:val="center"/>
              <w:rPr>
                <w:rFonts w:ascii="Times New Roman" w:hAnsi="Times New Roman" w:cs="Times New Roman"/>
                <w:b/>
                <w:sz w:val="24"/>
                <w:szCs w:val="24"/>
                <w:lang w:val="ru-RU"/>
              </w:rPr>
            </w:pPr>
          </w:p>
        </w:tc>
      </w:tr>
      <w:tr w:rsidR="00CF2D0C" w:rsidRPr="00CF2D0C" w:rsidTr="0082224E">
        <w:trPr>
          <w:trHeight w:val="959"/>
        </w:trPr>
        <w:tc>
          <w:tcPr>
            <w:tcW w:w="691" w:type="dxa"/>
          </w:tcPr>
          <w:p w:rsidR="00CF2D0C" w:rsidRPr="00CF2D0C" w:rsidRDefault="00CF2D0C" w:rsidP="00360F43">
            <w:pPr>
              <w:pStyle w:val="TableParagraph"/>
              <w:rPr>
                <w:rFonts w:ascii="Times New Roman" w:hAnsi="Times New Roman" w:cs="Times New Roman"/>
                <w:sz w:val="24"/>
                <w:szCs w:val="24"/>
                <w:lang w:val="ru-RU"/>
              </w:rPr>
            </w:pPr>
          </w:p>
        </w:tc>
        <w:tc>
          <w:tcPr>
            <w:tcW w:w="3688" w:type="dxa"/>
          </w:tcPr>
          <w:p w:rsidR="00CF2D0C" w:rsidRPr="00CF2D0C" w:rsidRDefault="00CF2D0C" w:rsidP="00CF2D0C">
            <w:pPr>
              <w:jc w:val="center"/>
              <w:rPr>
                <w:rFonts w:ascii="Times New Roman" w:hAnsi="Times New Roman" w:cs="Times New Roman"/>
                <w:bCs/>
                <w:iCs/>
                <w:lang w:val="ru-RU"/>
              </w:rPr>
            </w:pPr>
            <w:r w:rsidRPr="00CF2D0C">
              <w:rPr>
                <w:rFonts w:ascii="Times New Roman" w:hAnsi="Times New Roman" w:cs="Times New Roman"/>
                <w:bCs/>
                <w:iCs/>
                <w:lang w:val="ru-RU"/>
              </w:rPr>
              <w:t>Фотоотчет  дней лагеря  в социальной сети ВК</w:t>
            </w:r>
          </w:p>
        </w:tc>
        <w:tc>
          <w:tcPr>
            <w:tcW w:w="1599" w:type="dxa"/>
            <w:gridSpan w:val="2"/>
          </w:tcPr>
          <w:p w:rsidR="00CF2D0C" w:rsidRPr="00CF2D0C" w:rsidRDefault="00CF2D0C" w:rsidP="00CF2D0C">
            <w:pPr>
              <w:pStyle w:val="TableParagraph"/>
              <w:ind w:left="372" w:right="216" w:hanging="183"/>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ежедневно</w:t>
            </w:r>
          </w:p>
        </w:tc>
        <w:tc>
          <w:tcPr>
            <w:tcW w:w="1521" w:type="dxa"/>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CF2D0C" w:rsidP="00360F43">
            <w:pPr>
              <w:pStyle w:val="TableParagraph"/>
              <w:ind w:right="1"/>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07" w:type="dxa"/>
          </w:tcPr>
          <w:p w:rsidR="00CF2D0C" w:rsidRPr="00CF2D0C" w:rsidRDefault="00CF2D0C" w:rsidP="00360F43">
            <w:pPr>
              <w:pStyle w:val="TableParagraph"/>
              <w:ind w:right="23"/>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r>
      <w:tr w:rsidR="00CF2D0C" w:rsidRPr="00CF2D0C" w:rsidTr="0082224E">
        <w:trPr>
          <w:trHeight w:val="591"/>
        </w:trPr>
        <w:tc>
          <w:tcPr>
            <w:tcW w:w="691" w:type="dxa"/>
          </w:tcPr>
          <w:p w:rsidR="00CF2D0C" w:rsidRPr="00CF2D0C" w:rsidRDefault="00CF2D0C" w:rsidP="00360F43">
            <w:pPr>
              <w:pStyle w:val="TableParagraph"/>
              <w:rPr>
                <w:rFonts w:ascii="Times New Roman" w:hAnsi="Times New Roman" w:cs="Times New Roman"/>
                <w:sz w:val="24"/>
                <w:szCs w:val="24"/>
                <w:lang w:val="ru-RU"/>
              </w:rPr>
            </w:pPr>
          </w:p>
        </w:tc>
        <w:tc>
          <w:tcPr>
            <w:tcW w:w="3688" w:type="dxa"/>
          </w:tcPr>
          <w:p w:rsidR="00CF2D0C" w:rsidRPr="00CF2D0C" w:rsidRDefault="00CF2D0C" w:rsidP="00CF2D0C">
            <w:pPr>
              <w:jc w:val="center"/>
              <w:rPr>
                <w:rFonts w:ascii="Times New Roman" w:hAnsi="Times New Roman" w:cs="Times New Roman"/>
                <w:b/>
                <w:bCs/>
                <w:iCs/>
                <w:lang w:val="ru-RU"/>
              </w:rPr>
            </w:pPr>
            <w:r w:rsidRPr="00CF2D0C">
              <w:rPr>
                <w:rFonts w:ascii="Times New Roman" w:eastAsia="Times New Roman" w:hAnsi="Times New Roman" w:cs="Times New Roman"/>
                <w:lang w:val="ru-RU" w:eastAsia="ru-RU"/>
              </w:rPr>
              <w:t xml:space="preserve">Проект </w:t>
            </w:r>
            <w:r w:rsidRPr="00CF2D0C">
              <w:rPr>
                <w:rFonts w:ascii="Times New Roman" w:eastAsia="Times New Roman" w:hAnsi="Times New Roman" w:cs="Times New Roman"/>
                <w:lang w:eastAsia="ru-RU"/>
              </w:rPr>
              <w:t>«</w:t>
            </w:r>
            <w:proofErr w:type="spellStart"/>
            <w:r w:rsidRPr="00CF2D0C">
              <w:rPr>
                <w:rFonts w:ascii="Times New Roman" w:eastAsia="Times New Roman" w:hAnsi="Times New Roman" w:cs="Times New Roman"/>
                <w:lang w:eastAsia="ru-RU"/>
              </w:rPr>
              <w:t>Школьная</w:t>
            </w:r>
            <w:proofErr w:type="spellEnd"/>
            <w:r w:rsidRPr="00CF2D0C">
              <w:rPr>
                <w:rFonts w:ascii="Times New Roman" w:eastAsia="Times New Roman" w:hAnsi="Times New Roman" w:cs="Times New Roman"/>
                <w:lang w:eastAsia="ru-RU"/>
              </w:rPr>
              <w:t xml:space="preserve"> </w:t>
            </w:r>
            <w:proofErr w:type="spellStart"/>
            <w:r w:rsidRPr="00CF2D0C">
              <w:rPr>
                <w:rFonts w:ascii="Times New Roman" w:eastAsia="Times New Roman" w:hAnsi="Times New Roman" w:cs="Times New Roman"/>
                <w:lang w:eastAsia="ru-RU"/>
              </w:rPr>
              <w:t>газета</w:t>
            </w:r>
            <w:proofErr w:type="spellEnd"/>
            <w:r w:rsidRPr="00CF2D0C">
              <w:rPr>
                <w:rFonts w:ascii="Times New Roman" w:eastAsia="Times New Roman" w:hAnsi="Times New Roman" w:cs="Times New Roman"/>
                <w:lang w:val="ru-RU" w:eastAsia="ru-RU"/>
              </w:rPr>
              <w:t>»</w:t>
            </w:r>
          </w:p>
        </w:tc>
        <w:tc>
          <w:tcPr>
            <w:tcW w:w="1599" w:type="dxa"/>
            <w:gridSpan w:val="2"/>
          </w:tcPr>
          <w:p w:rsidR="00CF2D0C" w:rsidRPr="00CF2D0C" w:rsidRDefault="00CF2D0C" w:rsidP="00CF2D0C">
            <w:pPr>
              <w:pStyle w:val="TableParagraph"/>
              <w:ind w:left="372" w:right="216" w:hanging="183"/>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в  течение лагеря</w:t>
            </w:r>
          </w:p>
        </w:tc>
        <w:tc>
          <w:tcPr>
            <w:tcW w:w="1521" w:type="dxa"/>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CF2D0C" w:rsidP="00360F43">
            <w:pPr>
              <w:pStyle w:val="TableParagraph"/>
              <w:ind w:right="1"/>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w:t>
            </w:r>
          </w:p>
        </w:tc>
        <w:tc>
          <w:tcPr>
            <w:tcW w:w="1407" w:type="dxa"/>
          </w:tcPr>
          <w:p w:rsidR="00CF2D0C" w:rsidRPr="00CF2D0C" w:rsidRDefault="00CF2D0C" w:rsidP="00360F43">
            <w:pPr>
              <w:pStyle w:val="TableParagraph"/>
              <w:ind w:right="23"/>
              <w:jc w:val="center"/>
              <w:rPr>
                <w:rFonts w:ascii="Times New Roman" w:hAnsi="Times New Roman" w:cs="Times New Roman"/>
                <w:sz w:val="24"/>
                <w:szCs w:val="24"/>
                <w:lang w:val="ru-RU"/>
              </w:rPr>
            </w:pPr>
          </w:p>
        </w:tc>
      </w:tr>
      <w:tr w:rsidR="00CF2D0C" w:rsidRPr="00CF2D0C" w:rsidTr="0082224E">
        <w:trPr>
          <w:trHeight w:val="734"/>
        </w:trPr>
        <w:tc>
          <w:tcPr>
            <w:tcW w:w="10327" w:type="dxa"/>
            <w:gridSpan w:val="7"/>
          </w:tcPr>
          <w:p w:rsidR="00CF2D0C" w:rsidRPr="00CF2D0C" w:rsidRDefault="00CF2D0C" w:rsidP="00CF2D0C">
            <w:pPr>
              <w:pStyle w:val="TableParagraph"/>
              <w:ind w:left="1785" w:right="1786"/>
              <w:jc w:val="center"/>
              <w:rPr>
                <w:rFonts w:ascii="Times New Roman" w:hAnsi="Times New Roman" w:cs="Times New Roman"/>
                <w:b/>
                <w:sz w:val="24"/>
                <w:szCs w:val="24"/>
                <w:lang w:val="ru-RU"/>
              </w:rPr>
            </w:pPr>
            <w:proofErr w:type="spellStart"/>
            <w:r w:rsidRPr="00CF2D0C">
              <w:rPr>
                <w:rFonts w:ascii="Times New Roman" w:hAnsi="Times New Roman" w:cs="Times New Roman"/>
                <w:b/>
                <w:spacing w:val="-1"/>
                <w:sz w:val="24"/>
                <w:szCs w:val="24"/>
              </w:rPr>
              <w:t>Модуль</w:t>
            </w:r>
            <w:proofErr w:type="spellEnd"/>
            <w:r w:rsidRPr="00CF2D0C">
              <w:rPr>
                <w:rFonts w:ascii="Times New Roman" w:hAnsi="Times New Roman" w:cs="Times New Roman"/>
                <w:b/>
                <w:spacing w:val="-1"/>
                <w:sz w:val="24"/>
                <w:szCs w:val="24"/>
                <w:lang w:val="ru-RU"/>
              </w:rPr>
              <w:t xml:space="preserve"> </w:t>
            </w:r>
            <w:r w:rsidRPr="00CF2D0C">
              <w:rPr>
                <w:rFonts w:ascii="Times New Roman" w:hAnsi="Times New Roman" w:cs="Times New Roman"/>
                <w:b/>
                <w:sz w:val="24"/>
                <w:szCs w:val="24"/>
              </w:rPr>
              <w:t xml:space="preserve"> «</w:t>
            </w:r>
            <w:proofErr w:type="spellStart"/>
            <w:r w:rsidRPr="00CF2D0C">
              <w:rPr>
                <w:rFonts w:ascii="Times New Roman" w:hAnsi="Times New Roman" w:cs="Times New Roman"/>
                <w:b/>
                <w:sz w:val="24"/>
                <w:szCs w:val="24"/>
              </w:rPr>
              <w:t>Социальное</w:t>
            </w:r>
            <w:proofErr w:type="spellEnd"/>
            <w:r w:rsidRPr="00CF2D0C">
              <w:rPr>
                <w:rFonts w:ascii="Times New Roman" w:hAnsi="Times New Roman" w:cs="Times New Roman"/>
                <w:b/>
                <w:sz w:val="24"/>
                <w:szCs w:val="24"/>
              </w:rPr>
              <w:t xml:space="preserve"> </w:t>
            </w:r>
            <w:proofErr w:type="spellStart"/>
            <w:r w:rsidRPr="00CF2D0C">
              <w:rPr>
                <w:rFonts w:ascii="Times New Roman" w:hAnsi="Times New Roman" w:cs="Times New Roman"/>
                <w:b/>
                <w:sz w:val="24"/>
                <w:szCs w:val="24"/>
              </w:rPr>
              <w:t>пространство</w:t>
            </w:r>
            <w:proofErr w:type="spellEnd"/>
            <w:r w:rsidRPr="00CF2D0C">
              <w:rPr>
                <w:rFonts w:ascii="Times New Roman" w:hAnsi="Times New Roman" w:cs="Times New Roman"/>
                <w:b/>
                <w:sz w:val="24"/>
                <w:szCs w:val="24"/>
              </w:rPr>
              <w:t>»</w:t>
            </w:r>
          </w:p>
        </w:tc>
      </w:tr>
      <w:tr w:rsidR="00CF2D0C" w:rsidRPr="00CF2D0C" w:rsidTr="0082224E">
        <w:trPr>
          <w:trHeight w:val="1367"/>
        </w:trPr>
        <w:tc>
          <w:tcPr>
            <w:tcW w:w="691" w:type="dxa"/>
          </w:tcPr>
          <w:p w:rsidR="00CF2D0C" w:rsidRPr="00CF2D0C" w:rsidRDefault="00CF2D0C" w:rsidP="00360F43">
            <w:pPr>
              <w:pStyle w:val="TableParagraph"/>
              <w:rPr>
                <w:rFonts w:ascii="Times New Roman" w:hAnsi="Times New Roman" w:cs="Times New Roman"/>
                <w:sz w:val="24"/>
                <w:szCs w:val="24"/>
              </w:rPr>
            </w:pPr>
          </w:p>
        </w:tc>
        <w:tc>
          <w:tcPr>
            <w:tcW w:w="3688" w:type="dxa"/>
          </w:tcPr>
          <w:p w:rsidR="00CF2D0C" w:rsidRPr="00CF2D0C" w:rsidRDefault="00CF2D0C" w:rsidP="00CF2D0C">
            <w:pPr>
              <w:pStyle w:val="TableParagraph"/>
              <w:ind w:left="146"/>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Детская модульная библиотека</w:t>
            </w:r>
          </w:p>
          <w:p w:rsidR="00CF2D0C" w:rsidRPr="00CF2D0C" w:rsidRDefault="00CF2D0C" w:rsidP="00CF2D0C">
            <w:pPr>
              <w:pStyle w:val="TableParagraph"/>
              <w:ind w:left="146"/>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Игровая программа «По дорогам сказки»</w:t>
            </w:r>
          </w:p>
        </w:tc>
        <w:tc>
          <w:tcPr>
            <w:tcW w:w="1599" w:type="dxa"/>
            <w:gridSpan w:val="2"/>
          </w:tcPr>
          <w:p w:rsidR="00CF2D0C" w:rsidRPr="00CF2D0C" w:rsidRDefault="00CF2D0C" w:rsidP="00CF2D0C">
            <w:pPr>
              <w:pStyle w:val="TableParagraph"/>
              <w:ind w:left="372" w:right="216" w:hanging="183"/>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06.06.2022</w:t>
            </w:r>
          </w:p>
          <w:p w:rsidR="00CF2D0C" w:rsidRPr="00CF2D0C" w:rsidRDefault="00CF2D0C" w:rsidP="00CF2D0C">
            <w:pPr>
              <w:pStyle w:val="TableParagraph"/>
              <w:ind w:left="372" w:right="216" w:hanging="183"/>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08.06.2022</w:t>
            </w:r>
          </w:p>
        </w:tc>
        <w:tc>
          <w:tcPr>
            <w:tcW w:w="1521" w:type="dxa"/>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82224E"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ind w:right="23"/>
              <w:jc w:val="center"/>
              <w:rPr>
                <w:rFonts w:ascii="Times New Roman" w:hAnsi="Times New Roman" w:cs="Times New Roman"/>
                <w:sz w:val="24"/>
                <w:szCs w:val="24"/>
                <w:lang w:val="ru-RU"/>
              </w:rPr>
            </w:pPr>
          </w:p>
        </w:tc>
      </w:tr>
      <w:tr w:rsidR="00CF2D0C" w:rsidRPr="00CF2D0C" w:rsidTr="0082224E">
        <w:trPr>
          <w:trHeight w:val="1367"/>
        </w:trPr>
        <w:tc>
          <w:tcPr>
            <w:tcW w:w="691" w:type="dxa"/>
          </w:tcPr>
          <w:p w:rsidR="00CF2D0C" w:rsidRPr="00CF2D0C" w:rsidRDefault="00CF2D0C" w:rsidP="00360F43">
            <w:pPr>
              <w:pStyle w:val="TableParagraph"/>
              <w:rPr>
                <w:rFonts w:ascii="Times New Roman" w:hAnsi="Times New Roman" w:cs="Times New Roman"/>
                <w:sz w:val="24"/>
                <w:szCs w:val="24"/>
                <w:lang w:val="ru-RU"/>
              </w:rPr>
            </w:pPr>
          </w:p>
        </w:tc>
        <w:tc>
          <w:tcPr>
            <w:tcW w:w="3688" w:type="dxa"/>
          </w:tcPr>
          <w:p w:rsidR="00CF2D0C" w:rsidRPr="00CF2D0C" w:rsidRDefault="00CF2D0C" w:rsidP="00CF2D0C">
            <w:pPr>
              <w:pStyle w:val="TableParagraph"/>
              <w:ind w:left="146"/>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Пошехонский историко-краеведческий музей. Программа  «Лен, ты мой, ленок»</w:t>
            </w:r>
          </w:p>
        </w:tc>
        <w:tc>
          <w:tcPr>
            <w:tcW w:w="1599" w:type="dxa"/>
            <w:gridSpan w:val="2"/>
          </w:tcPr>
          <w:p w:rsidR="00CF2D0C" w:rsidRPr="00CF2D0C" w:rsidRDefault="00CF2D0C" w:rsidP="00CF2D0C">
            <w:pPr>
              <w:pStyle w:val="TableParagraph"/>
              <w:ind w:left="372" w:right="216" w:hanging="183"/>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28.05.2022</w:t>
            </w:r>
          </w:p>
        </w:tc>
        <w:tc>
          <w:tcPr>
            <w:tcW w:w="1521" w:type="dxa"/>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82224E"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ind w:right="23"/>
              <w:jc w:val="center"/>
              <w:rPr>
                <w:rFonts w:ascii="Times New Roman" w:hAnsi="Times New Roman" w:cs="Times New Roman"/>
                <w:sz w:val="24"/>
                <w:szCs w:val="24"/>
                <w:lang w:val="ru-RU"/>
              </w:rPr>
            </w:pPr>
          </w:p>
        </w:tc>
      </w:tr>
      <w:tr w:rsidR="00CF2D0C" w:rsidRPr="00CF2D0C" w:rsidTr="0082224E">
        <w:trPr>
          <w:trHeight w:val="1367"/>
        </w:trPr>
        <w:tc>
          <w:tcPr>
            <w:tcW w:w="691" w:type="dxa"/>
          </w:tcPr>
          <w:p w:rsidR="00CF2D0C" w:rsidRPr="00CF2D0C" w:rsidRDefault="00CF2D0C" w:rsidP="00360F43">
            <w:pPr>
              <w:pStyle w:val="TableParagraph"/>
              <w:rPr>
                <w:rFonts w:ascii="Times New Roman" w:hAnsi="Times New Roman" w:cs="Times New Roman"/>
                <w:sz w:val="24"/>
                <w:szCs w:val="24"/>
                <w:lang w:val="ru-RU"/>
              </w:rPr>
            </w:pPr>
          </w:p>
        </w:tc>
        <w:tc>
          <w:tcPr>
            <w:tcW w:w="3688" w:type="dxa"/>
          </w:tcPr>
          <w:p w:rsidR="00CF2D0C" w:rsidRPr="00CF2D0C" w:rsidRDefault="00CF2D0C" w:rsidP="00CF2D0C">
            <w:pPr>
              <w:pStyle w:val="TableParagraph"/>
              <w:ind w:left="146"/>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Пошехонская центральная библиотека. Знакомство с профессией библиотекарь.</w:t>
            </w:r>
          </w:p>
          <w:p w:rsidR="00CF2D0C" w:rsidRPr="00CF2D0C" w:rsidRDefault="00CF2D0C" w:rsidP="00CF2D0C">
            <w:pPr>
              <w:pStyle w:val="TableParagraph"/>
              <w:ind w:left="146"/>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Игровая программа «Зарядись здоровьем»</w:t>
            </w:r>
          </w:p>
          <w:p w:rsidR="00CF2D0C" w:rsidRPr="00CF2D0C" w:rsidRDefault="00CF2D0C" w:rsidP="00CF2D0C">
            <w:pPr>
              <w:pStyle w:val="TableParagraph"/>
              <w:ind w:left="146"/>
              <w:jc w:val="center"/>
              <w:rPr>
                <w:rFonts w:ascii="Times New Roman" w:hAnsi="Times New Roman" w:cs="Times New Roman"/>
                <w:sz w:val="24"/>
                <w:szCs w:val="24"/>
                <w:lang w:val="ru-RU"/>
              </w:rPr>
            </w:pPr>
          </w:p>
        </w:tc>
        <w:tc>
          <w:tcPr>
            <w:tcW w:w="1599" w:type="dxa"/>
            <w:gridSpan w:val="2"/>
          </w:tcPr>
          <w:p w:rsidR="00CF2D0C" w:rsidRPr="00CF2D0C" w:rsidRDefault="00CF2D0C" w:rsidP="00CF2D0C">
            <w:pPr>
              <w:pStyle w:val="TableParagraph"/>
              <w:ind w:left="372" w:right="216" w:hanging="183"/>
              <w:jc w:val="center"/>
              <w:rPr>
                <w:rFonts w:ascii="Times New Roman" w:hAnsi="Times New Roman" w:cs="Times New Roman"/>
                <w:sz w:val="24"/>
                <w:szCs w:val="24"/>
                <w:lang w:val="ru-RU"/>
              </w:rPr>
            </w:pPr>
            <w:r w:rsidRPr="00CF2D0C">
              <w:rPr>
                <w:rFonts w:ascii="Times New Roman" w:hAnsi="Times New Roman" w:cs="Times New Roman"/>
                <w:sz w:val="24"/>
                <w:szCs w:val="24"/>
                <w:lang w:val="ru-RU"/>
              </w:rPr>
              <w:t>05.06.2022</w:t>
            </w:r>
          </w:p>
        </w:tc>
        <w:tc>
          <w:tcPr>
            <w:tcW w:w="1521" w:type="dxa"/>
          </w:tcPr>
          <w:p w:rsidR="00CF2D0C" w:rsidRPr="00CF2D0C" w:rsidRDefault="00CF2D0C" w:rsidP="00360F43">
            <w:pPr>
              <w:pStyle w:val="TableParagraph"/>
              <w:rPr>
                <w:rFonts w:ascii="Times New Roman" w:hAnsi="Times New Roman" w:cs="Times New Roman"/>
                <w:sz w:val="24"/>
                <w:szCs w:val="24"/>
                <w:lang w:val="ru-RU"/>
              </w:rPr>
            </w:pPr>
          </w:p>
        </w:tc>
        <w:tc>
          <w:tcPr>
            <w:tcW w:w="1421" w:type="dxa"/>
          </w:tcPr>
          <w:p w:rsidR="00CF2D0C" w:rsidRPr="00CF2D0C" w:rsidRDefault="0082224E" w:rsidP="00360F43">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07" w:type="dxa"/>
          </w:tcPr>
          <w:p w:rsidR="00CF2D0C" w:rsidRPr="00CF2D0C" w:rsidRDefault="00CF2D0C" w:rsidP="00360F43">
            <w:pPr>
              <w:pStyle w:val="TableParagraph"/>
              <w:ind w:right="23"/>
              <w:jc w:val="center"/>
              <w:rPr>
                <w:rFonts w:ascii="Times New Roman" w:hAnsi="Times New Roman" w:cs="Times New Roman"/>
                <w:sz w:val="24"/>
                <w:szCs w:val="24"/>
                <w:lang w:val="ru-RU"/>
              </w:rPr>
            </w:pPr>
          </w:p>
        </w:tc>
      </w:tr>
    </w:tbl>
    <w:p w:rsidR="00502A5B" w:rsidRPr="00CF2D0C" w:rsidRDefault="00502A5B" w:rsidP="00502A5B">
      <w:pPr>
        <w:jc w:val="center"/>
        <w:rPr>
          <w:rFonts w:cs="Times New Roman"/>
        </w:rPr>
        <w:sectPr w:rsidR="00502A5B" w:rsidRPr="00CF2D0C" w:rsidSect="0082224E">
          <w:headerReference w:type="default" r:id="rId10"/>
          <w:pgSz w:w="11910" w:h="16840"/>
          <w:pgMar w:top="1300" w:right="570" w:bottom="280" w:left="940" w:header="569" w:footer="0" w:gutter="0"/>
          <w:cols w:space="720"/>
        </w:sectPr>
      </w:pPr>
    </w:p>
    <w:p w:rsidR="00502A5B" w:rsidRPr="00CF2D0C" w:rsidRDefault="00502A5B">
      <w:pPr>
        <w:spacing w:line="360" w:lineRule="auto"/>
        <w:ind w:right="-6" w:firstLine="709"/>
        <w:jc w:val="both"/>
        <w:rPr>
          <w:rFonts w:eastAsia="Times New Roman" w:cs="Times New Roman"/>
          <w:lang w:eastAsia="ru-RU"/>
        </w:rPr>
      </w:pPr>
    </w:p>
    <w:sectPr w:rsidR="00502A5B" w:rsidRPr="00CF2D0C" w:rsidSect="006B1F87">
      <w:headerReference w:type="default" r:id="rId11"/>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C7" w:rsidRDefault="000966C7">
      <w:r>
        <w:separator/>
      </w:r>
    </w:p>
  </w:endnote>
  <w:endnote w:type="continuationSeparator" w:id="0">
    <w:p w:rsidR="000966C7" w:rsidRDefault="0009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CC"/>
    <w:family w:val="swiss"/>
    <w:pitch w:val="variable"/>
    <w:sig w:usb0="E0000AFF" w:usb1="500078FF" w:usb2="00000021" w:usb3="00000000" w:csb0="000001BF"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C7" w:rsidRDefault="000966C7">
      <w:r>
        <w:separator/>
      </w:r>
    </w:p>
  </w:footnote>
  <w:footnote w:type="continuationSeparator" w:id="0">
    <w:p w:rsidR="000966C7" w:rsidRDefault="00096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4A" w:rsidRDefault="008E4A4A">
    <w:pPr>
      <w:pStyle w:val="ae"/>
      <w:jc w:val="center"/>
    </w:pPr>
    <w:r>
      <w:rPr>
        <w:rFonts w:cs="Times New Roman"/>
      </w:rPr>
      <w:fldChar w:fldCharType="begin"/>
    </w:r>
    <w:r>
      <w:rPr>
        <w:rFonts w:cs="Times New Roman"/>
      </w:rPr>
      <w:instrText>PAGE</w:instrText>
    </w:r>
    <w:r>
      <w:rPr>
        <w:rFonts w:cs="Times New Roman"/>
      </w:rPr>
      <w:fldChar w:fldCharType="separate"/>
    </w:r>
    <w:r w:rsidR="0034453A">
      <w:rPr>
        <w:rFonts w:cs="Times New Roman"/>
        <w:noProof/>
      </w:rPr>
      <w:t>34</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4A" w:rsidRDefault="008E4A4A">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34453A">
      <w:rPr>
        <w:rFonts w:cs="Times New Roman"/>
        <w:noProof/>
        <w:sz w:val="28"/>
        <w:szCs w:val="28"/>
      </w:rPr>
      <w:t>35</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358"/>
    <w:multiLevelType w:val="hybridMultilevel"/>
    <w:tmpl w:val="B38A67B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18D674FE"/>
    <w:multiLevelType w:val="hybridMultilevel"/>
    <w:tmpl w:val="BF98AE8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29AB4633"/>
    <w:multiLevelType w:val="hybridMultilevel"/>
    <w:tmpl w:val="AD423C12"/>
    <w:lvl w:ilvl="0" w:tplc="F6B072D4">
      <w:numFmt w:val="bullet"/>
      <w:lvlText w:val=""/>
      <w:lvlJc w:val="left"/>
      <w:pPr>
        <w:ind w:left="867" w:hanging="360"/>
      </w:pPr>
      <w:rPr>
        <w:rFonts w:ascii="Symbol" w:eastAsia="Symbol" w:hAnsi="Symbol" w:cs="Symbol" w:hint="default"/>
        <w:w w:val="99"/>
        <w:sz w:val="28"/>
        <w:szCs w:val="28"/>
        <w:lang w:val="ru-RU" w:eastAsia="en-US" w:bidi="ar-SA"/>
      </w:rPr>
    </w:lvl>
    <w:lvl w:ilvl="1" w:tplc="CA78FF7C">
      <w:numFmt w:val="bullet"/>
      <w:lvlText w:val="•"/>
      <w:lvlJc w:val="left"/>
      <w:pPr>
        <w:ind w:left="1142" w:hanging="360"/>
      </w:pPr>
      <w:rPr>
        <w:rFonts w:hint="default"/>
        <w:lang w:val="ru-RU" w:eastAsia="en-US" w:bidi="ar-SA"/>
      </w:rPr>
    </w:lvl>
    <w:lvl w:ilvl="2" w:tplc="E8F241FA">
      <w:numFmt w:val="bullet"/>
      <w:lvlText w:val="•"/>
      <w:lvlJc w:val="left"/>
      <w:pPr>
        <w:ind w:left="1424" w:hanging="360"/>
      </w:pPr>
      <w:rPr>
        <w:rFonts w:hint="default"/>
        <w:lang w:val="ru-RU" w:eastAsia="en-US" w:bidi="ar-SA"/>
      </w:rPr>
    </w:lvl>
    <w:lvl w:ilvl="3" w:tplc="99B896C4">
      <w:numFmt w:val="bullet"/>
      <w:lvlText w:val="•"/>
      <w:lvlJc w:val="left"/>
      <w:pPr>
        <w:ind w:left="1706" w:hanging="360"/>
      </w:pPr>
      <w:rPr>
        <w:rFonts w:hint="default"/>
        <w:lang w:val="ru-RU" w:eastAsia="en-US" w:bidi="ar-SA"/>
      </w:rPr>
    </w:lvl>
    <w:lvl w:ilvl="4" w:tplc="87CACFA0">
      <w:numFmt w:val="bullet"/>
      <w:lvlText w:val="•"/>
      <w:lvlJc w:val="left"/>
      <w:pPr>
        <w:ind w:left="1989" w:hanging="360"/>
      </w:pPr>
      <w:rPr>
        <w:rFonts w:hint="default"/>
        <w:lang w:val="ru-RU" w:eastAsia="en-US" w:bidi="ar-SA"/>
      </w:rPr>
    </w:lvl>
    <w:lvl w:ilvl="5" w:tplc="E01041D6">
      <w:numFmt w:val="bullet"/>
      <w:lvlText w:val="•"/>
      <w:lvlJc w:val="left"/>
      <w:pPr>
        <w:ind w:left="2271" w:hanging="360"/>
      </w:pPr>
      <w:rPr>
        <w:rFonts w:hint="default"/>
        <w:lang w:val="ru-RU" w:eastAsia="en-US" w:bidi="ar-SA"/>
      </w:rPr>
    </w:lvl>
    <w:lvl w:ilvl="6" w:tplc="0084477C">
      <w:numFmt w:val="bullet"/>
      <w:lvlText w:val="•"/>
      <w:lvlJc w:val="left"/>
      <w:pPr>
        <w:ind w:left="2553" w:hanging="360"/>
      </w:pPr>
      <w:rPr>
        <w:rFonts w:hint="default"/>
        <w:lang w:val="ru-RU" w:eastAsia="en-US" w:bidi="ar-SA"/>
      </w:rPr>
    </w:lvl>
    <w:lvl w:ilvl="7" w:tplc="F4EEE296">
      <w:numFmt w:val="bullet"/>
      <w:lvlText w:val="•"/>
      <w:lvlJc w:val="left"/>
      <w:pPr>
        <w:ind w:left="2836" w:hanging="360"/>
      </w:pPr>
      <w:rPr>
        <w:rFonts w:hint="default"/>
        <w:lang w:val="ru-RU" w:eastAsia="en-US" w:bidi="ar-SA"/>
      </w:rPr>
    </w:lvl>
    <w:lvl w:ilvl="8" w:tplc="2CB2EC5E">
      <w:numFmt w:val="bullet"/>
      <w:lvlText w:val="•"/>
      <w:lvlJc w:val="left"/>
      <w:pPr>
        <w:ind w:left="3118" w:hanging="360"/>
      </w:pPr>
      <w:rPr>
        <w:rFonts w:hint="default"/>
        <w:lang w:val="ru-RU" w:eastAsia="en-US" w:bidi="ar-SA"/>
      </w:rPr>
    </w:lvl>
  </w:abstractNum>
  <w:abstractNum w:abstractNumId="3">
    <w:nsid w:val="575933CB"/>
    <w:multiLevelType w:val="hybridMultilevel"/>
    <w:tmpl w:val="F63ACF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8004067"/>
    <w:multiLevelType w:val="multilevel"/>
    <w:tmpl w:val="F51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E6996"/>
    <w:multiLevelType w:val="hybridMultilevel"/>
    <w:tmpl w:val="C6204E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FE906C5"/>
    <w:multiLevelType w:val="multilevel"/>
    <w:tmpl w:val="ED90652A"/>
    <w:lvl w:ilvl="0">
      <w:start w:val="1"/>
      <w:numFmt w:val="bullet"/>
      <w:lvlText w:val=""/>
      <w:lvlJc w:val="left"/>
      <w:pPr>
        <w:tabs>
          <w:tab w:val="num" w:pos="502"/>
        </w:tabs>
        <w:ind w:left="502"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D7DB03E"/>
    <w:multiLevelType w:val="singleLevel"/>
    <w:tmpl w:val="7D7DB03E"/>
    <w:lvl w:ilvl="0">
      <w:start w:val="2"/>
      <w:numFmt w:val="decimal"/>
      <w:suff w:val="space"/>
      <w:lvlText w:val="%1."/>
      <w:lvlJc w:val="left"/>
    </w:lvl>
  </w:abstractNum>
  <w:abstractNum w:abstractNumId="8">
    <w:nsid w:val="7FD303BA"/>
    <w:multiLevelType w:val="hybridMultilevel"/>
    <w:tmpl w:val="4298116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5"/>
    <w:rsid w:val="D77B0A77"/>
    <w:rsid w:val="DB4FC522"/>
    <w:rsid w:val="DFE49088"/>
    <w:rsid w:val="EC8CDC49"/>
    <w:rsid w:val="00037509"/>
    <w:rsid w:val="0007066F"/>
    <w:rsid w:val="00084926"/>
    <w:rsid w:val="0009009D"/>
    <w:rsid w:val="000923F9"/>
    <w:rsid w:val="000966C7"/>
    <w:rsid w:val="00096EE8"/>
    <w:rsid w:val="000C22DB"/>
    <w:rsid w:val="000D4573"/>
    <w:rsid w:val="000F395B"/>
    <w:rsid w:val="000F5AA1"/>
    <w:rsid w:val="001313A0"/>
    <w:rsid w:val="00152A16"/>
    <w:rsid w:val="00176E99"/>
    <w:rsid w:val="0018122F"/>
    <w:rsid w:val="00257100"/>
    <w:rsid w:val="00261E33"/>
    <w:rsid w:val="0027487D"/>
    <w:rsid w:val="00281381"/>
    <w:rsid w:val="002B53F5"/>
    <w:rsid w:val="002D19E8"/>
    <w:rsid w:val="002F6276"/>
    <w:rsid w:val="003219D9"/>
    <w:rsid w:val="00326C64"/>
    <w:rsid w:val="0034453A"/>
    <w:rsid w:val="00360F43"/>
    <w:rsid w:val="0039240D"/>
    <w:rsid w:val="003B34D8"/>
    <w:rsid w:val="003C0FE6"/>
    <w:rsid w:val="003E5469"/>
    <w:rsid w:val="003E6B88"/>
    <w:rsid w:val="00421108"/>
    <w:rsid w:val="00435423"/>
    <w:rsid w:val="00445AA2"/>
    <w:rsid w:val="00446F35"/>
    <w:rsid w:val="00477A11"/>
    <w:rsid w:val="004A6AD0"/>
    <w:rsid w:val="00502A5B"/>
    <w:rsid w:val="005068AA"/>
    <w:rsid w:val="0051505F"/>
    <w:rsid w:val="00537DA9"/>
    <w:rsid w:val="005473D5"/>
    <w:rsid w:val="00551B67"/>
    <w:rsid w:val="0057489F"/>
    <w:rsid w:val="0057724E"/>
    <w:rsid w:val="00585438"/>
    <w:rsid w:val="005D5EA0"/>
    <w:rsid w:val="00656D42"/>
    <w:rsid w:val="00660509"/>
    <w:rsid w:val="00663108"/>
    <w:rsid w:val="0069571C"/>
    <w:rsid w:val="006B1F87"/>
    <w:rsid w:val="00722BD6"/>
    <w:rsid w:val="00735B37"/>
    <w:rsid w:val="0078728C"/>
    <w:rsid w:val="007C1710"/>
    <w:rsid w:val="007D1D9F"/>
    <w:rsid w:val="00800BE3"/>
    <w:rsid w:val="00803E91"/>
    <w:rsid w:val="0082224E"/>
    <w:rsid w:val="00827371"/>
    <w:rsid w:val="00835FD6"/>
    <w:rsid w:val="00844579"/>
    <w:rsid w:val="008B018B"/>
    <w:rsid w:val="008B0CE3"/>
    <w:rsid w:val="008B3006"/>
    <w:rsid w:val="008B3B77"/>
    <w:rsid w:val="008E4A4A"/>
    <w:rsid w:val="0096640F"/>
    <w:rsid w:val="009706E8"/>
    <w:rsid w:val="00A3344B"/>
    <w:rsid w:val="00A50119"/>
    <w:rsid w:val="00A577BF"/>
    <w:rsid w:val="00A73207"/>
    <w:rsid w:val="00A756E8"/>
    <w:rsid w:val="00A9742E"/>
    <w:rsid w:val="00AD22BA"/>
    <w:rsid w:val="00AF4069"/>
    <w:rsid w:val="00B64816"/>
    <w:rsid w:val="00B653F6"/>
    <w:rsid w:val="00BC5D76"/>
    <w:rsid w:val="00BF218D"/>
    <w:rsid w:val="00C00A62"/>
    <w:rsid w:val="00C048AD"/>
    <w:rsid w:val="00C75D7B"/>
    <w:rsid w:val="00CC3C0C"/>
    <w:rsid w:val="00CE3CB2"/>
    <w:rsid w:val="00CE74BC"/>
    <w:rsid w:val="00CF2D0C"/>
    <w:rsid w:val="00D0607C"/>
    <w:rsid w:val="00D26897"/>
    <w:rsid w:val="00D5591B"/>
    <w:rsid w:val="00D72BB2"/>
    <w:rsid w:val="00DA7F49"/>
    <w:rsid w:val="00DB1828"/>
    <w:rsid w:val="00DC1C32"/>
    <w:rsid w:val="00DE2F76"/>
    <w:rsid w:val="00DF221E"/>
    <w:rsid w:val="00DF6695"/>
    <w:rsid w:val="00E40CC1"/>
    <w:rsid w:val="00E52643"/>
    <w:rsid w:val="00EA204A"/>
    <w:rsid w:val="00EC537F"/>
    <w:rsid w:val="00F0579C"/>
    <w:rsid w:val="00FB7334"/>
    <w:rsid w:val="5FED3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qFormat="1"/>
    <w:lsdException w:name="annotation text" w:semiHidden="1" w:qFormat="1"/>
    <w:lsdException w:name="header" w:uiPriority="0" w:unhideWhenUsed="0" w:qFormat="1"/>
    <w:lsdException w:name="footer" w:uiPriority="0"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qFormat="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uiPriority w:val="99"/>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fff">
    <w:name w:val="Normal (Web)"/>
    <w:basedOn w:val="a"/>
    <w:uiPriority w:val="99"/>
    <w:unhideWhenUsed/>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customStyle="1" w:styleId="c4">
    <w:name w:val="c4"/>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customStyle="1" w:styleId="c34">
    <w:name w:val="c34"/>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customStyle="1" w:styleId="c0">
    <w:name w:val="c0"/>
    <w:basedOn w:val="a0"/>
    <w:rsid w:val="00DB1828"/>
  </w:style>
  <w:style w:type="paragraph" w:customStyle="1" w:styleId="c5">
    <w:name w:val="c5"/>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customStyle="1" w:styleId="c1">
    <w:name w:val="c1"/>
    <w:basedOn w:val="a0"/>
    <w:rsid w:val="00DB1828"/>
  </w:style>
  <w:style w:type="table" w:customStyle="1" w:styleId="TableNormal">
    <w:name w:val="Table Normal"/>
    <w:uiPriority w:val="2"/>
    <w:semiHidden/>
    <w:unhideWhenUsed/>
    <w:qFormat/>
    <w:rsid w:val="00502A5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2A5B"/>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pPr>
    <w:rPr>
      <w:rFonts w:ascii="Calibri" w:eastAsia="Calibri" w:hAnsi="Calibri" w:cs="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qFormat="1"/>
    <w:lsdException w:name="annotation text" w:semiHidden="1" w:qFormat="1"/>
    <w:lsdException w:name="header" w:uiPriority="0" w:unhideWhenUsed="0" w:qFormat="1"/>
    <w:lsdException w:name="footer" w:uiPriority="0"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qFormat="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uiPriority w:val="99"/>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fff">
    <w:name w:val="Normal (Web)"/>
    <w:basedOn w:val="a"/>
    <w:uiPriority w:val="99"/>
    <w:unhideWhenUsed/>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customStyle="1" w:styleId="c4">
    <w:name w:val="c4"/>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customStyle="1" w:styleId="c34">
    <w:name w:val="c34"/>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customStyle="1" w:styleId="c0">
    <w:name w:val="c0"/>
    <w:basedOn w:val="a0"/>
    <w:rsid w:val="00DB1828"/>
  </w:style>
  <w:style w:type="paragraph" w:customStyle="1" w:styleId="c5">
    <w:name w:val="c5"/>
    <w:basedOn w:val="a"/>
    <w:rsid w:val="00DB1828"/>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character" w:customStyle="1" w:styleId="c1">
    <w:name w:val="c1"/>
    <w:basedOn w:val="a0"/>
    <w:rsid w:val="00DB1828"/>
  </w:style>
  <w:style w:type="table" w:customStyle="1" w:styleId="TableNormal">
    <w:name w:val="Table Normal"/>
    <w:uiPriority w:val="2"/>
    <w:semiHidden/>
    <w:unhideWhenUsed/>
    <w:qFormat/>
    <w:rsid w:val="00502A5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2A5B"/>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pPr>
    <w:rPr>
      <w:rFonts w:ascii="Calibri" w:eastAsia="Calibri"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20627">
      <w:bodyDiv w:val="1"/>
      <w:marLeft w:val="0"/>
      <w:marRight w:val="0"/>
      <w:marTop w:val="0"/>
      <w:marBottom w:val="0"/>
      <w:divBdr>
        <w:top w:val="none" w:sz="0" w:space="0" w:color="auto"/>
        <w:left w:val="none" w:sz="0" w:space="0" w:color="auto"/>
        <w:bottom w:val="none" w:sz="0" w:space="0" w:color="auto"/>
        <w:right w:val="none" w:sz="0" w:space="0" w:color="auto"/>
      </w:divBdr>
    </w:div>
    <w:div w:id="199321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728E19-BE8C-4AA7-87CE-C9EA7F21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7908</Words>
  <Characters>45078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леля</cp:lastModifiedBy>
  <cp:revision>2</cp:revision>
  <dcterms:created xsi:type="dcterms:W3CDTF">2022-07-12T08:58:00Z</dcterms:created>
  <dcterms:modified xsi:type="dcterms:W3CDTF">2022-07-12T08:58:00Z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