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DC" w:rsidRDefault="00BC28DC" w:rsidP="00BC28D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Фамилия, имя_____________________________________________________</w:t>
      </w:r>
    </w:p>
    <w:p w:rsidR="00C22052" w:rsidRPr="00BC28DC" w:rsidRDefault="000573CD" w:rsidP="00BC28DC">
      <w:pPr>
        <w:spacing w:after="0" w:line="240" w:lineRule="auto"/>
        <w:rPr>
          <w:b/>
          <w:sz w:val="28"/>
        </w:rPr>
      </w:pPr>
      <w:r w:rsidRPr="00BC28DC">
        <w:rPr>
          <w:b/>
          <w:sz w:val="28"/>
        </w:rPr>
        <w:t>Карточки «Шумер»</w:t>
      </w:r>
    </w:p>
    <w:p w:rsidR="000573CD" w:rsidRPr="00BC28DC" w:rsidRDefault="000573CD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 xml:space="preserve">1. Междуречье </w:t>
      </w:r>
      <w:proofErr w:type="gramStart"/>
      <w:r w:rsidRPr="00BC28DC">
        <w:rPr>
          <w:sz w:val="28"/>
        </w:rPr>
        <w:t>на</w:t>
      </w:r>
      <w:proofErr w:type="gramEnd"/>
      <w:r w:rsidRPr="00BC28DC">
        <w:rPr>
          <w:sz w:val="28"/>
        </w:rPr>
        <w:t xml:space="preserve"> греческом звучит как  ___________________</w:t>
      </w:r>
      <w:r w:rsidR="00BC28DC">
        <w:rPr>
          <w:sz w:val="28"/>
        </w:rPr>
        <w:t>___________</w:t>
      </w:r>
    </w:p>
    <w:p w:rsidR="000573CD" w:rsidRPr="00BC28DC" w:rsidRDefault="000573CD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2.  Соотнеси</w:t>
      </w:r>
    </w:p>
    <w:tbl>
      <w:tblPr>
        <w:tblStyle w:val="a4"/>
        <w:tblW w:w="0" w:type="auto"/>
        <w:tblLook w:val="04A0"/>
      </w:tblPr>
      <w:tblGrid>
        <w:gridCol w:w="2235"/>
        <w:gridCol w:w="1417"/>
        <w:gridCol w:w="5919"/>
      </w:tblGrid>
      <w:tr w:rsidR="000573CD" w:rsidRPr="00BC28DC" w:rsidTr="00BC28DC">
        <w:tc>
          <w:tcPr>
            <w:tcW w:w="2235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Чиновники</w:t>
            </w:r>
          </w:p>
        </w:tc>
        <w:tc>
          <w:tcPr>
            <w:tcW w:w="1417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глава государства</w:t>
            </w:r>
          </w:p>
        </w:tc>
      </w:tr>
      <w:tr w:rsidR="000573CD" w:rsidRPr="00BC28DC" w:rsidTr="00BC28DC">
        <w:tc>
          <w:tcPr>
            <w:tcW w:w="2235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подданные</w:t>
            </w:r>
          </w:p>
        </w:tc>
        <w:tc>
          <w:tcPr>
            <w:tcW w:w="1417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форма правления, при которой высшая власть принадлежит монарху</w:t>
            </w:r>
          </w:p>
        </w:tc>
      </w:tr>
      <w:tr w:rsidR="000573CD" w:rsidRPr="00BC28DC" w:rsidTr="00BC28DC">
        <w:tc>
          <w:tcPr>
            <w:tcW w:w="2235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Царь</w:t>
            </w:r>
          </w:p>
        </w:tc>
        <w:tc>
          <w:tcPr>
            <w:tcW w:w="1417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назначаются правителем, следят за исполнением законов</w:t>
            </w:r>
          </w:p>
        </w:tc>
      </w:tr>
      <w:tr w:rsidR="000573CD" w:rsidRPr="00BC28DC" w:rsidTr="00BC28DC">
        <w:tc>
          <w:tcPr>
            <w:tcW w:w="2235" w:type="dxa"/>
          </w:tcPr>
          <w:p w:rsidR="000573CD" w:rsidRPr="00BC28DC" w:rsidRDefault="00BC28DC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пиктография</w:t>
            </w:r>
          </w:p>
        </w:tc>
        <w:tc>
          <w:tcPr>
            <w:tcW w:w="1417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0573CD" w:rsidRPr="00BC28DC" w:rsidRDefault="00BC28DC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жители страны, подчиненные монарху</w:t>
            </w:r>
          </w:p>
        </w:tc>
      </w:tr>
      <w:tr w:rsidR="000573CD" w:rsidRPr="00BC28DC" w:rsidTr="00BC28DC">
        <w:tc>
          <w:tcPr>
            <w:tcW w:w="2235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Монархия</w:t>
            </w:r>
          </w:p>
        </w:tc>
        <w:tc>
          <w:tcPr>
            <w:tcW w:w="1417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0573CD" w:rsidRPr="00BC28DC" w:rsidRDefault="00BC28DC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способ письма с помощью рисунков-значков</w:t>
            </w:r>
          </w:p>
        </w:tc>
      </w:tr>
    </w:tbl>
    <w:p w:rsidR="000573CD" w:rsidRPr="00BC28DC" w:rsidRDefault="000573CD" w:rsidP="00BC28DC">
      <w:pPr>
        <w:spacing w:after="0" w:line="240" w:lineRule="auto"/>
        <w:ind w:firstLine="142"/>
        <w:rPr>
          <w:sz w:val="28"/>
        </w:rPr>
      </w:pPr>
    </w:p>
    <w:p w:rsidR="000573CD" w:rsidRPr="00BC28DC" w:rsidRDefault="000573CD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3. Укажите имя мифического героя Междуречья.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0573CD" w:rsidRPr="00BC28DC" w:rsidTr="00BC28DC">
        <w:tc>
          <w:tcPr>
            <w:tcW w:w="3794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 xml:space="preserve">а) </w:t>
            </w:r>
            <w:proofErr w:type="spellStart"/>
            <w:r w:rsidRPr="00BC28DC">
              <w:rPr>
                <w:sz w:val="28"/>
              </w:rPr>
              <w:t>Хаммирапи</w:t>
            </w:r>
            <w:proofErr w:type="spellEnd"/>
          </w:p>
        </w:tc>
        <w:tc>
          <w:tcPr>
            <w:tcW w:w="5777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в) Мардук</w:t>
            </w:r>
          </w:p>
        </w:tc>
      </w:tr>
      <w:tr w:rsidR="000573CD" w:rsidRPr="00BC28DC" w:rsidTr="00BC28DC">
        <w:tc>
          <w:tcPr>
            <w:tcW w:w="3794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б) Гильгамеш</w:t>
            </w:r>
          </w:p>
        </w:tc>
        <w:tc>
          <w:tcPr>
            <w:tcW w:w="5777" w:type="dxa"/>
          </w:tcPr>
          <w:p w:rsidR="000573CD" w:rsidRPr="00BC28DC" w:rsidRDefault="000573CD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 xml:space="preserve">г) </w:t>
            </w:r>
            <w:proofErr w:type="spellStart"/>
            <w:r w:rsidRPr="00BC28DC">
              <w:rPr>
                <w:sz w:val="28"/>
              </w:rPr>
              <w:t>Шамаш</w:t>
            </w:r>
            <w:proofErr w:type="spellEnd"/>
          </w:p>
        </w:tc>
      </w:tr>
    </w:tbl>
    <w:p w:rsidR="000573CD" w:rsidRPr="00BC28DC" w:rsidRDefault="000573CD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4. По какому принципу составлены ряды</w:t>
      </w:r>
    </w:p>
    <w:p w:rsidR="000573CD" w:rsidRPr="00BC28DC" w:rsidRDefault="000573CD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 xml:space="preserve">а) Ур, </w:t>
      </w:r>
      <w:proofErr w:type="spellStart"/>
      <w:r w:rsidRPr="00BC28DC">
        <w:rPr>
          <w:sz w:val="28"/>
        </w:rPr>
        <w:t>Урук</w:t>
      </w:r>
      <w:proofErr w:type="spellEnd"/>
      <w:r w:rsidRPr="00BC28DC">
        <w:rPr>
          <w:sz w:val="28"/>
        </w:rPr>
        <w:t xml:space="preserve">, </w:t>
      </w:r>
      <w:proofErr w:type="spellStart"/>
      <w:r w:rsidRPr="00BC28DC">
        <w:rPr>
          <w:sz w:val="28"/>
        </w:rPr>
        <w:t>Лагаш</w:t>
      </w:r>
      <w:proofErr w:type="spellEnd"/>
      <w:r w:rsidRPr="00BC28DC">
        <w:rPr>
          <w:sz w:val="28"/>
        </w:rPr>
        <w:t xml:space="preserve"> ___________________________________________________</w:t>
      </w:r>
    </w:p>
    <w:p w:rsidR="000573CD" w:rsidRPr="00BC28DC" w:rsidRDefault="000573CD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б) канал, дамба, насыпь____________________</w:t>
      </w:r>
      <w:r w:rsidR="00BC28DC">
        <w:rPr>
          <w:sz w:val="28"/>
        </w:rPr>
        <w:t>___________________________</w:t>
      </w:r>
    </w:p>
    <w:p w:rsidR="000573CD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5. Кто выступал в роли учителя в шумерской школе?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BC28DC" w:rsidRPr="00BC28DC" w:rsidTr="00BC28DC">
        <w:tc>
          <w:tcPr>
            <w:tcW w:w="3510" w:type="dxa"/>
          </w:tcPr>
          <w:p w:rsidR="00BC28DC" w:rsidRPr="00BC28DC" w:rsidRDefault="00BC28DC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а) жрецы;</w:t>
            </w:r>
          </w:p>
        </w:tc>
        <w:tc>
          <w:tcPr>
            <w:tcW w:w="6061" w:type="dxa"/>
          </w:tcPr>
          <w:p w:rsidR="00BC28DC" w:rsidRPr="00BC28DC" w:rsidRDefault="00BC28DC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в) монарх;</w:t>
            </w:r>
          </w:p>
        </w:tc>
      </w:tr>
      <w:tr w:rsidR="00BC28DC" w:rsidRPr="00BC28DC" w:rsidTr="00BC28DC">
        <w:tc>
          <w:tcPr>
            <w:tcW w:w="3510" w:type="dxa"/>
          </w:tcPr>
          <w:p w:rsidR="00BC28DC" w:rsidRPr="00BC28DC" w:rsidRDefault="00BC28DC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б) чиновники;</w:t>
            </w:r>
          </w:p>
        </w:tc>
        <w:tc>
          <w:tcPr>
            <w:tcW w:w="6061" w:type="dxa"/>
          </w:tcPr>
          <w:p w:rsidR="00BC28DC" w:rsidRPr="00BC28DC" w:rsidRDefault="00BC28DC" w:rsidP="00BC28DC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г) рабы</w:t>
            </w:r>
          </w:p>
        </w:tc>
      </w:tr>
    </w:tbl>
    <w:p w:rsidR="00BC28DC" w:rsidRDefault="00BC28DC" w:rsidP="00BC28DC">
      <w:pPr>
        <w:spacing w:after="0" w:line="240" w:lineRule="auto"/>
        <w:rPr>
          <w:b/>
          <w:sz w:val="28"/>
        </w:rPr>
      </w:pPr>
    </w:p>
    <w:p w:rsidR="00BC28DC" w:rsidRDefault="00BC28DC" w:rsidP="00BC28D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Фамилия, имя_____________________________________________________</w:t>
      </w:r>
    </w:p>
    <w:p w:rsidR="00BC28DC" w:rsidRPr="00BC28DC" w:rsidRDefault="00BC28DC" w:rsidP="00BC28DC">
      <w:pPr>
        <w:spacing w:after="0" w:line="240" w:lineRule="auto"/>
        <w:rPr>
          <w:b/>
          <w:sz w:val="28"/>
        </w:rPr>
      </w:pPr>
      <w:r w:rsidRPr="00BC28DC">
        <w:rPr>
          <w:b/>
          <w:sz w:val="28"/>
        </w:rPr>
        <w:t>Карточки «Шумер»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 xml:space="preserve">1. Междуречье </w:t>
      </w:r>
      <w:proofErr w:type="gramStart"/>
      <w:r w:rsidRPr="00BC28DC">
        <w:rPr>
          <w:sz w:val="28"/>
        </w:rPr>
        <w:t>на</w:t>
      </w:r>
      <w:proofErr w:type="gramEnd"/>
      <w:r w:rsidRPr="00BC28DC">
        <w:rPr>
          <w:sz w:val="28"/>
        </w:rPr>
        <w:t xml:space="preserve"> греческом звучит как  ___________________</w:t>
      </w:r>
      <w:r>
        <w:rPr>
          <w:sz w:val="28"/>
        </w:rPr>
        <w:t>___________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2.  Соотнеси</w:t>
      </w:r>
    </w:p>
    <w:tbl>
      <w:tblPr>
        <w:tblStyle w:val="a4"/>
        <w:tblW w:w="0" w:type="auto"/>
        <w:tblLook w:val="04A0"/>
      </w:tblPr>
      <w:tblGrid>
        <w:gridCol w:w="2235"/>
        <w:gridCol w:w="1417"/>
        <w:gridCol w:w="5919"/>
      </w:tblGrid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Чиновники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глава государства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подданные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форма правления, при которой высшая власть принадлежит монарху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Царь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назначаются правителем, следят за исполнением законов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пиктография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жители страны, подчиненные монарху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Монархия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способ письма с помощью рисунков-значков</w:t>
            </w:r>
          </w:p>
        </w:tc>
      </w:tr>
    </w:tbl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3. Укажите имя мифического героя Междуречья.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BC28DC" w:rsidRPr="00BC28DC" w:rsidTr="004E23E3">
        <w:tc>
          <w:tcPr>
            <w:tcW w:w="3794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 xml:space="preserve">а) </w:t>
            </w:r>
            <w:proofErr w:type="spellStart"/>
            <w:r w:rsidRPr="00BC28DC">
              <w:rPr>
                <w:sz w:val="28"/>
              </w:rPr>
              <w:t>Хаммирапи</w:t>
            </w:r>
            <w:proofErr w:type="spellEnd"/>
          </w:p>
        </w:tc>
        <w:tc>
          <w:tcPr>
            <w:tcW w:w="577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в) Мардук</w:t>
            </w:r>
          </w:p>
        </w:tc>
      </w:tr>
      <w:tr w:rsidR="00BC28DC" w:rsidRPr="00BC28DC" w:rsidTr="004E23E3">
        <w:tc>
          <w:tcPr>
            <w:tcW w:w="3794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б) Гильгамеш</w:t>
            </w:r>
          </w:p>
        </w:tc>
        <w:tc>
          <w:tcPr>
            <w:tcW w:w="577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 xml:space="preserve">г) </w:t>
            </w:r>
            <w:proofErr w:type="spellStart"/>
            <w:r w:rsidRPr="00BC28DC">
              <w:rPr>
                <w:sz w:val="28"/>
              </w:rPr>
              <w:t>Шамаш</w:t>
            </w:r>
            <w:proofErr w:type="spellEnd"/>
          </w:p>
        </w:tc>
      </w:tr>
    </w:tbl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4. По какому принципу составлены ряды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 xml:space="preserve">а) Ур, </w:t>
      </w:r>
      <w:proofErr w:type="spellStart"/>
      <w:r w:rsidRPr="00BC28DC">
        <w:rPr>
          <w:sz w:val="28"/>
        </w:rPr>
        <w:t>Урук</w:t>
      </w:r>
      <w:proofErr w:type="spellEnd"/>
      <w:r w:rsidRPr="00BC28DC">
        <w:rPr>
          <w:sz w:val="28"/>
        </w:rPr>
        <w:t xml:space="preserve">, </w:t>
      </w:r>
      <w:proofErr w:type="spellStart"/>
      <w:r w:rsidRPr="00BC28DC">
        <w:rPr>
          <w:sz w:val="28"/>
        </w:rPr>
        <w:t>Лагаш</w:t>
      </w:r>
      <w:proofErr w:type="spellEnd"/>
      <w:r w:rsidRPr="00BC28DC">
        <w:rPr>
          <w:sz w:val="28"/>
        </w:rPr>
        <w:t xml:space="preserve"> ___________________________________________________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б) канал, дамба, насыпь____________________</w:t>
      </w:r>
      <w:r>
        <w:rPr>
          <w:sz w:val="28"/>
        </w:rPr>
        <w:t>_______________________________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5. Кто выступал в роли учителя в шумерской школе?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BC28DC" w:rsidRPr="00BC28DC" w:rsidTr="004E23E3">
        <w:tc>
          <w:tcPr>
            <w:tcW w:w="3510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а) жрецы;</w:t>
            </w:r>
          </w:p>
        </w:tc>
        <w:tc>
          <w:tcPr>
            <w:tcW w:w="6061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в) монарх;</w:t>
            </w:r>
          </w:p>
        </w:tc>
      </w:tr>
      <w:tr w:rsidR="00BC28DC" w:rsidRPr="00BC28DC" w:rsidTr="004E23E3">
        <w:tc>
          <w:tcPr>
            <w:tcW w:w="3510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б) чиновники;</w:t>
            </w:r>
          </w:p>
        </w:tc>
        <w:tc>
          <w:tcPr>
            <w:tcW w:w="6061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г) рабы</w:t>
            </w:r>
          </w:p>
        </w:tc>
      </w:tr>
      <w:tr w:rsidR="00BC28DC" w:rsidRPr="00BC28DC" w:rsidTr="004E23E3">
        <w:tc>
          <w:tcPr>
            <w:tcW w:w="3510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6061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</w:tr>
    </w:tbl>
    <w:p w:rsidR="00BC28DC" w:rsidRDefault="00BC28DC" w:rsidP="000573CD"/>
    <w:p w:rsidR="00BC28DC" w:rsidRDefault="00BC28DC" w:rsidP="00BC28DC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Фамилия, имя_____________________________________________________</w:t>
      </w:r>
    </w:p>
    <w:p w:rsidR="00BC28DC" w:rsidRPr="00BC28DC" w:rsidRDefault="00BC28DC" w:rsidP="00BC28DC">
      <w:pPr>
        <w:spacing w:after="0" w:line="240" w:lineRule="auto"/>
        <w:rPr>
          <w:b/>
          <w:sz w:val="28"/>
        </w:rPr>
      </w:pPr>
      <w:r w:rsidRPr="00BC28DC">
        <w:rPr>
          <w:b/>
          <w:sz w:val="28"/>
        </w:rPr>
        <w:t>Карточки «Шумер»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 xml:space="preserve">1. Междуречье </w:t>
      </w:r>
      <w:proofErr w:type="gramStart"/>
      <w:r w:rsidRPr="00BC28DC">
        <w:rPr>
          <w:sz w:val="28"/>
        </w:rPr>
        <w:t>на</w:t>
      </w:r>
      <w:proofErr w:type="gramEnd"/>
      <w:r w:rsidRPr="00BC28DC">
        <w:rPr>
          <w:sz w:val="28"/>
        </w:rPr>
        <w:t xml:space="preserve"> греческом звучит как  ___________________</w:t>
      </w:r>
      <w:r>
        <w:rPr>
          <w:sz w:val="28"/>
        </w:rPr>
        <w:t>___________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2.  Соотнеси</w:t>
      </w:r>
    </w:p>
    <w:tbl>
      <w:tblPr>
        <w:tblStyle w:val="a4"/>
        <w:tblW w:w="0" w:type="auto"/>
        <w:tblLook w:val="04A0"/>
      </w:tblPr>
      <w:tblGrid>
        <w:gridCol w:w="2235"/>
        <w:gridCol w:w="1417"/>
        <w:gridCol w:w="5919"/>
      </w:tblGrid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Чиновники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глава государства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подданные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форма правления, при которой высшая власть принадлежит монарху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Царь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назначаются правителем, следят за исполнением законов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пиктография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жители страны, подчиненные монарху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Монархия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способ письма с помощью рисунков-значков</w:t>
            </w:r>
          </w:p>
        </w:tc>
      </w:tr>
    </w:tbl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3. Укажите имя мифического героя Междуречья.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BC28DC" w:rsidRPr="00BC28DC" w:rsidTr="004E23E3">
        <w:tc>
          <w:tcPr>
            <w:tcW w:w="3794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 xml:space="preserve">а) </w:t>
            </w:r>
            <w:proofErr w:type="spellStart"/>
            <w:r w:rsidRPr="00BC28DC">
              <w:rPr>
                <w:sz w:val="28"/>
              </w:rPr>
              <w:t>Хаммирапи</w:t>
            </w:r>
            <w:proofErr w:type="spellEnd"/>
          </w:p>
        </w:tc>
        <w:tc>
          <w:tcPr>
            <w:tcW w:w="577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в) Мардук</w:t>
            </w:r>
          </w:p>
        </w:tc>
      </w:tr>
      <w:tr w:rsidR="00BC28DC" w:rsidRPr="00BC28DC" w:rsidTr="004E23E3">
        <w:tc>
          <w:tcPr>
            <w:tcW w:w="3794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б) Гильгамеш</w:t>
            </w:r>
          </w:p>
        </w:tc>
        <w:tc>
          <w:tcPr>
            <w:tcW w:w="577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 xml:space="preserve">г) </w:t>
            </w:r>
            <w:proofErr w:type="spellStart"/>
            <w:r w:rsidRPr="00BC28DC">
              <w:rPr>
                <w:sz w:val="28"/>
              </w:rPr>
              <w:t>Шамаш</w:t>
            </w:r>
            <w:proofErr w:type="spellEnd"/>
          </w:p>
        </w:tc>
      </w:tr>
    </w:tbl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4. По какому принципу составлены ряды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 xml:space="preserve">а) Ур, </w:t>
      </w:r>
      <w:proofErr w:type="spellStart"/>
      <w:r w:rsidRPr="00BC28DC">
        <w:rPr>
          <w:sz w:val="28"/>
        </w:rPr>
        <w:t>Урук</w:t>
      </w:r>
      <w:proofErr w:type="spellEnd"/>
      <w:r w:rsidRPr="00BC28DC">
        <w:rPr>
          <w:sz w:val="28"/>
        </w:rPr>
        <w:t xml:space="preserve">, </w:t>
      </w:r>
      <w:proofErr w:type="spellStart"/>
      <w:r w:rsidRPr="00BC28DC">
        <w:rPr>
          <w:sz w:val="28"/>
        </w:rPr>
        <w:t>Лагаш</w:t>
      </w:r>
      <w:proofErr w:type="spellEnd"/>
      <w:r w:rsidRPr="00BC28DC">
        <w:rPr>
          <w:sz w:val="28"/>
        </w:rPr>
        <w:t xml:space="preserve"> ___________________________________________________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б) канал, дамба, насыпь____________________</w:t>
      </w:r>
      <w:r>
        <w:rPr>
          <w:sz w:val="28"/>
        </w:rPr>
        <w:t>___________________________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5. Кто выступал в роли учителя в шумерской школе?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BC28DC" w:rsidRPr="00BC28DC" w:rsidTr="004E23E3">
        <w:tc>
          <w:tcPr>
            <w:tcW w:w="3510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а) жрецы;</w:t>
            </w:r>
          </w:p>
        </w:tc>
        <w:tc>
          <w:tcPr>
            <w:tcW w:w="6061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в) монарх;</w:t>
            </w:r>
          </w:p>
        </w:tc>
      </w:tr>
      <w:tr w:rsidR="00BC28DC" w:rsidRPr="00BC28DC" w:rsidTr="004E23E3">
        <w:tc>
          <w:tcPr>
            <w:tcW w:w="3510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б) чиновники;</w:t>
            </w:r>
          </w:p>
        </w:tc>
        <w:tc>
          <w:tcPr>
            <w:tcW w:w="6061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г) рабы</w:t>
            </w:r>
          </w:p>
        </w:tc>
      </w:tr>
    </w:tbl>
    <w:p w:rsidR="00BC28DC" w:rsidRDefault="00BC28DC" w:rsidP="00BC28DC">
      <w:pPr>
        <w:spacing w:after="0" w:line="240" w:lineRule="auto"/>
        <w:rPr>
          <w:b/>
          <w:sz w:val="28"/>
        </w:rPr>
      </w:pPr>
    </w:p>
    <w:p w:rsidR="00BC28DC" w:rsidRDefault="00BC28DC" w:rsidP="00BC28D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Фамилия, имя_____________________________________________________</w:t>
      </w:r>
    </w:p>
    <w:p w:rsidR="00BC28DC" w:rsidRPr="00BC28DC" w:rsidRDefault="00BC28DC" w:rsidP="00BC28DC">
      <w:pPr>
        <w:spacing w:after="0" w:line="240" w:lineRule="auto"/>
        <w:rPr>
          <w:b/>
          <w:sz w:val="28"/>
        </w:rPr>
      </w:pPr>
      <w:r w:rsidRPr="00BC28DC">
        <w:rPr>
          <w:b/>
          <w:sz w:val="28"/>
        </w:rPr>
        <w:t>Карточки «Шумер»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 xml:space="preserve">1. Междуречье </w:t>
      </w:r>
      <w:proofErr w:type="gramStart"/>
      <w:r w:rsidRPr="00BC28DC">
        <w:rPr>
          <w:sz w:val="28"/>
        </w:rPr>
        <w:t>на</w:t>
      </w:r>
      <w:proofErr w:type="gramEnd"/>
      <w:r w:rsidRPr="00BC28DC">
        <w:rPr>
          <w:sz w:val="28"/>
        </w:rPr>
        <w:t xml:space="preserve"> греческом звучит как  ___________________</w:t>
      </w:r>
      <w:r>
        <w:rPr>
          <w:sz w:val="28"/>
        </w:rPr>
        <w:t>___________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2.  Соотнеси</w:t>
      </w:r>
    </w:p>
    <w:tbl>
      <w:tblPr>
        <w:tblStyle w:val="a4"/>
        <w:tblW w:w="0" w:type="auto"/>
        <w:tblLook w:val="04A0"/>
      </w:tblPr>
      <w:tblGrid>
        <w:gridCol w:w="2235"/>
        <w:gridCol w:w="1417"/>
        <w:gridCol w:w="5919"/>
      </w:tblGrid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Чиновники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глава государства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подданные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форма правления, при которой высшая власть принадлежит монарху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Царь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назначаются правителем, следят за исполнением законов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пиктография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жители страны, подчиненные монарху</w:t>
            </w:r>
          </w:p>
        </w:tc>
      </w:tr>
      <w:tr w:rsidR="00BC28DC" w:rsidRPr="00BC28DC" w:rsidTr="004E23E3">
        <w:tc>
          <w:tcPr>
            <w:tcW w:w="2235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Монархия</w:t>
            </w:r>
          </w:p>
        </w:tc>
        <w:tc>
          <w:tcPr>
            <w:tcW w:w="141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</w:p>
        </w:tc>
        <w:tc>
          <w:tcPr>
            <w:tcW w:w="5919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способ письма с помощью рисунков-значков</w:t>
            </w:r>
          </w:p>
        </w:tc>
      </w:tr>
    </w:tbl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3. Укажите имя мифического героя Междуречья.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BC28DC" w:rsidRPr="00BC28DC" w:rsidTr="004E23E3">
        <w:tc>
          <w:tcPr>
            <w:tcW w:w="3794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 xml:space="preserve">а) </w:t>
            </w:r>
            <w:proofErr w:type="spellStart"/>
            <w:r w:rsidRPr="00BC28DC">
              <w:rPr>
                <w:sz w:val="28"/>
              </w:rPr>
              <w:t>Хаммирапи</w:t>
            </w:r>
            <w:proofErr w:type="spellEnd"/>
          </w:p>
        </w:tc>
        <w:tc>
          <w:tcPr>
            <w:tcW w:w="577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в) Мардук</w:t>
            </w:r>
          </w:p>
        </w:tc>
      </w:tr>
      <w:tr w:rsidR="00BC28DC" w:rsidRPr="00BC28DC" w:rsidTr="004E23E3">
        <w:tc>
          <w:tcPr>
            <w:tcW w:w="3794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б) Гильгамеш</w:t>
            </w:r>
          </w:p>
        </w:tc>
        <w:tc>
          <w:tcPr>
            <w:tcW w:w="5777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 xml:space="preserve">г) </w:t>
            </w:r>
            <w:proofErr w:type="spellStart"/>
            <w:r w:rsidRPr="00BC28DC">
              <w:rPr>
                <w:sz w:val="28"/>
              </w:rPr>
              <w:t>Шамаш</w:t>
            </w:r>
            <w:proofErr w:type="spellEnd"/>
          </w:p>
        </w:tc>
      </w:tr>
    </w:tbl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4. По какому принципу составлены ряды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 xml:space="preserve">а) Ур, </w:t>
      </w:r>
      <w:proofErr w:type="spellStart"/>
      <w:r w:rsidRPr="00BC28DC">
        <w:rPr>
          <w:sz w:val="28"/>
        </w:rPr>
        <w:t>Урук</w:t>
      </w:r>
      <w:proofErr w:type="spellEnd"/>
      <w:r w:rsidRPr="00BC28DC">
        <w:rPr>
          <w:sz w:val="28"/>
        </w:rPr>
        <w:t xml:space="preserve">, </w:t>
      </w:r>
      <w:proofErr w:type="spellStart"/>
      <w:r w:rsidRPr="00BC28DC">
        <w:rPr>
          <w:sz w:val="28"/>
        </w:rPr>
        <w:t>Лагаш</w:t>
      </w:r>
      <w:proofErr w:type="spellEnd"/>
      <w:r w:rsidRPr="00BC28DC">
        <w:rPr>
          <w:sz w:val="28"/>
        </w:rPr>
        <w:t xml:space="preserve"> ___________________________________________________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б) канал, дамба, насыпь____________________</w:t>
      </w:r>
      <w:r>
        <w:rPr>
          <w:sz w:val="28"/>
        </w:rPr>
        <w:t>_______________________________</w:t>
      </w:r>
    </w:p>
    <w:p w:rsidR="00BC28DC" w:rsidRPr="00BC28DC" w:rsidRDefault="00BC28DC" w:rsidP="00BC28DC">
      <w:pPr>
        <w:spacing w:after="0" w:line="240" w:lineRule="auto"/>
        <w:ind w:firstLine="142"/>
        <w:rPr>
          <w:sz w:val="28"/>
        </w:rPr>
      </w:pPr>
      <w:r w:rsidRPr="00BC28DC">
        <w:rPr>
          <w:sz w:val="28"/>
        </w:rPr>
        <w:t>5. Кто выступал в роли учителя в шумерской школе?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BC28DC" w:rsidRPr="00BC28DC" w:rsidTr="004E23E3">
        <w:tc>
          <w:tcPr>
            <w:tcW w:w="3510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а) жрецы;</w:t>
            </w:r>
          </w:p>
        </w:tc>
        <w:tc>
          <w:tcPr>
            <w:tcW w:w="6061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в) монарх;</w:t>
            </w:r>
          </w:p>
        </w:tc>
      </w:tr>
      <w:tr w:rsidR="00BC28DC" w:rsidRPr="00BC28DC" w:rsidTr="004E23E3">
        <w:tc>
          <w:tcPr>
            <w:tcW w:w="3510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б) чиновники;</w:t>
            </w:r>
          </w:p>
        </w:tc>
        <w:tc>
          <w:tcPr>
            <w:tcW w:w="6061" w:type="dxa"/>
          </w:tcPr>
          <w:p w:rsidR="00BC28DC" w:rsidRPr="00BC28DC" w:rsidRDefault="00BC28DC" w:rsidP="004E23E3">
            <w:pPr>
              <w:ind w:firstLine="142"/>
              <w:rPr>
                <w:sz w:val="28"/>
              </w:rPr>
            </w:pPr>
            <w:r w:rsidRPr="00BC28DC">
              <w:rPr>
                <w:sz w:val="28"/>
              </w:rPr>
              <w:t>г) рабы</w:t>
            </w:r>
          </w:p>
        </w:tc>
      </w:tr>
    </w:tbl>
    <w:p w:rsidR="00BC28DC" w:rsidRDefault="00BC28DC"/>
    <w:sectPr w:rsidR="00BC28DC" w:rsidSect="00BC28D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C2" w:rsidRDefault="005278C2" w:rsidP="000573CD">
      <w:pPr>
        <w:spacing w:after="0" w:line="240" w:lineRule="auto"/>
      </w:pPr>
      <w:r>
        <w:separator/>
      </w:r>
    </w:p>
  </w:endnote>
  <w:endnote w:type="continuationSeparator" w:id="0">
    <w:p w:rsidR="005278C2" w:rsidRDefault="005278C2" w:rsidP="0005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C2" w:rsidRDefault="005278C2" w:rsidP="000573CD">
      <w:pPr>
        <w:spacing w:after="0" w:line="240" w:lineRule="auto"/>
      </w:pPr>
      <w:r>
        <w:separator/>
      </w:r>
    </w:p>
  </w:footnote>
  <w:footnote w:type="continuationSeparator" w:id="0">
    <w:p w:rsidR="005278C2" w:rsidRDefault="005278C2" w:rsidP="0005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255"/>
    <w:multiLevelType w:val="hybridMultilevel"/>
    <w:tmpl w:val="456E1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CD"/>
    <w:rsid w:val="000573CD"/>
    <w:rsid w:val="005278C2"/>
    <w:rsid w:val="00BC28DC"/>
    <w:rsid w:val="00C2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CD"/>
    <w:pPr>
      <w:ind w:left="720"/>
      <w:contextualSpacing/>
    </w:pPr>
  </w:style>
  <w:style w:type="table" w:styleId="a4">
    <w:name w:val="Table Grid"/>
    <w:basedOn w:val="a1"/>
    <w:uiPriority w:val="59"/>
    <w:rsid w:val="0005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73CD"/>
  </w:style>
  <w:style w:type="paragraph" w:styleId="a7">
    <w:name w:val="footer"/>
    <w:basedOn w:val="a"/>
    <w:link w:val="a8"/>
    <w:uiPriority w:val="99"/>
    <w:semiHidden/>
    <w:unhideWhenUsed/>
    <w:rsid w:val="0005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2015-10-12T21:24:00Z</dcterms:created>
  <dcterms:modified xsi:type="dcterms:W3CDTF">2015-10-12T21:44:00Z</dcterms:modified>
</cp:coreProperties>
</file>