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D" w:rsidRDefault="003B0F7D" w:rsidP="003B0F7D">
      <w:pPr>
        <w:jc w:val="center"/>
        <w:rPr>
          <w:rFonts w:ascii="Times New Roman" w:hAnsi="Times New Roman" w:cs="Times New Roman"/>
          <w:b/>
          <w:sz w:val="24"/>
        </w:rPr>
      </w:pPr>
      <w:r w:rsidRPr="00445ED6">
        <w:rPr>
          <w:rFonts w:ascii="Times New Roman" w:hAnsi="Times New Roman" w:cs="Times New Roman"/>
          <w:b/>
          <w:sz w:val="24"/>
        </w:rPr>
        <w:t>Аннотация  к рабочей пр</w:t>
      </w:r>
      <w:r>
        <w:rPr>
          <w:rFonts w:ascii="Times New Roman" w:hAnsi="Times New Roman" w:cs="Times New Roman"/>
          <w:b/>
          <w:sz w:val="24"/>
        </w:rPr>
        <w:t xml:space="preserve">ограмме по немецкому языку для  11 </w:t>
      </w:r>
      <w:r w:rsidRPr="00445ED6">
        <w:rPr>
          <w:rFonts w:ascii="Times New Roman" w:hAnsi="Times New Roman" w:cs="Times New Roman"/>
          <w:b/>
          <w:sz w:val="24"/>
        </w:rPr>
        <w:t xml:space="preserve"> класса</w:t>
      </w:r>
    </w:p>
    <w:p w:rsidR="003B0F7D" w:rsidRDefault="003B0F7D" w:rsidP="003B0F7D">
      <w:pPr>
        <w:jc w:val="center"/>
        <w:rPr>
          <w:rFonts w:ascii="Times New Roman" w:hAnsi="Times New Roman" w:cs="Times New Roman"/>
          <w:b/>
          <w:sz w:val="24"/>
        </w:rPr>
      </w:pPr>
      <w:r w:rsidRPr="00445ED6">
        <w:rPr>
          <w:rFonts w:ascii="Times New Roman" w:hAnsi="Times New Roman" w:cs="Times New Roman"/>
          <w:b/>
          <w:sz w:val="24"/>
        </w:rPr>
        <w:t>на 2014-2015 учебный год.</w:t>
      </w:r>
    </w:p>
    <w:p w:rsidR="00B15A9A" w:rsidRPr="00C3391A" w:rsidRDefault="00B15A9A" w:rsidP="00B15A9A">
      <w:pPr>
        <w:rPr>
          <w:rFonts w:ascii="Times New Roman" w:hAnsi="Times New Roman"/>
          <w:sz w:val="24"/>
          <w:szCs w:val="40"/>
        </w:rPr>
      </w:pPr>
      <w:r w:rsidRPr="00C3391A">
        <w:rPr>
          <w:rFonts w:ascii="Times New Roman" w:hAnsi="Times New Roman"/>
          <w:sz w:val="24"/>
          <w:szCs w:val="40"/>
        </w:rPr>
        <w:t>Рабочая  программа</w:t>
      </w:r>
      <w:r>
        <w:rPr>
          <w:rFonts w:ascii="Times New Roman" w:hAnsi="Times New Roman"/>
          <w:sz w:val="24"/>
          <w:szCs w:val="40"/>
        </w:rPr>
        <w:t xml:space="preserve">   по  немецкому  языку  для   11</w:t>
      </w:r>
      <w:r w:rsidRPr="00C3391A">
        <w:rPr>
          <w:rFonts w:ascii="Times New Roman" w:hAnsi="Times New Roman"/>
          <w:sz w:val="24"/>
          <w:szCs w:val="40"/>
        </w:rPr>
        <w:t xml:space="preserve">   класса    разработана   на  основе:</w:t>
      </w:r>
    </w:p>
    <w:p w:rsidR="00B15A9A" w:rsidRPr="00C3391A" w:rsidRDefault="00B15A9A" w:rsidP="00B15A9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C3391A">
        <w:rPr>
          <w:rFonts w:ascii="Times New Roman" w:hAnsi="Times New Roman"/>
          <w:sz w:val="24"/>
        </w:rPr>
        <w:sym w:font="Symbol" w:char="F0B7"/>
      </w:r>
      <w:r w:rsidRPr="00C3391A">
        <w:rPr>
          <w:rFonts w:ascii="Times New Roman" w:hAnsi="Times New Roman"/>
          <w:sz w:val="24"/>
        </w:rPr>
        <w:t xml:space="preserve">  Федерального  компонента   государственного  станд</w:t>
      </w:r>
      <w:r>
        <w:rPr>
          <w:rFonts w:ascii="Times New Roman" w:hAnsi="Times New Roman"/>
          <w:sz w:val="24"/>
        </w:rPr>
        <w:t xml:space="preserve">арта  общего  образования  </w:t>
      </w:r>
      <w:r w:rsidRPr="00C3391A">
        <w:rPr>
          <w:rFonts w:ascii="Times New Roman" w:hAnsi="Times New Roman"/>
          <w:sz w:val="24"/>
        </w:rPr>
        <w:t>(приказ  МО   РФ  от  05.03.2004 г. № 1089);</w:t>
      </w:r>
    </w:p>
    <w:p w:rsidR="00B15A9A" w:rsidRPr="00C3391A" w:rsidRDefault="00B15A9A" w:rsidP="00B15A9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C3391A">
        <w:rPr>
          <w:rFonts w:ascii="Times New Roman" w:hAnsi="Times New Roman"/>
          <w:sz w:val="24"/>
        </w:rPr>
        <w:sym w:font="Symbol" w:char="F0B7"/>
      </w:r>
      <w:r w:rsidRPr="00C3391A">
        <w:rPr>
          <w:rFonts w:ascii="Times New Roman" w:hAnsi="Times New Roman"/>
          <w:sz w:val="24"/>
        </w:rPr>
        <w:t xml:space="preserve">  Примерной  программы   основного   общего  образования  по  немецкому  языку;</w:t>
      </w:r>
    </w:p>
    <w:p w:rsidR="00B15A9A" w:rsidRDefault="00B15A9A" w:rsidP="00B15A9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C3391A">
        <w:rPr>
          <w:rFonts w:ascii="Times New Roman" w:hAnsi="Times New Roman"/>
          <w:sz w:val="24"/>
        </w:rPr>
        <w:sym w:font="Symbol" w:char="F0B7"/>
      </w:r>
      <w:r w:rsidRPr="00C3391A">
        <w:rPr>
          <w:rFonts w:ascii="Times New Roman" w:hAnsi="Times New Roman"/>
          <w:sz w:val="24"/>
        </w:rPr>
        <w:t xml:space="preserve">  Программы   общеобразовательных   учреждений. Немецкий  язык.   5   -   9  классы. Автор   </w:t>
      </w:r>
      <w:proofErr w:type="spellStart"/>
      <w:r w:rsidRPr="00C3391A">
        <w:rPr>
          <w:rFonts w:ascii="Times New Roman" w:hAnsi="Times New Roman"/>
          <w:sz w:val="24"/>
        </w:rPr>
        <w:t>Бим</w:t>
      </w:r>
      <w:proofErr w:type="spellEnd"/>
      <w:r w:rsidRPr="00C3391A">
        <w:rPr>
          <w:rFonts w:ascii="Times New Roman" w:hAnsi="Times New Roman"/>
          <w:sz w:val="24"/>
        </w:rPr>
        <w:t xml:space="preserve">  И.Л. - М., Просвещение, 2008 г.; </w:t>
      </w:r>
    </w:p>
    <w:p w:rsidR="00B15A9A" w:rsidRDefault="00B15A9A" w:rsidP="00B15A9A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816E19">
        <w:rPr>
          <w:rFonts w:ascii="Times New Roman" w:hAnsi="Times New Roman"/>
          <w:sz w:val="24"/>
        </w:rPr>
        <w:t>Методического письма о преподавании предмета «Иностранный язык»</w:t>
      </w:r>
      <w:r>
        <w:rPr>
          <w:rFonts w:ascii="Times New Roman" w:hAnsi="Times New Roman"/>
          <w:sz w:val="24"/>
        </w:rPr>
        <w:t xml:space="preserve"> в образовательных учреждениях Ярославской области в 2014/2015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</w:t>
      </w:r>
    </w:p>
    <w:p w:rsidR="000D1DEC" w:rsidRPr="00816E19" w:rsidRDefault="000D1DEC" w:rsidP="000D1DEC">
      <w:pPr>
        <w:pStyle w:val="a3"/>
        <w:ind w:left="720"/>
        <w:rPr>
          <w:rFonts w:ascii="Times New Roman" w:hAnsi="Times New Roman"/>
          <w:sz w:val="24"/>
        </w:rPr>
      </w:pPr>
    </w:p>
    <w:p w:rsidR="000D1DEC" w:rsidRPr="000D1DEC" w:rsidRDefault="000D1DEC" w:rsidP="000D1DEC">
      <w:pPr>
        <w:jc w:val="both"/>
        <w:rPr>
          <w:rFonts w:ascii="Times New Roman" w:hAnsi="Times New Roman"/>
          <w:b/>
          <w:sz w:val="24"/>
          <w:szCs w:val="24"/>
        </w:rPr>
      </w:pPr>
      <w:r w:rsidRPr="000D1DEC">
        <w:rPr>
          <w:rFonts w:ascii="Times New Roman" w:hAnsi="Times New Roman"/>
          <w:b/>
          <w:sz w:val="24"/>
          <w:szCs w:val="24"/>
        </w:rPr>
        <w:t>Цель курса:</w:t>
      </w:r>
    </w:p>
    <w:p w:rsidR="000D1DEC" w:rsidRPr="00F229B3" w:rsidRDefault="000D1DEC" w:rsidP="000D1DEC">
      <w:pPr>
        <w:jc w:val="both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>-обеспечить достижение учащимися государственных стандартов во владении немецким языком;</w:t>
      </w:r>
    </w:p>
    <w:p w:rsidR="000D1DEC" w:rsidRPr="00F229B3" w:rsidRDefault="000D1DEC" w:rsidP="000D1D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229B3">
        <w:rPr>
          <w:rFonts w:ascii="Times New Roman" w:hAnsi="Times New Roman"/>
          <w:sz w:val="24"/>
          <w:szCs w:val="24"/>
        </w:rPr>
        <w:t>-овладение речевыми навыками в опосредованной (на основе учебного материала) и непосредственной (активное использование языковых и речевых средств в ситуации общения) формах;</w:t>
      </w:r>
      <w:proofErr w:type="gramEnd"/>
    </w:p>
    <w:p w:rsidR="000D1DEC" w:rsidRPr="00F229B3" w:rsidRDefault="000D1DEC" w:rsidP="000D1DEC">
      <w:pPr>
        <w:jc w:val="both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 xml:space="preserve">-обогащение новыми страноведческими, </w:t>
      </w:r>
      <w:proofErr w:type="spellStart"/>
      <w:r w:rsidRPr="00F229B3">
        <w:rPr>
          <w:rFonts w:ascii="Times New Roman" w:hAnsi="Times New Roman"/>
          <w:sz w:val="24"/>
          <w:szCs w:val="24"/>
        </w:rPr>
        <w:t>культуроведческими</w:t>
      </w:r>
      <w:proofErr w:type="spellEnd"/>
      <w:r w:rsidRPr="00F229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29B3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F229B3">
        <w:rPr>
          <w:rFonts w:ascii="Times New Roman" w:hAnsi="Times New Roman"/>
          <w:sz w:val="24"/>
          <w:szCs w:val="24"/>
        </w:rPr>
        <w:t xml:space="preserve"> знаниями о </w:t>
      </w:r>
      <w:proofErr w:type="spellStart"/>
      <w:r w:rsidRPr="00F229B3"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 w:rsidRPr="00F229B3">
        <w:rPr>
          <w:rFonts w:ascii="Times New Roman" w:hAnsi="Times New Roman"/>
          <w:sz w:val="24"/>
          <w:szCs w:val="24"/>
        </w:rPr>
        <w:t xml:space="preserve"> странах;</w:t>
      </w:r>
    </w:p>
    <w:p w:rsidR="000D1DEC" w:rsidRPr="00F229B3" w:rsidRDefault="000D1DEC" w:rsidP="000D1DEC">
      <w:pPr>
        <w:jc w:val="both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 xml:space="preserve">-воспитание и развитие </w:t>
      </w:r>
      <w:proofErr w:type="spellStart"/>
      <w:proofErr w:type="gramStart"/>
      <w:r w:rsidRPr="00F229B3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F229B3">
        <w:rPr>
          <w:rFonts w:ascii="Times New Roman" w:hAnsi="Times New Roman"/>
          <w:sz w:val="24"/>
          <w:szCs w:val="24"/>
        </w:rPr>
        <w:t xml:space="preserve"> – ориентированной</w:t>
      </w:r>
      <w:proofErr w:type="gramEnd"/>
      <w:r w:rsidRPr="00F229B3">
        <w:rPr>
          <w:rFonts w:ascii="Times New Roman" w:hAnsi="Times New Roman"/>
          <w:sz w:val="24"/>
          <w:szCs w:val="24"/>
        </w:rPr>
        <w:t xml:space="preserve"> личности, способной участвовать в  межкультурной коммуникации.</w:t>
      </w:r>
    </w:p>
    <w:p w:rsidR="000D1DEC" w:rsidRPr="00F229B3" w:rsidRDefault="000D1DEC" w:rsidP="000D1DE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229B3">
        <w:rPr>
          <w:rFonts w:ascii="Times New Roman" w:hAnsi="Times New Roman"/>
          <w:sz w:val="24"/>
          <w:szCs w:val="24"/>
        </w:rPr>
        <w:t>Учебно</w:t>
      </w:r>
      <w:proofErr w:type="spellEnd"/>
      <w:r w:rsidRPr="00F229B3">
        <w:rPr>
          <w:rFonts w:ascii="Times New Roman" w:hAnsi="Times New Roman"/>
          <w:sz w:val="24"/>
          <w:szCs w:val="24"/>
        </w:rPr>
        <w:t xml:space="preserve"> – методический</w:t>
      </w:r>
      <w:proofErr w:type="gramEnd"/>
      <w:r w:rsidRPr="00F229B3">
        <w:rPr>
          <w:rFonts w:ascii="Times New Roman" w:hAnsi="Times New Roman"/>
          <w:sz w:val="24"/>
          <w:szCs w:val="24"/>
        </w:rPr>
        <w:t xml:space="preserve"> комплект состоит из:</w:t>
      </w:r>
    </w:p>
    <w:p w:rsidR="000A09CA" w:rsidRDefault="000D1DEC" w:rsidP="000D1D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>Учебник с книгой для чтен</w:t>
      </w:r>
      <w:r w:rsidR="000A09CA">
        <w:rPr>
          <w:rFonts w:ascii="Times New Roman" w:hAnsi="Times New Roman"/>
          <w:sz w:val="24"/>
          <w:szCs w:val="24"/>
        </w:rPr>
        <w:t xml:space="preserve">ия и </w:t>
      </w:r>
      <w:proofErr w:type="spellStart"/>
      <w:r w:rsidR="000A09CA">
        <w:rPr>
          <w:rFonts w:ascii="Times New Roman" w:hAnsi="Times New Roman"/>
          <w:sz w:val="24"/>
          <w:szCs w:val="24"/>
        </w:rPr>
        <w:t>немецко</w:t>
      </w:r>
      <w:proofErr w:type="spellEnd"/>
      <w:r w:rsidR="000A09CA">
        <w:rPr>
          <w:rFonts w:ascii="Times New Roman" w:hAnsi="Times New Roman"/>
          <w:sz w:val="24"/>
          <w:szCs w:val="24"/>
        </w:rPr>
        <w:t xml:space="preserve">–русским словарём. </w:t>
      </w:r>
    </w:p>
    <w:p w:rsidR="000D1DEC" w:rsidRPr="00F229B3" w:rsidRDefault="000A09CA" w:rsidP="000A09CA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09CA">
        <w:rPr>
          <w:rFonts w:ascii="Times New Roman" w:hAnsi="Times New Roman"/>
          <w:sz w:val="24"/>
          <w:szCs w:val="24"/>
        </w:rPr>
        <w:t xml:space="preserve"> </w:t>
      </w:r>
      <w:r w:rsidRPr="00F229B3">
        <w:rPr>
          <w:rFonts w:ascii="Times New Roman" w:hAnsi="Times New Roman"/>
          <w:sz w:val="24"/>
          <w:szCs w:val="24"/>
        </w:rPr>
        <w:t>Немецкий язык. Контакты» для 11 класса Г.И. Ворониной, И.В. Карелиной</w:t>
      </w:r>
      <w:r>
        <w:rPr>
          <w:rFonts w:ascii="Times New Roman" w:hAnsi="Times New Roman"/>
          <w:sz w:val="24"/>
          <w:szCs w:val="24"/>
        </w:rPr>
        <w:t>,</w:t>
      </w:r>
      <w:r w:rsidRPr="000A0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Москва,</w:t>
      </w:r>
      <w:r w:rsidRPr="00B441F7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1DEC" w:rsidRPr="00F229B3" w:rsidRDefault="000A09CA" w:rsidP="000D1D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 для учителя ;</w:t>
      </w:r>
    </w:p>
    <w:p w:rsidR="000D1DEC" w:rsidRPr="00F229B3" w:rsidRDefault="000D1DEC" w:rsidP="000D1D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B3">
        <w:rPr>
          <w:rFonts w:ascii="Times New Roman" w:hAnsi="Times New Roman"/>
          <w:sz w:val="24"/>
          <w:szCs w:val="24"/>
        </w:rPr>
        <w:t>Аудиокассет.</w:t>
      </w:r>
    </w:p>
    <w:p w:rsidR="00D875B2" w:rsidRDefault="00D875B2"/>
    <w:p w:rsidR="00E51925" w:rsidRPr="00D875B2" w:rsidRDefault="00D875B2">
      <w:pPr>
        <w:rPr>
          <w:rFonts w:ascii="Times New Roman" w:hAnsi="Times New Roman" w:cs="Times New Roman"/>
          <w:sz w:val="24"/>
        </w:rPr>
      </w:pPr>
      <w:r w:rsidRPr="00D875B2">
        <w:rPr>
          <w:rFonts w:ascii="Times New Roman" w:hAnsi="Times New Roman" w:cs="Times New Roman"/>
          <w:sz w:val="24"/>
        </w:rPr>
        <w:t>Формы промежуточной аттестации</w:t>
      </w:r>
      <w:r>
        <w:rPr>
          <w:rFonts w:ascii="Times New Roman" w:hAnsi="Times New Roman" w:cs="Times New Roman"/>
          <w:sz w:val="24"/>
        </w:rPr>
        <w:t>: контрольные и тестовые работы.</w:t>
      </w:r>
    </w:p>
    <w:sectPr w:rsidR="00E51925" w:rsidRPr="00D875B2" w:rsidSect="00E5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3E5"/>
    <w:multiLevelType w:val="hybridMultilevel"/>
    <w:tmpl w:val="F810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C4869"/>
    <w:multiLevelType w:val="hybridMultilevel"/>
    <w:tmpl w:val="6DFCD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B0F7D"/>
    <w:rsid w:val="000A09CA"/>
    <w:rsid w:val="000D1DEC"/>
    <w:rsid w:val="003B0F7D"/>
    <w:rsid w:val="00B15A9A"/>
    <w:rsid w:val="00D875B2"/>
    <w:rsid w:val="00E5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9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2014-11-13T19:42:00Z</dcterms:created>
  <dcterms:modified xsi:type="dcterms:W3CDTF">2014-11-13T20:22:00Z</dcterms:modified>
</cp:coreProperties>
</file>