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28B" w:rsidRPr="0053028B" w:rsidRDefault="0053028B" w:rsidP="0053028B">
      <w:pPr>
        <w:pStyle w:val="c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36"/>
        </w:rPr>
      </w:pPr>
      <w:r w:rsidRPr="0053028B">
        <w:rPr>
          <w:rStyle w:val="c8"/>
          <w:b/>
          <w:color w:val="333333"/>
          <w:sz w:val="36"/>
          <w:szCs w:val="36"/>
        </w:rPr>
        <w:t>Консультация для   родителей</w:t>
      </w:r>
    </w:p>
    <w:p w:rsidR="0053028B" w:rsidRPr="0053028B" w:rsidRDefault="0053028B" w:rsidP="0053028B">
      <w:pPr>
        <w:pStyle w:val="c9"/>
        <w:spacing w:before="0" w:beforeAutospacing="0" w:after="0" w:afterAutospacing="0"/>
        <w:ind w:firstLine="680"/>
        <w:jc w:val="center"/>
        <w:rPr>
          <w:b/>
          <w:color w:val="000000"/>
          <w:sz w:val="40"/>
          <w:szCs w:val="40"/>
        </w:rPr>
      </w:pPr>
      <w:r w:rsidRPr="0053028B">
        <w:rPr>
          <w:rStyle w:val="c4"/>
          <w:b/>
          <w:bCs/>
          <w:color w:val="000000"/>
          <w:sz w:val="40"/>
          <w:szCs w:val="40"/>
        </w:rPr>
        <w:t xml:space="preserve"> </w:t>
      </w:r>
      <w:r w:rsidRPr="0053028B">
        <w:rPr>
          <w:b/>
          <w:i/>
          <w:iCs/>
          <w:sz w:val="40"/>
          <w:szCs w:val="40"/>
        </w:rPr>
        <w:t>«Главные направления в развитии речи детей старшего дошкольного возраста</w:t>
      </w:r>
      <w:r>
        <w:rPr>
          <w:b/>
          <w:i/>
          <w:iCs/>
          <w:sz w:val="40"/>
          <w:szCs w:val="40"/>
        </w:rPr>
        <w:t>.</w:t>
      </w:r>
      <w:r w:rsidRPr="0053028B">
        <w:rPr>
          <w:b/>
          <w:i/>
          <w:iCs/>
          <w:sz w:val="40"/>
          <w:szCs w:val="40"/>
        </w:rPr>
        <w:t xml:space="preserve"> Дети и театр».</w:t>
      </w:r>
    </w:p>
    <w:p w:rsidR="0053028B" w:rsidRPr="0053028B" w:rsidRDefault="0053028B" w:rsidP="0053028B">
      <w:pPr>
        <w:pStyle w:val="c10"/>
        <w:spacing w:before="0" w:beforeAutospacing="0" w:after="0" w:afterAutospacing="0"/>
        <w:ind w:firstLine="680"/>
        <w:rPr>
          <w:color w:val="000000"/>
          <w:sz w:val="28"/>
          <w:szCs w:val="28"/>
        </w:rPr>
      </w:pPr>
      <w:r w:rsidRPr="0053028B">
        <w:rPr>
          <w:rStyle w:val="c4"/>
          <w:bCs/>
          <w:color w:val="000000"/>
          <w:sz w:val="28"/>
          <w:szCs w:val="28"/>
        </w:rPr>
        <w:t> 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Театрализованные игры позволяют решать многие задачи программы детского сада: от ознакомления с общественными явлениями, развития речи, формирования элементарных математических представлений до физического совершенствования. 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4"/>
          <w:b/>
          <w:bCs/>
          <w:color w:val="000000"/>
          <w:sz w:val="28"/>
          <w:szCs w:val="28"/>
        </w:rPr>
        <w:t>Основные задачи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Поэтапное освоение детьми различных видов творчества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по возрастным группам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Последовательно знакомить детей всех возрастных групп с различными видами театр</w:t>
      </w:r>
      <w:proofErr w:type="gramStart"/>
      <w:r w:rsidRPr="0053028B">
        <w:rPr>
          <w:rStyle w:val="c1"/>
          <w:color w:val="000000"/>
          <w:sz w:val="28"/>
          <w:szCs w:val="28"/>
        </w:rPr>
        <w:t>а(</w:t>
      </w:r>
      <w:proofErr w:type="gramEnd"/>
      <w:r w:rsidRPr="0053028B">
        <w:rPr>
          <w:rStyle w:val="c1"/>
          <w:color w:val="000000"/>
          <w:sz w:val="28"/>
          <w:szCs w:val="28"/>
        </w:rPr>
        <w:t xml:space="preserve"> кукольный, драматический )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Совершенствование артистических навыков детей в плане переживания и воплощения образа.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Моделирование навыков социального поведения в заданных условиях.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   Велико значение театрализованной игры для речевого развития (совершенствование диалогов и монологов, освоение выразительности речи).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настроя, игра является средством самовыражения и самореализации ребенка.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Театрализованные игры представляют собой разыгрывание в лицах литературных произведений (сказки, рассказы, специально написанные инсценировки). Герои литературных произведений становятся действующими лицами, а их приключения, события жизни, измененные детской фантазией, сюжетом игры. Особенность театрализованных игр состоит в том, что они имеют готовый сюжет, а значит, деятельность ребенка во многом предопределена текстом произведения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Игра наиболее доступный ребенку и интересный для него способ переработки и умение представлять героя произведения, его переживания, конкретную обстановку, в которой развиваются события, во многом зависит от личного опыта ребенка: чем разнообразнее его впечатления об окружающей жизни, тем богаче воображение, чувства, способность мыслить. Для исполнения роли ребенок должен владеть разнообразными изобразительными средствами (мимикой, телодвижениями, жестами, выразительной по лексике и интонации речью и т.п.). Следовательно, подготовленность к театрализованной игре можно определить как такой уровень общекультурного развития, на основе которого облегчается понимание художественного произведения, возникает эмоциональный отклик на него, происходит овладение художественными средствами передачи образа.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lastRenderedPageBreak/>
        <w:t xml:space="preserve">Все эти показатели не складываются стихийно, а формируются в ходе </w:t>
      </w:r>
      <w:proofErr w:type="spellStart"/>
      <w:r w:rsidRPr="0053028B">
        <w:rPr>
          <w:rStyle w:val="c1"/>
          <w:color w:val="000000"/>
          <w:sz w:val="28"/>
          <w:szCs w:val="28"/>
        </w:rPr>
        <w:t>воспитательно</w:t>
      </w:r>
      <w:proofErr w:type="spellEnd"/>
      <w:r w:rsidRPr="0053028B">
        <w:rPr>
          <w:rStyle w:val="c1"/>
          <w:color w:val="000000"/>
          <w:sz w:val="28"/>
          <w:szCs w:val="28"/>
        </w:rPr>
        <w:t xml:space="preserve">-образовательной работы. Она имеет большое значение для развития личности ребенка дошкольника не только потому, что в ней упражняются отдельные психические процессы, но и потому, что эти процессы поднимаются на более высокую ступень развития благодаря тому, что в игре развивается вся личность ребенка, его сознание. </w:t>
      </w:r>
      <w:proofErr w:type="gramStart"/>
      <w:r w:rsidRPr="0053028B">
        <w:rPr>
          <w:rStyle w:val="c1"/>
          <w:color w:val="000000"/>
          <w:sz w:val="28"/>
          <w:szCs w:val="28"/>
        </w:rPr>
        <w:t>Ребенок осознает себя, учится  желать и подчинять желанию свои мимолетные аффективные стремления; учится действовать, подчиняя свои действия определенному образцу, правилу поведения, учится жить, проживая жизни своих героев, любя или не любя их, анализируя и пытаясь вникнуть в суть и причины их поступков и учась на их ошибках, выражения  впечатлений, знаний и эмоций.</w:t>
      </w:r>
      <w:proofErr w:type="gramEnd"/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 Ни с чем </w:t>
      </w:r>
      <w:proofErr w:type="gramStart"/>
      <w:r w:rsidRPr="0053028B">
        <w:rPr>
          <w:rStyle w:val="c1"/>
          <w:color w:val="000000"/>
          <w:sz w:val="28"/>
          <w:szCs w:val="28"/>
        </w:rPr>
        <w:t>не  сравнимую</w:t>
      </w:r>
      <w:proofErr w:type="gramEnd"/>
      <w:r w:rsidRPr="0053028B">
        <w:rPr>
          <w:rStyle w:val="c1"/>
          <w:color w:val="000000"/>
          <w:sz w:val="28"/>
          <w:szCs w:val="28"/>
        </w:rPr>
        <w:t xml:space="preserve"> радость вызывает у дошкольников праздничные, радостные представления. Дети очень впечатлительны, особенно поддаются эмоциональному воздействию. В силу образно-конкретного мышления детям инсценировка художественного произведения помогает ярче и правильнее его воспринимать.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Участвуя в театрализованных играх, дети отвечают на вопросы кукол, выполняют их просьбы, дают советы, входят в образ, перевоплощаются в него, живут его жизнью. Поэтому, наряду со словесным творчеством драматизация или театральная постановка, представляет самый частый и распространенный вид детского творчества. Дети сами сочиняют, импровизируют роли, инсценируют какой-нибудь готовый литературный материал. Это словесное творчество детей, нужное и понятное самим детям. Умело поставленные воспитателем вопросы при подготовке к игре побуждают детей думать, анализировать довольно сложные ситуации, делать выводы и обобщения. Это способствует совершенствованию умственного развития и тесно связанному с ним совершенствованию речи.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В процессе работы над выразительностью реплик персонажей, собственных высказываний незаметно активизируется словарь ребенка, звуковая сторона речи. Новая роль, особенно диалог персонажей, ставит ребенка перед необходимостью четко, понятно изъясняться. У него улучшается диалогическая речь, ее грамматический строй, ребенок начинает активно пользоваться словарем, который, в свою очередь, тоже пополняется. Увиденное и пережитое в самодеятельных театральных представлениях расширяет кругозор детей, вызывает потребность рассказывать о спектакле своим друзьям и родителям. Все это, несомненно, способствует развитию речи, умению вести диалог и передавать свои впечатления в монологической форме.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Виды театра в детском саду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*настольный театр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театр из поролона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пальчиковый театр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 • театр </w:t>
      </w:r>
      <w:proofErr w:type="spellStart"/>
      <w:r w:rsidRPr="0053028B">
        <w:rPr>
          <w:rStyle w:val="c1"/>
          <w:color w:val="000000"/>
          <w:sz w:val="28"/>
          <w:szCs w:val="28"/>
        </w:rPr>
        <w:t>би</w:t>
      </w:r>
      <w:proofErr w:type="spellEnd"/>
      <w:r w:rsidRPr="0053028B">
        <w:rPr>
          <w:rStyle w:val="c1"/>
          <w:color w:val="000000"/>
          <w:sz w:val="28"/>
          <w:szCs w:val="28"/>
        </w:rPr>
        <w:t>-ба-</w:t>
      </w:r>
      <w:proofErr w:type="spellStart"/>
      <w:r w:rsidRPr="0053028B">
        <w:rPr>
          <w:rStyle w:val="c1"/>
          <w:color w:val="000000"/>
          <w:sz w:val="28"/>
          <w:szCs w:val="28"/>
        </w:rPr>
        <w:t>бо</w:t>
      </w:r>
      <w:proofErr w:type="spellEnd"/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 • Театр на </w:t>
      </w:r>
      <w:proofErr w:type="spellStart"/>
      <w:r w:rsidRPr="0053028B">
        <w:rPr>
          <w:rStyle w:val="c1"/>
          <w:color w:val="000000"/>
          <w:sz w:val="28"/>
          <w:szCs w:val="28"/>
        </w:rPr>
        <w:t>фланелеграфе</w:t>
      </w:r>
      <w:proofErr w:type="spellEnd"/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 Известный всем нам писатель </w:t>
      </w:r>
      <w:proofErr w:type="spellStart"/>
      <w:r w:rsidRPr="0053028B">
        <w:rPr>
          <w:rStyle w:val="c1"/>
          <w:color w:val="000000"/>
          <w:sz w:val="28"/>
          <w:szCs w:val="28"/>
        </w:rPr>
        <w:t>Джанни</w:t>
      </w:r>
      <w:proofErr w:type="spellEnd"/>
      <w:r w:rsidRPr="0053028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3028B">
        <w:rPr>
          <w:rStyle w:val="c1"/>
          <w:color w:val="000000"/>
          <w:sz w:val="28"/>
          <w:szCs w:val="28"/>
        </w:rPr>
        <w:t>Родари</w:t>
      </w:r>
      <w:proofErr w:type="spellEnd"/>
      <w:r w:rsidRPr="0053028B">
        <w:rPr>
          <w:rStyle w:val="c1"/>
          <w:color w:val="000000"/>
          <w:sz w:val="28"/>
          <w:szCs w:val="28"/>
        </w:rPr>
        <w:t xml:space="preserve"> утверждал, что «именно в игре ребёнок свободно владеет речью, говорит то, что думает, а не то, что надо. </w:t>
      </w:r>
      <w:r w:rsidRPr="0053028B">
        <w:rPr>
          <w:rStyle w:val="c1"/>
          <w:color w:val="000000"/>
          <w:sz w:val="28"/>
          <w:szCs w:val="28"/>
        </w:rPr>
        <w:lastRenderedPageBreak/>
        <w:t>Не поучать и обучать, а играть с ним, фантазировать, сочинять, придумывать — вот, что необходимо ребёнку». Развитие речи теснейшим образом связано с формированием мышления и воображения ребёнка. Постепенно складывающееся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 способствует овладению монологической речью, что имеет первостепенное значение для полноценной подготовки ребёнка к школьному обучению. Также в дошкольном возрасте постоянно увеличивается словарный запас ребёнка, но его качественное преобразование целиком опосредовано участием взрослых.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53028B">
        <w:rPr>
          <w:rStyle w:val="c1"/>
          <w:color w:val="000000"/>
          <w:sz w:val="28"/>
          <w:szCs w:val="28"/>
        </w:rPr>
        <w:t>Театр — один из самых доступных видов искусства для детей, помогающий решить многие актуальные проблемы педагогики и психологии, связанные: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с художественным образованием и воспитанием детей;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формированием эстетического вкуса;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нравственным воспитанием;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развитием коммуникативных качеств личности;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воспитанием воли, развитием памяти, воображения, инициативности, фантазии, речи;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созданием положительного эмоционального настроя, снятием напряжённости, решением конфликтных ситуаций через игру.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Воспитательные возможности театрализованной деятельности широки. Это возможность раскрытия творческого потенциала ребёнка, воспитания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развиваются творческое воображение, ассоциативное мышление, умение видеть необычное в обыденном</w:t>
      </w:r>
      <w:proofErr w:type="gramStart"/>
      <w:r w:rsidRPr="0053028B"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Театрализованная игра — одно из ярких эмоциональных средств, формирующих художественный вкус детей.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  В театрализованной игре осуществляется эмоциональное развитие: дети знакомятся с чувствами, настроениями героев, осваивают способы их внешнего выражения, осознают причины того или иного настроя.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Велико значение театрализованной игры и для речевого развития (совершенствование диалогов и монологов, освоение выразительности речи). Наконец, театрализованная игра является средством самовыражения и самореализации ребенка.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Участвуя в театрализованной деятельности, дети знакомятся с окружающим миром через образы, краски, звуки, а </w:t>
      </w:r>
      <w:proofErr w:type="gramStart"/>
      <w:r w:rsidRPr="0053028B">
        <w:rPr>
          <w:rStyle w:val="c1"/>
          <w:color w:val="000000"/>
          <w:sz w:val="28"/>
          <w:szCs w:val="28"/>
        </w:rPr>
        <w:t>умело</w:t>
      </w:r>
      <w:proofErr w:type="gramEnd"/>
      <w:r w:rsidRPr="0053028B">
        <w:rPr>
          <w:rStyle w:val="c1"/>
          <w:color w:val="000000"/>
          <w:sz w:val="28"/>
          <w:szCs w:val="28"/>
        </w:rPr>
        <w:t xml:space="preserve"> поставленные вопросы заставляют ребят думать, анализировать, делать выводы и обобщения. С умственным развитием тесно связано и совершенствование речи. В процессе театрализованной игры незаметно активизируется словарь ребенка, совершенствуется звуковая культура его речи, ее интонационный строй. Исполняемая роль, произносимые реплики ставят малыша перед необходимостью ясно, четко, понятно изъясняться. У него улучшается диалогическая речь, ее грамматический строй.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lastRenderedPageBreak/>
        <w:t>Театрализованная деятельность является источником развития чувств, глубоких переживаний ребенка, приобщает его к духовным ценностям. Не менее важно, что театрализованные игры развивают эмоциональную сферу ребенка, заставляют его сочувствовать персонажам.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 Кроме того, 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 xml:space="preserve"> Театрализованная деятельность не входит в систему организованного обучения детей в детском саду. Педагоги используют ее в работе в основном для развития творческого потенциала детей и чаще всего как инсценировку к празднику, а в повседневной жизни — достаточно бессистемно, эпизодически, по своему усмотрению, зачастую, для того, чтобы сделать жизнь детей в группе увлекательнее, разнообразнее. Тем не менее, этот вид деятельности таит в себе большие возможности для решения целого ряда задач из разных образовательных направлений, связанных с речевым, социальным, эстетическим, познавательным развитием ребенка, которые в той или иной мере решаются сегодня в процессе организованного обучения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</w:t>
      </w:r>
      <w:r w:rsidRPr="0053028B">
        <w:rPr>
          <w:rStyle w:val="c4"/>
          <w:b/>
          <w:bCs/>
          <w:color w:val="000000"/>
          <w:sz w:val="28"/>
          <w:szCs w:val="28"/>
        </w:rPr>
        <w:t>Задачи образовательных направлений.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4"/>
          <w:b/>
          <w:bCs/>
          <w:color w:val="000000"/>
          <w:sz w:val="28"/>
          <w:szCs w:val="28"/>
        </w:rPr>
        <w:t>В сфере познавательного развития: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развитие разносторонних представлений о действительности;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наблюдение за явлениями природы, поведением животных;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развитие памяти; воображения,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обучение умению планировать свои действия для достижения результата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В сфере социального развития: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Формирование положительных взаимоотношений между детьми в процессе совместной деятельности;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воспитание культуры познания взрослых и детей;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воспитание эстетически ценных способов общения в соответствии с нормами и правилами жизни в обществе;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развитие эмоций;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4"/>
          <w:b/>
          <w:bCs/>
          <w:color w:val="000000"/>
          <w:sz w:val="28"/>
          <w:szCs w:val="28"/>
        </w:rPr>
        <w:t> В сфере речевого развития: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содействие развитию монологической и диалогической речи;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обогащение словаря, образных выражений, сравнений, эпитетов, синонимов, антонимов;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овладение выразительными средствами общения;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</w:t>
      </w:r>
      <w:r w:rsidRPr="0053028B">
        <w:rPr>
          <w:rStyle w:val="c4"/>
          <w:b/>
          <w:bCs/>
          <w:color w:val="000000"/>
          <w:sz w:val="28"/>
          <w:szCs w:val="28"/>
        </w:rPr>
        <w:t>В сфере развития движений: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согласование действий и сопровождающей их речи;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развитие умения воплощать в творческом движении настроение, характер, и процесс развития образа;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 поддержка становления музыкально-двигательной импровизации в этюдах, выразительного исполнения основных видов движений.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Каким образом эти задачи можно решить в рамках театрализованной деятельности?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.* Познакомить с разными видами театров;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.* знакомство с текстом художественного произведения;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lastRenderedPageBreak/>
        <w:t>.* освоение выразительных средств передачи образа;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.* изготовление макетов, атрибутов, декораций;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.* проигрывание содержания на макете;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.* организация театральной постановки;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</w:t>
      </w:r>
      <w:r w:rsidRPr="0053028B">
        <w:rPr>
          <w:rStyle w:val="c4"/>
          <w:b/>
          <w:bCs/>
          <w:color w:val="000000"/>
          <w:sz w:val="28"/>
          <w:szCs w:val="28"/>
        </w:rPr>
        <w:t>Содержание занятий по театрализованной деятельности включает в себя: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•просмотр кукольных спектаклей и беседы по ним;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•игры-драматизации;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•упражнения для социально-эмоционального развития детей;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•коррекционно-развивающие игры; упражнения по дикции (артикуляционная гимнастика);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•задания для развития речевой интонационной выразительности;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•игры-превращения (« учись владеть своим телом»), образные упражнения;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•упражнения на развитие детской пластики;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•ритмические минутки (</w:t>
      </w:r>
      <w:proofErr w:type="spellStart"/>
      <w:r w:rsidRPr="0053028B">
        <w:rPr>
          <w:rStyle w:val="c1"/>
          <w:color w:val="000000"/>
          <w:sz w:val="28"/>
          <w:szCs w:val="28"/>
        </w:rPr>
        <w:t>логоритмика</w:t>
      </w:r>
      <w:proofErr w:type="spellEnd"/>
      <w:r w:rsidRPr="0053028B">
        <w:rPr>
          <w:rStyle w:val="c1"/>
          <w:color w:val="000000"/>
          <w:sz w:val="28"/>
          <w:szCs w:val="28"/>
        </w:rPr>
        <w:t>);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</w:t>
      </w:r>
      <w:proofErr w:type="gramStart"/>
      <w:r w:rsidRPr="0053028B">
        <w:rPr>
          <w:rStyle w:val="c1"/>
          <w:color w:val="000000"/>
          <w:sz w:val="28"/>
          <w:szCs w:val="28"/>
        </w:rPr>
        <w:t>пальчиковый</w:t>
      </w:r>
      <w:proofErr w:type="gramEnd"/>
      <w:r w:rsidRPr="0053028B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53028B">
        <w:rPr>
          <w:rStyle w:val="c1"/>
          <w:color w:val="000000"/>
          <w:sz w:val="28"/>
          <w:szCs w:val="28"/>
        </w:rPr>
        <w:t>игротренинг</w:t>
      </w:r>
      <w:proofErr w:type="spellEnd"/>
      <w:r w:rsidRPr="0053028B">
        <w:rPr>
          <w:rStyle w:val="c1"/>
          <w:color w:val="000000"/>
          <w:sz w:val="28"/>
          <w:szCs w:val="28"/>
        </w:rPr>
        <w:t xml:space="preserve"> для развития моторики рук, необходимой для свободного </w:t>
      </w:r>
      <w:proofErr w:type="spellStart"/>
      <w:r w:rsidRPr="0053028B">
        <w:rPr>
          <w:rStyle w:val="c1"/>
          <w:color w:val="000000"/>
          <w:sz w:val="28"/>
          <w:szCs w:val="28"/>
        </w:rPr>
        <w:t>кукловождения</w:t>
      </w:r>
      <w:proofErr w:type="spellEnd"/>
      <w:r w:rsidRPr="0053028B">
        <w:rPr>
          <w:rStyle w:val="c1"/>
          <w:color w:val="000000"/>
          <w:sz w:val="28"/>
          <w:szCs w:val="28"/>
        </w:rPr>
        <w:t>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•упражнения на развитие выразительной мимики, элементы искусства пантомимы;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•театральные этюды;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•отдельные упражнения по этике во время драматизаций 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•подготовка (репетиции) и разыгрывание разнообразных сказок и инсценировок;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•знакомство не только с текстом сказки, но и средствами ее драматизации — жестом, мимикой, движением, костюмом, декорациями (реквизит), и т.д.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Одним из условий успешного освоения детьми театрализованной деятельности, совершенствования речи является эффективное взаимодействие воспитателя с родителями. Именно в семейных условиях можно уделить ребенку достаточное внимание в зависимости от особенностей его развития, склонностей, читательских интересов и др. С мамой можно послушать сказку в исполнении мастеров художественного чтения, рассмотреть иллюстрации к литературному произведению, обсудить сказочный персонаж.</w:t>
      </w:r>
    </w:p>
    <w:p w:rsidR="0053028B" w:rsidRPr="0053028B" w:rsidRDefault="0053028B" w:rsidP="0053028B">
      <w:pPr>
        <w:pStyle w:val="c0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Таким образом, театрализованная игра оказывает влияние на развитие связной речи у детей старшего дошкольного возраста в том случае, если будет вызывать интерес и желание включиться в игру, а также будет учитывать возрастные и индивидуальные особенности детей.</w:t>
      </w:r>
    </w:p>
    <w:p w:rsidR="0053028B" w:rsidRPr="0053028B" w:rsidRDefault="0053028B" w:rsidP="0053028B">
      <w:pPr>
        <w:pStyle w:val="c10"/>
        <w:spacing w:before="0" w:beforeAutospacing="0" w:after="0" w:afterAutospacing="0"/>
        <w:ind w:firstLine="680"/>
        <w:rPr>
          <w:color w:val="000000"/>
          <w:sz w:val="28"/>
          <w:szCs w:val="28"/>
        </w:rPr>
      </w:pPr>
      <w:r w:rsidRPr="0053028B">
        <w:rPr>
          <w:rStyle w:val="c1"/>
          <w:color w:val="000000"/>
          <w:sz w:val="28"/>
          <w:szCs w:val="28"/>
        </w:rPr>
        <w:t> </w:t>
      </w:r>
    </w:p>
    <w:p w:rsidR="001F6903" w:rsidRDefault="001F6903" w:rsidP="0053028B">
      <w:pPr>
        <w:rPr>
          <w:rFonts w:ascii="Times New Roman" w:hAnsi="Times New Roman" w:cs="Times New Roman"/>
          <w:sz w:val="28"/>
          <w:szCs w:val="28"/>
        </w:rPr>
      </w:pPr>
    </w:p>
    <w:p w:rsidR="001A188F" w:rsidRDefault="001A188F" w:rsidP="0053028B">
      <w:pPr>
        <w:rPr>
          <w:rFonts w:ascii="Times New Roman" w:hAnsi="Times New Roman" w:cs="Times New Roman"/>
          <w:sz w:val="28"/>
          <w:szCs w:val="28"/>
        </w:rPr>
      </w:pPr>
    </w:p>
    <w:p w:rsidR="001A188F" w:rsidRPr="001A188F" w:rsidRDefault="001A188F" w:rsidP="001A188F">
      <w:pPr>
        <w:jc w:val="right"/>
        <w:rPr>
          <w:rFonts w:ascii="Times New Roman" w:hAnsi="Times New Roman" w:cs="Times New Roman"/>
          <w:sz w:val="28"/>
          <w:szCs w:val="28"/>
        </w:rPr>
      </w:pPr>
      <w:r w:rsidRPr="001A188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1A188F">
        <w:rPr>
          <w:rFonts w:ascii="Times New Roman" w:hAnsi="Times New Roman" w:cs="Times New Roman"/>
          <w:sz w:val="28"/>
          <w:szCs w:val="28"/>
        </w:rPr>
        <w:t>Снежкова</w:t>
      </w:r>
      <w:proofErr w:type="spellEnd"/>
      <w:r w:rsidRPr="001A188F">
        <w:rPr>
          <w:rFonts w:ascii="Times New Roman" w:hAnsi="Times New Roman" w:cs="Times New Roman"/>
          <w:sz w:val="28"/>
          <w:szCs w:val="28"/>
        </w:rPr>
        <w:t xml:space="preserve"> С.А.</w:t>
      </w:r>
      <w:bookmarkStart w:id="0" w:name="_GoBack"/>
      <w:bookmarkEnd w:id="0"/>
    </w:p>
    <w:sectPr w:rsidR="001A188F" w:rsidRPr="001A188F" w:rsidSect="001F6903">
      <w:pgSz w:w="11906" w:h="16838"/>
      <w:pgMar w:top="1134" w:right="1134" w:bottom="1134" w:left="1134" w:header="708" w:footer="708" w:gutter="0"/>
      <w:pgBorders w:offsetFrom="page">
        <w:top w:val="triple" w:sz="4" w:space="24" w:color="548DD4" w:themeColor="text2" w:themeTint="99"/>
        <w:left w:val="triple" w:sz="4" w:space="24" w:color="548DD4" w:themeColor="text2" w:themeTint="99"/>
        <w:bottom w:val="triple" w:sz="4" w:space="24" w:color="548DD4" w:themeColor="text2" w:themeTint="99"/>
        <w:right w:val="trip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903"/>
    <w:rsid w:val="000B6994"/>
    <w:rsid w:val="00101081"/>
    <w:rsid w:val="001A188F"/>
    <w:rsid w:val="001F6903"/>
    <w:rsid w:val="003F19DA"/>
    <w:rsid w:val="0053028B"/>
    <w:rsid w:val="00962F45"/>
    <w:rsid w:val="00B040BE"/>
    <w:rsid w:val="00BF4BE1"/>
    <w:rsid w:val="00D07517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B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B6994"/>
    <w:rPr>
      <w:b/>
      <w:bCs/>
    </w:rPr>
  </w:style>
  <w:style w:type="character" w:customStyle="1" w:styleId="submenu-table">
    <w:name w:val="submenu-table"/>
    <w:basedOn w:val="a0"/>
    <w:rsid w:val="000B6994"/>
  </w:style>
  <w:style w:type="character" w:customStyle="1" w:styleId="apple-converted-space">
    <w:name w:val="apple-converted-space"/>
    <w:basedOn w:val="a0"/>
    <w:rsid w:val="000B6994"/>
  </w:style>
  <w:style w:type="paragraph" w:styleId="a7">
    <w:name w:val="No Spacing"/>
    <w:uiPriority w:val="1"/>
    <w:qFormat/>
    <w:rsid w:val="00101081"/>
    <w:pPr>
      <w:spacing w:after="0" w:line="240" w:lineRule="auto"/>
    </w:pPr>
  </w:style>
  <w:style w:type="paragraph" w:customStyle="1" w:styleId="c3">
    <w:name w:val="c3"/>
    <w:basedOn w:val="a"/>
    <w:rsid w:val="005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028B"/>
  </w:style>
  <w:style w:type="character" w:customStyle="1" w:styleId="c4">
    <w:name w:val="c4"/>
    <w:basedOn w:val="a0"/>
    <w:rsid w:val="0053028B"/>
  </w:style>
  <w:style w:type="paragraph" w:customStyle="1" w:styleId="c9">
    <w:name w:val="c9"/>
    <w:basedOn w:val="a"/>
    <w:rsid w:val="005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3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30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Пользователь</cp:lastModifiedBy>
  <cp:revision>5</cp:revision>
  <dcterms:created xsi:type="dcterms:W3CDTF">2015-11-09T17:01:00Z</dcterms:created>
  <dcterms:modified xsi:type="dcterms:W3CDTF">2019-02-08T11:15:00Z</dcterms:modified>
</cp:coreProperties>
</file>