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85" w:rsidRDefault="00F17085" w:rsidP="00F17085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085" w:rsidRPr="00271189" w:rsidRDefault="00F17085" w:rsidP="00F17085">
      <w:pPr>
        <w:pStyle w:val="2"/>
        <w:suppressAutoHyphens/>
        <w:spacing w:line="240" w:lineRule="auto"/>
        <w:jc w:val="center"/>
        <w:rPr>
          <w:sz w:val="24"/>
          <w:szCs w:val="24"/>
          <w:lang w:eastAsia="ar-SA"/>
        </w:rPr>
      </w:pPr>
      <w:r w:rsidRPr="00271189">
        <w:rPr>
          <w:sz w:val="24"/>
          <w:szCs w:val="24"/>
          <w:lang w:eastAsia="ar-SA"/>
        </w:rPr>
        <w:t xml:space="preserve">Муниципальное </w:t>
      </w:r>
      <w:r>
        <w:rPr>
          <w:sz w:val="24"/>
          <w:szCs w:val="24"/>
          <w:lang w:eastAsia="ar-SA"/>
        </w:rPr>
        <w:t xml:space="preserve">бюджетное </w:t>
      </w:r>
      <w:r w:rsidRPr="00271189">
        <w:rPr>
          <w:sz w:val="24"/>
          <w:szCs w:val="24"/>
          <w:lang w:eastAsia="ar-SA"/>
        </w:rPr>
        <w:t>образовательное учреждение</w:t>
      </w:r>
    </w:p>
    <w:p w:rsidR="00F17085" w:rsidRPr="00271189" w:rsidRDefault="00F17085" w:rsidP="00F17085">
      <w:pPr>
        <w:pStyle w:val="2"/>
        <w:suppressAutoHyphens/>
        <w:spacing w:line="240" w:lineRule="auto"/>
        <w:jc w:val="center"/>
        <w:rPr>
          <w:sz w:val="24"/>
          <w:szCs w:val="24"/>
          <w:lang w:eastAsia="ar-SA"/>
        </w:rPr>
      </w:pPr>
      <w:r w:rsidRPr="00271189">
        <w:rPr>
          <w:sz w:val="24"/>
          <w:szCs w:val="24"/>
          <w:lang w:eastAsia="ar-SA"/>
        </w:rPr>
        <w:t>средняя</w:t>
      </w:r>
      <w:r>
        <w:rPr>
          <w:sz w:val="24"/>
          <w:szCs w:val="24"/>
          <w:lang w:eastAsia="ar-SA"/>
        </w:rPr>
        <w:t xml:space="preserve"> </w:t>
      </w:r>
      <w:r w:rsidRPr="00271189">
        <w:rPr>
          <w:sz w:val="24"/>
          <w:szCs w:val="24"/>
          <w:lang w:eastAsia="ar-SA"/>
        </w:rPr>
        <w:t xml:space="preserve"> школа №2 г. Пошехонье</w:t>
      </w:r>
    </w:p>
    <w:p w:rsidR="00F17085" w:rsidRPr="00271189" w:rsidRDefault="00F17085" w:rsidP="00F17085">
      <w:pPr>
        <w:pStyle w:val="2"/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p w:rsidR="00F17085" w:rsidRPr="00271189" w:rsidRDefault="00F17085" w:rsidP="00F17085">
      <w:pPr>
        <w:pStyle w:val="2"/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p w:rsidR="00F17085" w:rsidRPr="00271189" w:rsidRDefault="00F17085" w:rsidP="00F17085">
      <w:pPr>
        <w:pStyle w:val="2"/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tbl>
      <w:tblPr>
        <w:tblW w:w="15758" w:type="dxa"/>
        <w:tblInd w:w="-1701" w:type="dxa"/>
        <w:tblLook w:val="0000"/>
      </w:tblPr>
      <w:tblGrid>
        <w:gridCol w:w="5252"/>
        <w:gridCol w:w="5252"/>
        <w:gridCol w:w="5254"/>
      </w:tblGrid>
      <w:tr w:rsidR="00F17085" w:rsidRPr="00271189" w:rsidTr="00436FB2">
        <w:trPr>
          <w:trHeight w:val="1264"/>
        </w:trPr>
        <w:tc>
          <w:tcPr>
            <w:tcW w:w="5252" w:type="dxa"/>
          </w:tcPr>
          <w:p w:rsidR="00F17085" w:rsidRPr="00271189" w:rsidRDefault="00F17085" w:rsidP="00436FB2">
            <w:pPr>
              <w:jc w:val="center"/>
            </w:pPr>
            <w:r w:rsidRPr="00271189">
              <w:t>Рассмотрена</w:t>
            </w:r>
            <w:r>
              <w:t xml:space="preserve"> </w:t>
            </w:r>
          </w:p>
          <w:p w:rsidR="00F17085" w:rsidRPr="00271189" w:rsidRDefault="00F17085" w:rsidP="00436FB2">
            <w:pPr>
              <w:jc w:val="center"/>
            </w:pPr>
            <w:r w:rsidRPr="00271189">
              <w:t>Заседание МО</w:t>
            </w:r>
          </w:p>
          <w:p w:rsidR="00F17085" w:rsidRPr="00271189" w:rsidRDefault="00F17085" w:rsidP="00436FB2">
            <w:pPr>
              <w:jc w:val="center"/>
            </w:pPr>
            <w:r w:rsidRPr="00271189">
              <w:t>Протокол №</w:t>
            </w:r>
          </w:p>
          <w:p w:rsidR="00F17085" w:rsidRPr="00271189" w:rsidRDefault="00F17085" w:rsidP="00436FB2">
            <w:pPr>
              <w:jc w:val="center"/>
            </w:pPr>
            <w:r>
              <w:t>От « ____»__________2015</w:t>
            </w:r>
            <w:r w:rsidRPr="00271189">
              <w:t xml:space="preserve"> г.</w:t>
            </w:r>
          </w:p>
        </w:tc>
        <w:tc>
          <w:tcPr>
            <w:tcW w:w="5252" w:type="dxa"/>
          </w:tcPr>
          <w:p w:rsidR="00F17085" w:rsidRPr="00271189" w:rsidRDefault="00F17085" w:rsidP="00436FB2">
            <w:pPr>
              <w:jc w:val="center"/>
            </w:pPr>
            <w:r>
              <w:t xml:space="preserve"> </w:t>
            </w:r>
          </w:p>
        </w:tc>
        <w:tc>
          <w:tcPr>
            <w:tcW w:w="5254" w:type="dxa"/>
          </w:tcPr>
          <w:p w:rsidR="00F17085" w:rsidRPr="00271189" w:rsidRDefault="00F17085" w:rsidP="00436FB2">
            <w:pPr>
              <w:jc w:val="center"/>
            </w:pPr>
            <w:r w:rsidRPr="00271189">
              <w:t>Утверждена</w:t>
            </w:r>
          </w:p>
          <w:p w:rsidR="00F17085" w:rsidRPr="00271189" w:rsidRDefault="00F17085" w:rsidP="00436FB2">
            <w:pPr>
              <w:jc w:val="center"/>
            </w:pPr>
            <w:r w:rsidRPr="00271189">
              <w:t>Приказ по школе №</w:t>
            </w:r>
          </w:p>
          <w:p w:rsidR="00F17085" w:rsidRPr="00271189" w:rsidRDefault="00F17085" w:rsidP="00436FB2">
            <w:pPr>
              <w:jc w:val="center"/>
            </w:pPr>
            <w:r>
              <w:t>От «____» _______2015</w:t>
            </w:r>
            <w:r w:rsidRPr="00271189">
              <w:t xml:space="preserve"> г</w:t>
            </w:r>
          </w:p>
        </w:tc>
      </w:tr>
    </w:tbl>
    <w:p w:rsidR="00F17085" w:rsidRPr="00271189" w:rsidRDefault="00F17085" w:rsidP="00F17085">
      <w:pPr>
        <w:pStyle w:val="2"/>
        <w:suppressAutoHyphens/>
        <w:spacing w:line="240" w:lineRule="auto"/>
        <w:rPr>
          <w:sz w:val="24"/>
          <w:szCs w:val="24"/>
          <w:lang w:eastAsia="ar-SA"/>
        </w:rPr>
      </w:pPr>
    </w:p>
    <w:p w:rsidR="00F17085" w:rsidRPr="00192459" w:rsidRDefault="00F17085" w:rsidP="00F17085">
      <w:pPr>
        <w:pStyle w:val="2"/>
        <w:suppressAutoHyphens/>
        <w:spacing w:line="240" w:lineRule="auto"/>
        <w:jc w:val="center"/>
        <w:rPr>
          <w:b/>
          <w:sz w:val="40"/>
          <w:szCs w:val="24"/>
          <w:lang w:eastAsia="ar-SA"/>
        </w:rPr>
      </w:pPr>
    </w:p>
    <w:p w:rsidR="00F17085" w:rsidRPr="00192459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  <w:r w:rsidRPr="00192459">
        <w:rPr>
          <w:rFonts w:ascii="Times New Roman" w:hAnsi="Times New Roman" w:cs="Times New Roman"/>
          <w:b/>
          <w:sz w:val="32"/>
          <w:szCs w:val="24"/>
          <w:lang w:eastAsia="ar-SA"/>
        </w:rPr>
        <w:t>РАБОЧАЯ ПРОГРАММА</w:t>
      </w:r>
    </w:p>
    <w:p w:rsidR="00F17085" w:rsidRPr="00192459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sz w:val="32"/>
          <w:szCs w:val="24"/>
          <w:lang w:eastAsia="ar-SA"/>
        </w:rPr>
      </w:pPr>
      <w:r>
        <w:rPr>
          <w:rFonts w:ascii="Times New Roman" w:hAnsi="Times New Roman" w:cs="Times New Roman"/>
          <w:sz w:val="32"/>
          <w:szCs w:val="24"/>
          <w:lang w:eastAsia="ar-SA"/>
        </w:rPr>
        <w:t xml:space="preserve">По Технологии </w:t>
      </w:r>
    </w:p>
    <w:p w:rsidR="00F17085" w:rsidRPr="00192459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  <w:r w:rsidRPr="00192459">
        <w:rPr>
          <w:rFonts w:ascii="Times New Roman" w:hAnsi="Times New Roman" w:cs="Times New Roman"/>
          <w:b/>
          <w:sz w:val="32"/>
          <w:szCs w:val="24"/>
          <w:lang w:eastAsia="ar-SA"/>
        </w:rPr>
        <w:t>1 класс</w:t>
      </w:r>
    </w:p>
    <w:p w:rsidR="00F17085" w:rsidRPr="00192459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F17085" w:rsidRPr="00192459" w:rsidRDefault="00F17085" w:rsidP="00F17085">
      <w:pPr>
        <w:pStyle w:val="2"/>
        <w:suppressAutoHyphens/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192459">
        <w:rPr>
          <w:rFonts w:ascii="Times New Roman" w:hAnsi="Times New Roman" w:cs="Times New Roman"/>
          <w:b/>
          <w:sz w:val="28"/>
          <w:szCs w:val="24"/>
          <w:lang w:eastAsia="ar-SA"/>
        </w:rPr>
        <w:t>Учитель: Смирнова О.Д.</w:t>
      </w:r>
    </w:p>
    <w:p w:rsidR="00F17085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17085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17085" w:rsidRDefault="00F17085" w:rsidP="00F17085">
      <w:pPr>
        <w:pStyle w:val="2"/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17085" w:rsidRDefault="00F17085" w:rsidP="00F17085">
      <w:pPr>
        <w:pStyle w:val="2"/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17085" w:rsidRDefault="00F17085" w:rsidP="00F1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2015-2016 г.</w:t>
      </w:r>
    </w:p>
    <w:p w:rsidR="00F17085" w:rsidRDefault="00F17085" w:rsidP="003D087F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17085" w:rsidSect="00656352">
          <w:pgSz w:w="16838" w:h="11906" w:orient="landscape"/>
          <w:pgMar w:top="1134" w:right="850" w:bottom="1134" w:left="1701" w:header="720" w:footer="720" w:gutter="0"/>
          <w:cols w:space="720"/>
          <w:docGrid w:linePitch="360" w:charSpace="36864"/>
        </w:sectPr>
      </w:pPr>
    </w:p>
    <w:p w:rsidR="003D087F" w:rsidRDefault="003D087F" w:rsidP="003D087F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8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42F55" w:rsidRPr="00342F55" w:rsidRDefault="00342F55" w:rsidP="00342F5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342F55">
        <w:rPr>
          <w:rFonts w:ascii="Times New Roman" w:hAnsi="Times New Roman" w:cs="Times New Roman"/>
          <w:bCs/>
          <w:sz w:val="24"/>
          <w:szCs w:val="24"/>
        </w:rPr>
        <w:t>Рабочая программа составлена на основе:</w:t>
      </w:r>
    </w:p>
    <w:p w:rsidR="00342F55" w:rsidRPr="00342F55" w:rsidRDefault="00342F55" w:rsidP="00342F55">
      <w:pPr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ФГОС среднего (начального общего) образования</w:t>
      </w:r>
    </w:p>
    <w:p w:rsidR="00342F55" w:rsidRPr="00342F55" w:rsidRDefault="00342F55" w:rsidP="00342F55">
      <w:pPr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bCs/>
          <w:sz w:val="24"/>
          <w:szCs w:val="24"/>
        </w:rPr>
        <w:t>Примерной программы начального о</w:t>
      </w:r>
      <w:r w:rsidR="00F17085">
        <w:rPr>
          <w:rFonts w:ascii="Times New Roman" w:hAnsi="Times New Roman" w:cs="Times New Roman"/>
          <w:bCs/>
          <w:sz w:val="24"/>
          <w:szCs w:val="24"/>
        </w:rPr>
        <w:t>бщего образования по технологии от 8.08.2015г.</w:t>
      </w:r>
    </w:p>
    <w:p w:rsidR="00342F55" w:rsidRPr="00342F55" w:rsidRDefault="00342F55" w:rsidP="00342F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42F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2F55">
        <w:rPr>
          <w:rFonts w:ascii="Times New Roman" w:hAnsi="Times New Roman"/>
          <w:sz w:val="24"/>
          <w:szCs w:val="24"/>
        </w:rPr>
        <w:t xml:space="preserve">Авторской программы Н.А. </w:t>
      </w:r>
      <w:proofErr w:type="spellStart"/>
      <w:r w:rsidRPr="00342F55">
        <w:rPr>
          <w:rFonts w:ascii="Times New Roman" w:hAnsi="Times New Roman"/>
          <w:sz w:val="24"/>
          <w:szCs w:val="24"/>
        </w:rPr>
        <w:t>Цирулика</w:t>
      </w:r>
      <w:proofErr w:type="spellEnd"/>
      <w:r w:rsidRPr="00342F55">
        <w:rPr>
          <w:rFonts w:ascii="Times New Roman" w:hAnsi="Times New Roman"/>
          <w:sz w:val="24"/>
          <w:szCs w:val="24"/>
        </w:rPr>
        <w:t>, утверждённой МО РФ (Самара:</w:t>
      </w:r>
      <w:proofErr w:type="gramEnd"/>
      <w:r w:rsidRPr="00342F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2F55">
        <w:rPr>
          <w:rFonts w:ascii="Times New Roman" w:hAnsi="Times New Roman"/>
          <w:sz w:val="24"/>
          <w:szCs w:val="24"/>
        </w:rPr>
        <w:t xml:space="preserve">Корпорация «Фёдоров», 2004) в соответствии с требованиями федерального компонента Государственного стандарта начального образования Федерального перечня учебников, допущенных (рекомендованных) </w:t>
      </w:r>
      <w:proofErr w:type="spellStart"/>
      <w:r w:rsidRPr="00342F5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42F55">
        <w:rPr>
          <w:rFonts w:ascii="Times New Roman" w:hAnsi="Times New Roman"/>
          <w:sz w:val="24"/>
          <w:szCs w:val="24"/>
        </w:rPr>
        <w:t xml:space="preserve"> РФ к использованию в ОУ на 201</w:t>
      </w:r>
      <w:r w:rsidR="009919D8">
        <w:rPr>
          <w:rFonts w:ascii="Times New Roman" w:hAnsi="Times New Roman"/>
          <w:sz w:val="24"/>
          <w:szCs w:val="24"/>
        </w:rPr>
        <w:t>5</w:t>
      </w:r>
      <w:r w:rsidRPr="00342F55">
        <w:rPr>
          <w:rFonts w:ascii="Times New Roman" w:hAnsi="Times New Roman"/>
          <w:sz w:val="24"/>
          <w:szCs w:val="24"/>
        </w:rPr>
        <w:t>-201</w:t>
      </w:r>
      <w:r w:rsidR="009919D8">
        <w:rPr>
          <w:rFonts w:ascii="Times New Roman" w:hAnsi="Times New Roman"/>
          <w:sz w:val="24"/>
          <w:szCs w:val="24"/>
        </w:rPr>
        <w:t>6</w:t>
      </w:r>
      <w:r w:rsidRPr="00342F55">
        <w:rPr>
          <w:rFonts w:ascii="Times New Roman" w:hAnsi="Times New Roman"/>
          <w:sz w:val="24"/>
          <w:szCs w:val="24"/>
        </w:rPr>
        <w:t xml:space="preserve"> учебный год.</w:t>
      </w:r>
      <w:proofErr w:type="gramEnd"/>
    </w:p>
    <w:p w:rsidR="00342F55" w:rsidRPr="00342F55" w:rsidRDefault="00342F55" w:rsidP="00342F5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42F55">
        <w:rPr>
          <w:rFonts w:ascii="Times New Roman" w:hAnsi="Times New Roman"/>
          <w:sz w:val="24"/>
          <w:szCs w:val="24"/>
        </w:rPr>
        <w:t>Методических писем «О преподавании учебных предметов в начальной школе  в ОУ Ярославской области»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   Учебный предмет «Технология» в начальной школе обладает мощным развивающим потенциалом. Благодаря предметно-практической направленности курса на уроках технологии у младших школьников закладывается целостный процесс духовного, нравственного и интеллектуального развития (в том числе и абстрактного мышления).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Цель  - общее развитие, включающее в себя: физическое развитие и развитие психики. 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Под физическим развитием в данном случае подразумеваем развитие мелкой моторики, под психическим - развитие зрительно-пространственного восприятия, воссоздающего и творческого воображения, разных форм мышления, речи, воли, чувств.</w:t>
      </w:r>
      <w:proofErr w:type="gramEnd"/>
    </w:p>
    <w:p w:rsidR="003D087F" w:rsidRPr="00342F55" w:rsidRDefault="003D087F" w:rsidP="003D087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-развитие ручной умелости через овладение многообразными ручными операциями, по-разному влияющими </w:t>
      </w:r>
      <w:proofErr w:type="gram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психофизиологические функции ребенка;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>-развитие умений ориентироваться в заданиях разного типа: от точного повторения образца до воплощения собственного замысла;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-развитие </w:t>
      </w:r>
      <w:proofErr w:type="gram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умений планирования последовательности выполнения действий</w:t>
      </w:r>
      <w:proofErr w:type="gram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и осуществления контроля на разных этапах выполнения работы;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>-знакомство с разными свойствами одного материала и одинаковыми свойствами разных материалов;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>-знакомство с происхождением материалов, ручных ремесел, видов художественного творчества.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</w:t>
      </w: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Преподавание предмета «Технология» выходит далеко за рамки обеспечения учащихся сведениями о технико-технологической картине мира, оно направлено на формирование системы универсальных учебных действий, на развитие соответствующей возрасту предметной компетентности. 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класс (33 часа)</w:t>
      </w:r>
    </w:p>
    <w:p w:rsidR="003D087F" w:rsidRPr="00342F55" w:rsidRDefault="003D087F" w:rsidP="003D08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Правила безопасности труда при работе с ножницами,  швейными иглами. Организация рабочего места.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Виды художественной техники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Лепка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Печатание на плоской пластилиновой основе узоров или рисунков.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«Рисование» жгутиками из пластилина.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Лепка конструктивным способом несложных фигур.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Лепка из снега.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Аппликация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Вырезанная из бумаги аппликация на бумажной основе. Симметричное вырезание.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Аппликация из пластилина.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Плоская аппликация на бумажной основе из природных материалов. Детали можно дорисовывать.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Мозаика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Заполнение только линии контура кусочками бумаги (фольги) или природными материалами.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Выполнение мозаичного изображения с помощью природных материалов (семян растений, гальки, ракушек) на тонком слое пластилина. Основа плоская или объемная.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Художественное складывание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Складывание приемом гофрирования изделий из полоски и прямоугольника.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Оригами из бумажного квадрата с использованием схем и условных знаков.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Плетение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Объемное косое плетение в три пряди из различных материалов.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Плоское прямое плетение из полосок бумаги или других материалов в шахматном порядке (разметка с помощью шаблона).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Простейшее узелковое плетение.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Шитье и вышивание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Швы «вперед иголку» и «вперед иголку с перевивом» на разреженной ткани, ткани в полоску и клетку. Продергивание нитей на льняной ткани, отделка бахромой.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Пришивание пуговицы с двумя отверстиями.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Моделирование и конструирование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Плоскостное моделирование и конструирование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из правильных геометрических форм (2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Аппликация из геометрических фигур, размеченных по шаблону (трафарету) и наклеенных так, что детали отчетливо видны.</w:t>
      </w:r>
    </w:p>
    <w:p w:rsidR="009919D8" w:rsidRDefault="003D087F" w:rsidP="009919D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Мозаика из простых форм.</w:t>
      </w:r>
    </w:p>
    <w:p w:rsidR="009919D8" w:rsidRDefault="009919D8" w:rsidP="009919D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D087F" w:rsidRPr="00342F55" w:rsidRDefault="003D087F" w:rsidP="009919D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Объемное моделирование и конструирование</w:t>
      </w:r>
      <w:r w:rsidR="009919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из готовых геометрических форм (4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Создание технических моделей из готовых геометрических форм.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Создание художественных образов из готовых форм с добавлением деталей.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Объемное моделирование и конструирование из бумаги (3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Многодетальные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объемные изделия из бумаги, полученные приемом </w:t>
      </w: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сминания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Объемные изделия из бумаги, полученные приемом скручивания.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Моделирование летательных аппаратов с разметкой по шаблону и по клеткам.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Художественное конструирование из природного материала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(4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Многодетальные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объемные изделия из природных материалов в соединении с бумагой, картоном, тканью, проволокой и другими материалами.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Многодетальные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объемные изделия из одних природных материалов.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Моделирование несложных объектов из деталей конструктора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/>
          <w:bCs/>
          <w:iCs/>
          <w:sz w:val="24"/>
          <w:szCs w:val="24"/>
        </w:rPr>
        <w:t>(2 часа)</w:t>
      </w:r>
    </w:p>
    <w:p w:rsidR="003D087F" w:rsidRPr="00342F55" w:rsidRDefault="003D087F" w:rsidP="003D087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Cs/>
          <w:sz w:val="24"/>
          <w:szCs w:val="24"/>
        </w:rPr>
        <w:t>Составление объектов по заданным моделям и самостоятельно.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55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731"/>
        <w:gridCol w:w="3923"/>
        <w:gridCol w:w="6038"/>
      </w:tblGrid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3731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Темы уроков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Планируемые  предметные результаты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Возможные виды деятельности учащихся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1. Мастера своего дела. Материалы. Инструменты и приспособления. Твое рабочее место. Правила безопасной работы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труду, трудолюбия, ручной умелости, уважения к ремеслам и истории созидательного труда.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Освоение приемов безопасной работы с инструментами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материалов,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инструментами, с правилами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работы с инструментами и приспособлениями</w:t>
            </w:r>
          </w:p>
        </w:tc>
      </w:tr>
      <w:tr w:rsidR="003D087F" w:rsidRPr="00342F55" w:rsidTr="007067C4">
        <w:tc>
          <w:tcPr>
            <w:tcW w:w="14651" w:type="dxa"/>
            <w:gridSpan w:val="4"/>
          </w:tcPr>
          <w:p w:rsidR="003D087F" w:rsidRPr="00342F55" w:rsidRDefault="003D087F" w:rsidP="0070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у природы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2. Конструирование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и пластилина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Умение наблюдать за объектами природы, понимать их красоту, бережно использовать природные дары, пытаться передать совершенство природных форм, используя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различные материалы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Построение природных объектов  (грибов)  из простейших пластилиновых форм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3. Рисование пластилином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летних впечатлений детей, а также знаний о конструировании из пластилина и природного материала,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имелись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дошкольный период. Проведение анализа изображения, умение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сделать выбор, исходя из имеющихся материалов и личных предпочтений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изображений обитателей аквариума (рыбок, черепах и т.д.) на плоскости из пластилина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4. Мозаика из семян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пластилиновой основ</w:t>
            </w:r>
            <w:proofErr w:type="gramEnd"/>
            <w:r w:rsidR="009F3B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«мозаика», ее видами. Изготовление изделий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 помощью техники соединения пластилином. Составление композиции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изображения семенами и косточками, в котором пластилин выступает в качестве вспомогательного связующего материала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5. Аппликация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листьев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тетрадь 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Овладение приемами и способами работы с природными материалами, подготовка их к работе. Знакомство с понятием «аппликация».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по заданному образцу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природного материала, выбор названия для своей работы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6. Вырезанная из бумаги аппликация.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бумаги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 тетрадь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Приемы и способы работы с бумагой. Правила безопасной работы с ножницами. Овладение способом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симметричного вырезания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Переход к технике обрывания бумаги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 целью изображения природных объектов. Выполнение разметки деталей. Создание композиций с использованием приема симметричного вырезания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7. «Печатание» рисунков на пластилиновой основе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нового приема работы с пластилином - «печатание» на пластилиновой основе. Создание </w:t>
            </w: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пластилина как основы для печатания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8. Раскрашивание пластилином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Овладение новой техникой рисования  с  помощью пластилина. Знакомство с цветовой гаммой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Использование пластилина в качестве «краски» для раскрашивания. Создание аппликации с помощью пластилина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9. Художественное конструирование из природного материала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конструирования. Представление о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видовом</w:t>
            </w:r>
            <w:proofErr w:type="gramEnd"/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Конструирование деревьев и цветов из природного материала и пластилина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10. В мире животных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мире животных, их видах. </w:t>
            </w:r>
            <w:proofErr w:type="spell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Приобретениенавыков</w:t>
            </w:r>
            <w:proofErr w:type="spell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различными материалами, приемами их соединения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животных, используя различные материалы и приемы работы с ними. «Оживление» героев поделок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полоски и прямоугольника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(учебник, рабочая</w:t>
            </w: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тетрадь и тетрадь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практических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Овладение приемом складывания бумаги «гармошкой». Соблюдение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этапов работы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Создание выпуклой аппликации. Использование шаблона при изготовлении отдельных элементов работы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(учебник,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тетрадь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тетрадь 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оригами, приемами и способами складывания бумаги, условными знаками,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принятыми в оригами</w:t>
            </w:r>
            <w:proofErr w:type="gramEnd"/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животных в технике оригами, позволяющее осуществить переход от реалистичного изображения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условному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13. Итоговый урок.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умений, полученных при изучении первого раздела учебника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работ</w:t>
            </w:r>
          </w:p>
        </w:tc>
      </w:tr>
      <w:tr w:rsidR="003D087F" w:rsidRPr="00342F55" w:rsidTr="007067C4">
        <w:tc>
          <w:tcPr>
            <w:tcW w:w="14651" w:type="dxa"/>
            <w:gridSpan w:val="4"/>
          </w:tcPr>
          <w:p w:rsidR="003D087F" w:rsidRPr="00342F55" w:rsidRDefault="003D087F" w:rsidP="0070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сказочных героев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14. Рисование жгутиками из пластилина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 с пластилином. Анализ конструкции изделия по рисунку. Умение самостоятельно подбирать основу для работы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Создание картины с использованием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пластилиновых жгутиков. Придумывание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букв из пластилина и других материалов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для «Праздника Букваря»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15. Аппликация из кругов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(учебник, рабочая тетрадь и тетрадь 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Повторение понятий о геометрических фигурах. Освоение способов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разметки деталей. Усвоение правил техники безопасности при работе с ножницами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геометрических фигур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16. Лепка животных. Лепка из снега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телами вращения: шаром, цилиндром, конусом. Распознавание их в окружающих предметах. Овладение различными приемами работы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с пластилином (сгибание, вытягивание,  </w:t>
            </w:r>
            <w:proofErr w:type="spell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, сплющивание)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Создание (лепка) из геометрических форм различных фигур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17. Конструирование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 бумаги. Создание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художественных образов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«развертка» и способами ее изготовления. Комбинирование различных технологий в одном изделии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игрушек с использованием коробочек. Разыгрывание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сценок с полученными персонажами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18. Необычные «мягкие» игрушки. Игрушки из скрученных бумажных полосок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таких способов работы с бумагой, как скручивание и </w:t>
            </w:r>
            <w:proofErr w:type="spell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. Гофрированная бумага. Создание моделей по предложенным образцам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Выполнение «мягких» объемных игрушек из бумаги, из скрученных бумажных полосок. Создание коллективной композиции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19. Конструирование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 разных материалов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Умение изготавливать изделия в зависимости от изученных материалов и технологических приемов работы с ними. Закрепление правил безопасной работы с инструментами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Создание образа героини многих сказок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Бабы-яги способом конструирования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 различных материалов (бросовых, природных, текстильных, бумаги, пластилина)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20. Итоговый урок.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Выделение деталей изделия, нахождение различий в используемых материалах и способах их соединения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широких возможностей применения различных материалов для создания любых сказочных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персонажей и объектов для игр</w:t>
            </w:r>
          </w:p>
        </w:tc>
      </w:tr>
      <w:tr w:rsidR="003D087F" w:rsidRPr="00342F55" w:rsidTr="007067C4">
        <w:tc>
          <w:tcPr>
            <w:tcW w:w="14651" w:type="dxa"/>
            <w:gridSpan w:val="4"/>
          </w:tcPr>
          <w:p w:rsidR="003D087F" w:rsidRPr="00342F55" w:rsidRDefault="003D087F" w:rsidP="0070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Шьем, плетем, вышиваем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21. Плетение в три пряди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 тетрадь 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приемами плетения из шнуров. Привитие навыков самостоятельности (завязывание шапок и шнурков). Развитие мелкой моторики обеих </w:t>
            </w: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Плетение в две и три пряди, завязывание бантиков, определение практической направленности данных навыков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22. Аппликация с использованием косичек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 свою деятельность, преобразовывать данные образцы, создавать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Создание аппликаций из плетеных косичек, а также с использованием других изученных технологических приемов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23. Плоское прямое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тетрадь 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Умение выбрать материал для основы и изготовления изделия. Воспитание бережного отношения к книгам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Плетение из бумаги закладок для книг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24. Пришивание пуговиц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навыками самообслуживания (пришивание пуговиц). Использование приемов безопасной работы с иголкой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 </w:t>
            </w:r>
            <w:proofErr w:type="spell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прозрачной основы. Создание композиции с использованием пуговиц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25. Вышивание. Шьем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для кукол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Овладение простейшими навыками шитья, моделирования и украшения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одежды. Расширение представлений о профессиях швеи, модельера, вышивальщицы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Прокладывание простейших стежков на ткани, применение швов «вперед иголку» и «вперед иголку с перевивом». Создание «нарядов» для кукол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26. Итоговый урок.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Анализ изученного материала, умение делать логические выводы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выполненных работ</w:t>
            </w:r>
          </w:p>
        </w:tc>
      </w:tr>
      <w:tr w:rsidR="003D087F" w:rsidRPr="00342F55" w:rsidTr="007067C4">
        <w:tc>
          <w:tcPr>
            <w:tcW w:w="14651" w:type="dxa"/>
            <w:gridSpan w:val="4"/>
          </w:tcPr>
          <w:p w:rsidR="003D087F" w:rsidRPr="00342F55" w:rsidRDefault="003D087F" w:rsidP="0070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Учимся конструировать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27. Геометрическая мозаика </w:t>
            </w:r>
            <w:r w:rsidRPr="00342F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(учебник и тетрадь для практических работ)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конструированием объектов из геометрических фигур на плоскости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 из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геометрической</w:t>
            </w:r>
            <w:proofErr w:type="gramEnd"/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мозаики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28. Объемное моделирование из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геометрических форм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Освоение способов конструирования объемных моделей. Расширение представлений о различных видах транспорта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 видов транспорта </w:t>
            </w:r>
            <w:proofErr w:type="gram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бросовых материалов (спичечных коробков)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29. Модели самолетов.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Мир конструктора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делать выкройку изделия на бумаге в клетку или по шаблону. Изменение вида конструкции. Проведение исследования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моделей самолетов. Знакомство с видами конструкторов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30. Итоговый урок.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Обобщение поученных знаний и умений. Ориентирование в материалах и технологических приемах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их обработки для создания изделия. Умение группировать поделки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 различным основаниям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работ, соревнований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31. Наш помощник -</w:t>
            </w:r>
          </w:p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Понимание смысла слова «информация», значения компьютера в жизни человека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помощью взрослых с возможностями компьютера и сети Интернет (в частности, посещение сайта одного из авторов учебника Т.Н. </w:t>
            </w:r>
            <w:proofErr w:type="spellStart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Просняковой</w:t>
            </w:r>
            <w:proofErr w:type="spellEnd"/>
            <w:r w:rsidRPr="00342F55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Мастеров», где можно увидеть, какие поделки </w:t>
            </w:r>
            <w:r w:rsidRPr="003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сделали первоклассники из разных уголков страны)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32. Бытовая техника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бережного отношения к техническим устройствам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бытовой техники</w:t>
            </w:r>
          </w:p>
        </w:tc>
      </w:tr>
      <w:tr w:rsidR="003D087F" w:rsidRPr="00342F55" w:rsidTr="007067C4">
        <w:tc>
          <w:tcPr>
            <w:tcW w:w="959" w:type="dxa"/>
          </w:tcPr>
          <w:p w:rsidR="003D087F" w:rsidRPr="00342F55" w:rsidRDefault="003D087F" w:rsidP="0070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33. Проверь себя. Итоговый урок</w:t>
            </w:r>
          </w:p>
        </w:tc>
        <w:tc>
          <w:tcPr>
            <w:tcW w:w="3923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Узнавание изученных материалов, определение их свойств, технологических приемов обработки. Отбор</w:t>
            </w:r>
          </w:p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необходимых материалов и инструментов в зависимости от видов работы</w:t>
            </w:r>
          </w:p>
        </w:tc>
        <w:tc>
          <w:tcPr>
            <w:tcW w:w="6038" w:type="dxa"/>
          </w:tcPr>
          <w:p w:rsidR="003D087F" w:rsidRPr="00342F55" w:rsidRDefault="003D087F" w:rsidP="00706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F55">
              <w:rPr>
                <w:rFonts w:ascii="Times New Roman" w:hAnsi="Times New Roman" w:cs="Times New Roman"/>
                <w:sz w:val="24"/>
                <w:szCs w:val="24"/>
              </w:rPr>
              <w:t>Повторение умений и знаний, полученных за год обучения. Проведение коллективной работы</w:t>
            </w:r>
          </w:p>
        </w:tc>
      </w:tr>
    </w:tbl>
    <w:p w:rsidR="003D087F" w:rsidRPr="00342F55" w:rsidRDefault="003D087F" w:rsidP="003D0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87F" w:rsidRPr="00342F55" w:rsidRDefault="003D087F" w:rsidP="003D0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5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D087F" w:rsidRPr="00342F55" w:rsidRDefault="003D087F" w:rsidP="003D087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087F" w:rsidRPr="00342F55" w:rsidRDefault="003D087F" w:rsidP="003D0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F55">
        <w:rPr>
          <w:rFonts w:ascii="Times New Roman" w:hAnsi="Times New Roman" w:cs="Times New Roman"/>
          <w:b/>
          <w:sz w:val="24"/>
          <w:szCs w:val="24"/>
        </w:rPr>
        <w:t>Результаты изучения технологии в 1 классе</w:t>
      </w:r>
    </w:p>
    <w:p w:rsidR="003D087F" w:rsidRPr="00342F55" w:rsidRDefault="003D087F" w:rsidP="003D087F">
      <w:pPr>
        <w:ind w:firstLine="2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F55">
        <w:rPr>
          <w:rFonts w:ascii="Times New Roman" w:hAnsi="Times New Roman" w:cs="Times New Roman"/>
          <w:b/>
          <w:i/>
          <w:sz w:val="24"/>
          <w:szCs w:val="24"/>
        </w:rPr>
        <w:t xml:space="preserve"> Личностные результаты </w:t>
      </w:r>
    </w:p>
    <w:p w:rsidR="003D087F" w:rsidRPr="00342F55" w:rsidRDefault="003D087F" w:rsidP="003D087F">
      <w:pPr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С</w:t>
      </w:r>
      <w:r w:rsidRPr="00342F55">
        <w:rPr>
          <w:rFonts w:ascii="Times New Roman" w:hAnsi="Times New Roman" w:cs="Times New Roman"/>
          <w:bCs/>
          <w:sz w:val="24"/>
          <w:szCs w:val="24"/>
        </w:rPr>
        <w:t>оздание условий для</w:t>
      </w:r>
      <w:r w:rsidRPr="00342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sz w:val="24"/>
          <w:szCs w:val="24"/>
        </w:rPr>
        <w:t xml:space="preserve">формирования следующих умений: 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- положительно относиться к учению; 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проявлять интерес к содержанию предмета технологии;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принимать одноклассников, помогать им, отзываться на помощь от взрослого и детей;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чувствовать уверенность в себе, верить в свои возможности;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самостоятельно </w:t>
      </w: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>определять и объяснять</w:t>
      </w: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 xml:space="preserve">свои чувства и ощущения, возникающие в результате наблюдения, рассуждения, обсуждения, 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>самые простые и общие для всех людей правила поведения (основы общечеловеческих нравственных ценностей);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F55">
        <w:rPr>
          <w:rFonts w:ascii="Times New Roman" w:hAnsi="Times New Roman" w:cs="Times New Roman"/>
          <w:sz w:val="24"/>
          <w:szCs w:val="24"/>
        </w:rPr>
        <w:t>- чувствовать удовлетворение от сделанного или созданного самим для родных, друзей, для себя;</w:t>
      </w:r>
      <w:proofErr w:type="gramEnd"/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бережно относиться к результатам своего труда и труда одноклассников;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осознавать уязвимость, хрупкость природы, понимать положительные и негативные последствия деятельности человека;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i/>
          <w:sz w:val="24"/>
          <w:szCs w:val="24"/>
        </w:rPr>
        <w:t>- с помощью учителя</w:t>
      </w:r>
      <w:r w:rsidRPr="00342F55">
        <w:rPr>
          <w:rFonts w:ascii="Times New Roman" w:hAnsi="Times New Roman" w:cs="Times New Roman"/>
          <w:sz w:val="24"/>
          <w:szCs w:val="24"/>
        </w:rPr>
        <w:t xml:space="preserve"> планировать предстоящую практическую деятельность;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i/>
          <w:sz w:val="24"/>
          <w:szCs w:val="24"/>
        </w:rPr>
        <w:t>- под контролем учителя</w:t>
      </w:r>
      <w:r w:rsidRPr="00342F55">
        <w:rPr>
          <w:rFonts w:ascii="Times New Roman" w:hAnsi="Times New Roman" w:cs="Times New Roman"/>
          <w:sz w:val="24"/>
          <w:szCs w:val="24"/>
        </w:rPr>
        <w:t xml:space="preserve"> выполнять предлагаемые изделия с опорой на план и образец.</w:t>
      </w:r>
    </w:p>
    <w:p w:rsidR="003D087F" w:rsidRPr="00342F55" w:rsidRDefault="003D087F" w:rsidP="003D087F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F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2F5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42F5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3D087F" w:rsidRPr="00342F55" w:rsidRDefault="003D087F" w:rsidP="003D087F">
      <w:pPr>
        <w:pStyle w:val="3"/>
        <w:spacing w:before="0"/>
        <w:ind w:firstLine="284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Регулятивные универсальные учебные действия: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- с помощью учителя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учиться определять и формулировать цель деятельности на уроке;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учиться проговаривать последовательность действий на уроке;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 (версию) на основе работы с иллюстрацией учебника;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- с помощью учителя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объяснять выбор наиболее подходящих для выполнения задания материалов и инструментов;</w:t>
      </w:r>
    </w:p>
    <w:p w:rsidR="003D087F" w:rsidRPr="00342F55" w:rsidRDefault="003D087F" w:rsidP="003D087F">
      <w:pPr>
        <w:pStyle w:val="3"/>
        <w:tabs>
          <w:tab w:val="left" w:pos="1080"/>
        </w:tabs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- учиться готовить рабочее место, </w:t>
      </w: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с помощью учителя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отбирать наиболее подходящие для выполнения задания материалы и инструменты и </w:t>
      </w: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>выполнять</w:t>
      </w: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>практическую работу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по предложенному учителем плану с опорой на образцы, рисунки учебника;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sz w:val="24"/>
          <w:szCs w:val="24"/>
        </w:rPr>
        <w:t>- выполнять контроль точности разметки деталей с помощью шаблона;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- учиться совместно с учителем и другими учениками давать эмоциональную оценку деятельности класса на уроке. </w:t>
      </w:r>
    </w:p>
    <w:p w:rsidR="003D087F" w:rsidRPr="00342F55" w:rsidRDefault="003D087F" w:rsidP="003D087F">
      <w:pPr>
        <w:pStyle w:val="3"/>
        <w:spacing w:before="0"/>
        <w:ind w:firstLine="284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Познавательные универсальные учебные действия: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bCs/>
          <w:sz w:val="24"/>
          <w:szCs w:val="24"/>
        </w:rPr>
        <w:t xml:space="preserve">-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  <w:r w:rsidRPr="00342F55">
        <w:rPr>
          <w:rFonts w:ascii="Times New Roman" w:hAnsi="Times New Roman" w:cs="Times New Roman"/>
          <w:b w:val="0"/>
          <w:bCs/>
          <w:iCs/>
          <w:sz w:val="24"/>
          <w:szCs w:val="24"/>
        </w:rPr>
        <w:t>сравнивать</w:t>
      </w:r>
      <w:r w:rsidRPr="00342F55">
        <w:rPr>
          <w:rFonts w:ascii="Times New Roman" w:hAnsi="Times New Roman" w:cs="Times New Roman"/>
          <w:b w:val="0"/>
          <w:bCs/>
          <w:sz w:val="24"/>
          <w:szCs w:val="24"/>
        </w:rPr>
        <w:t xml:space="preserve"> их;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сравнивать изучаемые материалы по их свойствам, анализировать конструкции предлагаемых изделий, делать простейшие обобщения;</w:t>
      </w:r>
      <w:r w:rsidRPr="00342F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bCs/>
          <w:iCs/>
          <w:sz w:val="24"/>
          <w:szCs w:val="24"/>
        </w:rPr>
        <w:t>группировать</w:t>
      </w:r>
      <w:r w:rsidRPr="00342F55">
        <w:rPr>
          <w:rFonts w:ascii="Times New Roman" w:hAnsi="Times New Roman" w:cs="Times New Roman"/>
          <w:bCs/>
          <w:sz w:val="24"/>
          <w:szCs w:val="24"/>
        </w:rPr>
        <w:t xml:space="preserve"> предметы и их образы по общему признаку (конструкторскому, технологическому, декоративно-художественному);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- с помощью учителя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анализировать предлагаемое задание,</w:t>
      </w: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>отличать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новое </w:t>
      </w:r>
      <w:proofErr w:type="gramStart"/>
      <w:r w:rsidRPr="00342F55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уже известного;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>- ориентироваться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в материале на страницах учебника;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- находить ответы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Cs/>
          <w:sz w:val="24"/>
          <w:szCs w:val="24"/>
        </w:rPr>
        <w:t>- делать выводы</w:t>
      </w:r>
      <w:r w:rsidRPr="00342F55">
        <w:rPr>
          <w:rFonts w:ascii="Times New Roman" w:hAnsi="Times New Roman" w:cs="Times New Roman"/>
          <w:b w:val="0"/>
          <w:sz w:val="24"/>
          <w:szCs w:val="24"/>
        </w:rPr>
        <w:t xml:space="preserve"> о результате совместной работы всего класса;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sz w:val="24"/>
          <w:szCs w:val="24"/>
        </w:rPr>
        <w:t>- преобразовывать информацию из одной формы в другую — в изделия, художественные образы.</w:t>
      </w:r>
    </w:p>
    <w:p w:rsidR="003D087F" w:rsidRPr="00342F55" w:rsidRDefault="003D087F" w:rsidP="003D087F">
      <w:pPr>
        <w:pStyle w:val="3"/>
        <w:spacing w:befor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i/>
          <w:sz w:val="24"/>
          <w:szCs w:val="24"/>
        </w:rPr>
        <w:t>Коммуникативные универсальные учебные действия:</w:t>
      </w:r>
    </w:p>
    <w:p w:rsidR="003D087F" w:rsidRPr="00342F55" w:rsidRDefault="003D087F" w:rsidP="003D087F">
      <w:pPr>
        <w:pStyle w:val="3"/>
        <w:spacing w:before="0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F55">
        <w:rPr>
          <w:rFonts w:ascii="Times New Roman" w:hAnsi="Times New Roman" w:cs="Times New Roman"/>
          <w:b w:val="0"/>
          <w:sz w:val="24"/>
          <w:szCs w:val="24"/>
        </w:rPr>
        <w:t>- учиться слушать и слышать учителя и одноклассников, совместно обсуждать предложенную или выявленную проблему.</w:t>
      </w:r>
    </w:p>
    <w:p w:rsidR="003D087F" w:rsidRPr="00342F55" w:rsidRDefault="003D087F" w:rsidP="003D087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342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F55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342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2F55">
        <w:rPr>
          <w:rFonts w:ascii="Times New Roman" w:hAnsi="Times New Roman" w:cs="Times New Roman"/>
          <w:sz w:val="24"/>
          <w:szCs w:val="24"/>
        </w:rPr>
        <w:t>(по разделам)</w:t>
      </w:r>
    </w:p>
    <w:p w:rsidR="003D087F" w:rsidRPr="00342F55" w:rsidRDefault="003D087F" w:rsidP="003D087F">
      <w:pPr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F55">
        <w:rPr>
          <w:rFonts w:ascii="Times New Roman" w:hAnsi="Times New Roman" w:cs="Times New Roman"/>
          <w:bCs/>
          <w:sz w:val="24"/>
          <w:szCs w:val="24"/>
        </w:rPr>
        <w:t xml:space="preserve">1. Общекультурные и </w:t>
      </w:r>
      <w:proofErr w:type="spellStart"/>
      <w:r w:rsidRPr="00342F55">
        <w:rPr>
          <w:rFonts w:ascii="Times New Roman" w:hAnsi="Times New Roman" w:cs="Times New Roman"/>
          <w:bCs/>
          <w:sz w:val="24"/>
          <w:szCs w:val="24"/>
        </w:rPr>
        <w:t>общетрудовые</w:t>
      </w:r>
      <w:proofErr w:type="spellEnd"/>
      <w:r w:rsidRPr="00342F55">
        <w:rPr>
          <w:rFonts w:ascii="Times New Roman" w:hAnsi="Times New Roman" w:cs="Times New Roman"/>
          <w:bCs/>
          <w:sz w:val="24"/>
          <w:szCs w:val="24"/>
        </w:rPr>
        <w:t xml:space="preserve"> компетенции. Основы культуры труда, самообслуживание</w:t>
      </w:r>
    </w:p>
    <w:p w:rsidR="003D087F" w:rsidRPr="00342F55" w:rsidRDefault="003D087F" w:rsidP="003D08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i/>
          <w:iCs/>
          <w:sz w:val="24"/>
          <w:szCs w:val="24"/>
        </w:rPr>
        <w:t>Знать (на уровне представлений):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- о 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об отражении форм и образов природы в работах мастеров художников, о разнообразных предметах рукотворного мира;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о профессиях, знакомых детям.</w:t>
      </w:r>
    </w:p>
    <w:p w:rsidR="003D087F" w:rsidRPr="00342F55" w:rsidRDefault="003D087F" w:rsidP="003D08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обслуживать себя во время работы: поддерживать порядок на рабочем месте, ухаживать за инструментами и правильно хранить их;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-соблюдать правила гигиены труда.</w:t>
      </w:r>
    </w:p>
    <w:p w:rsidR="003D087F" w:rsidRPr="00342F55" w:rsidRDefault="003D087F" w:rsidP="003D087F">
      <w:pPr>
        <w:ind w:right="57"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F55">
        <w:rPr>
          <w:rFonts w:ascii="Times New Roman" w:hAnsi="Times New Roman" w:cs="Times New Roman"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3D087F" w:rsidRPr="00342F55" w:rsidRDefault="003D087F" w:rsidP="003D087F">
      <w:pPr>
        <w:pStyle w:val="21"/>
        <w:spacing w:after="0" w:line="100" w:lineRule="atLeast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bCs/>
          <w:i/>
          <w:iCs/>
          <w:sz w:val="24"/>
          <w:szCs w:val="24"/>
        </w:rPr>
        <w:t>Знать:</w:t>
      </w:r>
    </w:p>
    <w:p w:rsidR="003D087F" w:rsidRPr="00342F55" w:rsidRDefault="003D087F" w:rsidP="003D087F">
      <w:pPr>
        <w:pStyle w:val="21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F55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342F55">
        <w:rPr>
          <w:rFonts w:ascii="Times New Roman" w:hAnsi="Times New Roman" w:cs="Times New Roman"/>
          <w:bCs/>
          <w:sz w:val="24"/>
          <w:szCs w:val="24"/>
        </w:rPr>
        <w:t xml:space="preserve">- общие названия изученных видов материалов (природные, бумага, тонкий картон, ткань, клейстер, клей) и их  свойства </w:t>
      </w:r>
      <w:r w:rsidRPr="00342F55">
        <w:rPr>
          <w:rFonts w:ascii="Times New Roman" w:hAnsi="Times New Roman" w:cs="Times New Roman"/>
          <w:sz w:val="24"/>
          <w:szCs w:val="24"/>
        </w:rPr>
        <w:t>(цвет, фактура, толщина и др.)</w:t>
      </w:r>
      <w:r w:rsidRPr="00342F55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End"/>
    </w:p>
    <w:p w:rsidR="003D087F" w:rsidRPr="00342F55" w:rsidRDefault="003D087F" w:rsidP="003D087F">
      <w:pPr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       - последовательность изготовления несложных изделий: разметка, резание, сборка, отделка;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способы разметки на глаз, по шаблону;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 формообразование сгибанием, складыванием, вытягиванием;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lastRenderedPageBreak/>
        <w:t>- клеевой способ соединения;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способы отделки: раскрашивание, аппликация, прямая строчка;</w:t>
      </w:r>
    </w:p>
    <w:p w:rsidR="003D087F" w:rsidRPr="00342F55" w:rsidRDefault="003D087F" w:rsidP="003D087F">
      <w:pPr>
        <w:pStyle w:val="2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   - названия и назначение ручных инструментов (ножницы, игла) и приспособлений (шаблон, булавки), правила безопасной работы ими.</w:t>
      </w:r>
    </w:p>
    <w:p w:rsidR="003D087F" w:rsidRPr="00342F55" w:rsidRDefault="003D087F" w:rsidP="003D08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различать материалы и инструменты по их назначению;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- качественно выполнять операции и приемы по изготовлению несложных изделий: </w:t>
      </w:r>
    </w:p>
    <w:p w:rsidR="003D087F" w:rsidRPr="00342F55" w:rsidRDefault="003D087F" w:rsidP="003D087F">
      <w:pPr>
        <w:numPr>
          <w:ilvl w:val="0"/>
          <w:numId w:val="1"/>
        </w:numPr>
        <w:tabs>
          <w:tab w:val="left" w:pos="72"/>
          <w:tab w:val="left" w:pos="252"/>
        </w:tabs>
        <w:suppressAutoHyphens/>
        <w:spacing w:after="0" w:line="240" w:lineRule="auto"/>
        <w:ind w:left="72" w:hanging="72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экономно размечать сгибанием, по шаблону;</w:t>
      </w:r>
    </w:p>
    <w:p w:rsidR="003D087F" w:rsidRPr="00342F55" w:rsidRDefault="003D087F" w:rsidP="003D087F">
      <w:pPr>
        <w:numPr>
          <w:ilvl w:val="0"/>
          <w:numId w:val="1"/>
        </w:numPr>
        <w:tabs>
          <w:tab w:val="left" w:pos="72"/>
          <w:tab w:val="left" w:pos="252"/>
        </w:tabs>
        <w:suppressAutoHyphens/>
        <w:spacing w:after="0" w:line="240" w:lineRule="auto"/>
        <w:ind w:left="72" w:hanging="72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 точно резать ножницами;</w:t>
      </w:r>
    </w:p>
    <w:p w:rsidR="003D087F" w:rsidRPr="00342F55" w:rsidRDefault="003D087F" w:rsidP="003D087F">
      <w:pPr>
        <w:numPr>
          <w:ilvl w:val="0"/>
          <w:numId w:val="1"/>
        </w:numPr>
        <w:tabs>
          <w:tab w:val="left" w:pos="72"/>
          <w:tab w:val="left" w:pos="252"/>
        </w:tabs>
        <w:suppressAutoHyphens/>
        <w:spacing w:after="0" w:line="240" w:lineRule="auto"/>
        <w:ind w:left="72" w:hanging="72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 собирать изделия с помощью клея;</w:t>
      </w:r>
    </w:p>
    <w:p w:rsidR="003D087F" w:rsidRPr="00342F55" w:rsidRDefault="003D087F" w:rsidP="003D087F">
      <w:pPr>
        <w:numPr>
          <w:ilvl w:val="0"/>
          <w:numId w:val="1"/>
        </w:numPr>
        <w:tabs>
          <w:tab w:val="left" w:pos="72"/>
          <w:tab w:val="left" w:pos="252"/>
        </w:tabs>
        <w:suppressAutoHyphens/>
        <w:spacing w:after="0" w:line="240" w:lineRule="auto"/>
        <w:ind w:left="72" w:hanging="72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 эстетично и аккуратно отделывать изделия раскрашиванием, аппликацией, прямой строчкой;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использовать для сушки плоских изделий пресс;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безопасно работать и хранить инструменты (ножницы, иглы);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3D087F" w:rsidRPr="00342F55" w:rsidRDefault="003D087F" w:rsidP="003D087F">
      <w:pPr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F55">
        <w:rPr>
          <w:rFonts w:ascii="Times New Roman" w:hAnsi="Times New Roman" w:cs="Times New Roman"/>
          <w:bCs/>
          <w:sz w:val="24"/>
          <w:szCs w:val="24"/>
        </w:rPr>
        <w:t>3. Конструирование и моделирование</w:t>
      </w:r>
    </w:p>
    <w:p w:rsidR="003D087F" w:rsidRPr="00342F55" w:rsidRDefault="003D087F" w:rsidP="003D087F">
      <w:pPr>
        <w:pStyle w:val="2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 w:rsidRPr="00342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87F" w:rsidRPr="00342F55" w:rsidRDefault="003D087F" w:rsidP="003D087F">
      <w:pPr>
        <w:pStyle w:val="210"/>
        <w:spacing w:after="0"/>
        <w:ind w:left="823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 о детали как составной части изделия;</w:t>
      </w:r>
    </w:p>
    <w:p w:rsidR="003D087F" w:rsidRPr="00342F55" w:rsidRDefault="003D087F" w:rsidP="003D087F">
      <w:pPr>
        <w:pStyle w:val="210"/>
        <w:spacing w:after="0"/>
        <w:ind w:left="823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2F55"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 w:rsidRPr="00342F55">
        <w:rPr>
          <w:rFonts w:ascii="Times New Roman" w:hAnsi="Times New Roman" w:cs="Times New Roman"/>
          <w:sz w:val="24"/>
          <w:szCs w:val="24"/>
        </w:rPr>
        <w:t xml:space="preserve"> — разборных и неразборных;</w:t>
      </w:r>
    </w:p>
    <w:p w:rsidR="003D087F" w:rsidRPr="00342F55" w:rsidRDefault="003D087F" w:rsidP="003D087F">
      <w:pPr>
        <w:pStyle w:val="210"/>
        <w:spacing w:after="0"/>
        <w:ind w:left="823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 xml:space="preserve">- неподвижном клеевом </w:t>
      </w:r>
      <w:proofErr w:type="gramStart"/>
      <w:r w:rsidRPr="00342F55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Pr="00342F55">
        <w:rPr>
          <w:rFonts w:ascii="Times New Roman" w:hAnsi="Times New Roman" w:cs="Times New Roman"/>
          <w:sz w:val="24"/>
          <w:szCs w:val="24"/>
        </w:rPr>
        <w:t xml:space="preserve"> деталей.</w:t>
      </w:r>
    </w:p>
    <w:p w:rsidR="003D087F" w:rsidRPr="00342F55" w:rsidRDefault="003D087F" w:rsidP="003D087F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2F5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3D087F" w:rsidRPr="00342F55" w:rsidRDefault="003D087F" w:rsidP="003D087F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2F55">
        <w:rPr>
          <w:rFonts w:ascii="Times New Roman" w:hAnsi="Times New Roman" w:cs="Times New Roman"/>
          <w:sz w:val="24"/>
          <w:szCs w:val="24"/>
        </w:rPr>
        <w:t>- различать разборные и неразборные конструкции несложных изделий;</w:t>
      </w:r>
    </w:p>
    <w:p w:rsidR="003D087F" w:rsidRPr="00342F55" w:rsidRDefault="003D087F" w:rsidP="003D087F">
      <w:pPr>
        <w:ind w:left="540"/>
        <w:jc w:val="both"/>
        <w:rPr>
          <w:rFonts w:ascii="Times New Roman" w:eastAsia="AvantGardeGothicC-Demi" w:hAnsi="Times New Roman" w:cs="Times New Roman"/>
          <w:i/>
          <w:sz w:val="24"/>
          <w:szCs w:val="24"/>
        </w:rPr>
      </w:pPr>
      <w:r w:rsidRPr="00342F55">
        <w:rPr>
          <w:rFonts w:ascii="Times New Roman" w:eastAsia="AvantGardeGothicC-Demi" w:hAnsi="Times New Roman" w:cs="Times New Roman"/>
          <w:i/>
          <w:sz w:val="24"/>
          <w:szCs w:val="24"/>
        </w:rPr>
        <w:t>- конструировать и моделировать изделия из различных материалов по образцу, рисунку.</w:t>
      </w:r>
    </w:p>
    <w:p w:rsidR="003D087F" w:rsidRPr="00342F55" w:rsidRDefault="003D087F" w:rsidP="003D087F">
      <w:pPr>
        <w:ind w:firstLine="540"/>
        <w:jc w:val="both"/>
        <w:rPr>
          <w:rFonts w:ascii="Times New Roman" w:eastAsia="AvantGardeGothicC-Demi" w:hAnsi="Times New Roman" w:cs="Times New Roman"/>
          <w:i/>
          <w:sz w:val="24"/>
          <w:szCs w:val="24"/>
        </w:rPr>
      </w:pPr>
    </w:p>
    <w:p w:rsidR="003D087F" w:rsidRPr="00F17085" w:rsidRDefault="00F17085" w:rsidP="003D087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708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УМК курса технологии</w:t>
      </w:r>
    </w:p>
    <w:p w:rsidR="003D087F" w:rsidRPr="00342F55" w:rsidRDefault="003D087F" w:rsidP="003D087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Н.А., </w:t>
      </w: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Проснякова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Т.Н. Технология. Умные руки: Учебник для 1 </w:t>
      </w: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>. - Самара: Издательство «Учебная литература»: Издательский дом «Федоров».</w:t>
      </w:r>
    </w:p>
    <w:p w:rsidR="003D087F" w:rsidRPr="00342F55" w:rsidRDefault="003D087F" w:rsidP="003D087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Проснякова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 Т.Н. Школа волшебников. Рабочие тетради для 1 </w:t>
      </w:r>
      <w:proofErr w:type="spell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proofErr w:type="gramStart"/>
      <w:r w:rsidRPr="00342F55">
        <w:rPr>
          <w:rFonts w:ascii="Times New Roman" w:hAnsi="Times New Roman" w:cs="Times New Roman"/>
          <w:bCs/>
          <w:iCs/>
          <w:sz w:val="24"/>
          <w:szCs w:val="24"/>
        </w:rPr>
        <w:t>_-</w:t>
      </w:r>
      <w:proofErr w:type="gram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>Самара</w:t>
      </w:r>
      <w:proofErr w:type="spellEnd"/>
      <w:r w:rsidRPr="00342F55">
        <w:rPr>
          <w:rFonts w:ascii="Times New Roman" w:hAnsi="Times New Roman" w:cs="Times New Roman"/>
          <w:bCs/>
          <w:iCs/>
          <w:sz w:val="24"/>
          <w:szCs w:val="24"/>
        </w:rPr>
        <w:t>: Издательство «Учебная литература»: Издательский дом «Федоров».</w:t>
      </w:r>
    </w:p>
    <w:p w:rsidR="003D087F" w:rsidRPr="00342F55" w:rsidRDefault="003D087F" w:rsidP="003D087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vantGardeGothicC-Demi" w:hAnsi="Times New Roman" w:cs="Times New Roman"/>
          <w:sz w:val="24"/>
          <w:szCs w:val="24"/>
        </w:rPr>
      </w:pPr>
      <w:proofErr w:type="spellStart"/>
      <w:r w:rsidRPr="00342F55">
        <w:rPr>
          <w:rFonts w:ascii="Times New Roman" w:eastAsia="AvantGardeGothicC-Demi" w:hAnsi="Times New Roman" w:cs="Times New Roman"/>
          <w:sz w:val="24"/>
          <w:szCs w:val="24"/>
        </w:rPr>
        <w:t>Проснякова</w:t>
      </w:r>
      <w:proofErr w:type="spellEnd"/>
      <w:r w:rsidRPr="00342F55">
        <w:rPr>
          <w:rFonts w:ascii="Times New Roman" w:eastAsia="AvantGardeGothicC-Demi" w:hAnsi="Times New Roman" w:cs="Times New Roman"/>
          <w:sz w:val="24"/>
          <w:szCs w:val="24"/>
        </w:rPr>
        <w:t xml:space="preserve"> Т.Н. Методические рекомендации к учебникам «Технология» для 1 </w:t>
      </w:r>
      <w:proofErr w:type="spellStart"/>
      <w:r w:rsidRPr="00342F55">
        <w:rPr>
          <w:rFonts w:ascii="Times New Roman" w:eastAsia="AvantGardeGothicC-Demi" w:hAnsi="Times New Roman" w:cs="Times New Roman"/>
          <w:sz w:val="24"/>
          <w:szCs w:val="24"/>
        </w:rPr>
        <w:t>кл</w:t>
      </w:r>
      <w:proofErr w:type="spellEnd"/>
      <w:r w:rsidRPr="00342F55">
        <w:rPr>
          <w:rFonts w:ascii="Times New Roman" w:eastAsia="AvantGardeGothicC-Demi" w:hAnsi="Times New Roman" w:cs="Times New Roman"/>
          <w:sz w:val="24"/>
          <w:szCs w:val="24"/>
        </w:rPr>
        <w:t>. - Самара: Издательство «Учебная литература»: Издательский дом «Федоров».</w:t>
      </w:r>
    </w:p>
    <w:p w:rsidR="00FE4958" w:rsidRPr="00342F55" w:rsidRDefault="00FE4958">
      <w:pPr>
        <w:rPr>
          <w:rFonts w:ascii="Times New Roman" w:hAnsi="Times New Roman" w:cs="Times New Roman"/>
          <w:sz w:val="24"/>
          <w:szCs w:val="24"/>
        </w:rPr>
      </w:pPr>
    </w:p>
    <w:sectPr w:rsidR="00FE4958" w:rsidRPr="00342F55" w:rsidSect="00656352">
      <w:pgSz w:w="16838" w:h="11906" w:orient="landscape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B"/>
    <w:multiLevelType w:val="singleLevel"/>
    <w:tmpl w:val="4788A52E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0" w:firstLine="720"/>
      </w:pPr>
      <w:rPr>
        <w:rFonts w:ascii="Times New Roman" w:eastAsia="Times New Roman" w:hAnsi="Times New Roman" w:cs="Mangal"/>
      </w:rPr>
    </w:lvl>
  </w:abstractNum>
  <w:abstractNum w:abstractNumId="2">
    <w:nsid w:val="7EC81556"/>
    <w:multiLevelType w:val="hybridMultilevel"/>
    <w:tmpl w:val="0A26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87F"/>
    <w:rsid w:val="00342F55"/>
    <w:rsid w:val="003D087F"/>
    <w:rsid w:val="00656352"/>
    <w:rsid w:val="009919D8"/>
    <w:rsid w:val="009F3B30"/>
    <w:rsid w:val="00AF4E75"/>
    <w:rsid w:val="00D97745"/>
    <w:rsid w:val="00E477B3"/>
    <w:rsid w:val="00F1708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3D087F"/>
    <w:pPr>
      <w:widowControl w:val="0"/>
      <w:suppressAutoHyphens/>
      <w:overflowPunct w:val="0"/>
      <w:spacing w:before="240" w:after="0" w:line="240" w:lineRule="auto"/>
      <w:jc w:val="center"/>
    </w:pPr>
    <w:rPr>
      <w:rFonts w:ascii="Calibri" w:eastAsia="Times New Roman" w:hAnsi="Calibri" w:cs="Mangal"/>
      <w:b/>
      <w:kern w:val="1"/>
      <w:sz w:val="28"/>
      <w:lang w:eastAsia="hi-IN" w:bidi="hi-IN"/>
    </w:rPr>
  </w:style>
  <w:style w:type="paragraph" w:customStyle="1" w:styleId="21">
    <w:name w:val="Основной текст с отступом 21"/>
    <w:basedOn w:val="a"/>
    <w:rsid w:val="003D087F"/>
    <w:pPr>
      <w:suppressAutoHyphens/>
      <w:spacing w:after="120" w:line="480" w:lineRule="auto"/>
      <w:ind w:left="283"/>
    </w:pPr>
    <w:rPr>
      <w:rFonts w:ascii="Calibri" w:eastAsia="Times New Roman" w:hAnsi="Calibri" w:cs="Mangal"/>
      <w:kern w:val="1"/>
      <w:lang w:eastAsia="hi-IN" w:bidi="hi-IN"/>
    </w:rPr>
  </w:style>
  <w:style w:type="paragraph" w:customStyle="1" w:styleId="210">
    <w:name w:val="Основной текст 21"/>
    <w:basedOn w:val="a"/>
    <w:rsid w:val="003D087F"/>
    <w:pPr>
      <w:suppressAutoHyphens/>
      <w:overflowPunct w:val="0"/>
      <w:spacing w:after="120" w:line="240" w:lineRule="auto"/>
      <w:ind w:left="283"/>
      <w:textAlignment w:val="baseline"/>
    </w:pPr>
    <w:rPr>
      <w:rFonts w:ascii="Calibri" w:eastAsia="Times New Roman" w:hAnsi="Calibri" w:cs="Mangal"/>
      <w:kern w:val="1"/>
      <w:lang w:eastAsia="hi-IN" w:bidi="hi-IN"/>
    </w:rPr>
  </w:style>
  <w:style w:type="paragraph" w:styleId="a3">
    <w:name w:val="List Paragraph"/>
    <w:basedOn w:val="a"/>
    <w:uiPriority w:val="34"/>
    <w:qFormat/>
    <w:rsid w:val="00342F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170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7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2F54-9FB3-46C3-AA7F-2D066C88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5868</Words>
  <Characters>33449</Characters>
  <Application>Microsoft Office Word</Application>
  <DocSecurity>0</DocSecurity>
  <Lines>278</Lines>
  <Paragraphs>78</Paragraphs>
  <ScaleCrop>false</ScaleCrop>
  <Company>Microsoft</Company>
  <LinksUpToDate>false</LinksUpToDate>
  <CharactersWithSpaces>39239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Олеся</cp:lastModifiedBy>
  <cp:revision>7</cp:revision>
  <cp:lastPrinted>2014-09-22T15:34:00Z</cp:lastPrinted>
  <dcterms:created xsi:type="dcterms:W3CDTF">2014-09-09T15:51:00Z</dcterms:created>
  <dcterms:modified xsi:type="dcterms:W3CDTF">2015-10-03T12:17:00Z</dcterms:modified>
</cp:coreProperties>
</file>