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DB" w:rsidRPr="00172280" w:rsidRDefault="00391FDB" w:rsidP="00172280">
      <w:pPr>
        <w:pStyle w:val="a3"/>
        <w:rPr>
          <w:b/>
          <w:lang w:eastAsia="ru-RU"/>
        </w:rPr>
      </w:pPr>
      <w:r w:rsidRPr="00172280">
        <w:rPr>
          <w:b/>
          <w:lang w:eastAsia="ru-RU"/>
        </w:rPr>
        <w:t>Тема урока: «Песня – душа народа».</w:t>
      </w:r>
    </w:p>
    <w:p w:rsidR="00391FDB" w:rsidRDefault="003633D2" w:rsidP="00172280">
      <w:pPr>
        <w:pStyle w:val="a3"/>
        <w:rPr>
          <w:lang w:eastAsia="ru-RU"/>
        </w:rPr>
      </w:pPr>
      <w:r>
        <w:rPr>
          <w:lang w:eastAsia="ru-RU"/>
        </w:rPr>
        <w:t>(п</w:t>
      </w:r>
      <w:r w:rsidR="00391FDB">
        <w:rPr>
          <w:lang w:eastAsia="ru-RU"/>
        </w:rPr>
        <w:t>о рассказу И.С. Тургенева «Певцы»)</w:t>
      </w:r>
    </w:p>
    <w:p w:rsidR="00391FDB" w:rsidRPr="00391FDB" w:rsidRDefault="00391FDB" w:rsidP="00172280">
      <w:pPr>
        <w:pStyle w:val="a3"/>
        <w:jc w:val="right"/>
        <w:rPr>
          <w:lang w:eastAsia="ru-RU"/>
        </w:rPr>
      </w:pPr>
      <w:r>
        <w:rPr>
          <w:lang w:eastAsia="ru-RU"/>
        </w:rPr>
        <w:tab/>
      </w:r>
      <w:r w:rsidRPr="00391FDB">
        <w:rPr>
          <w:lang w:eastAsia="ru-RU"/>
        </w:rPr>
        <w:t xml:space="preserve">Это народная история,        </w:t>
      </w:r>
    </w:p>
    <w:p w:rsidR="00391FDB" w:rsidRPr="00391FDB" w:rsidRDefault="00391FDB" w:rsidP="00172280">
      <w:pPr>
        <w:pStyle w:val="a3"/>
        <w:jc w:val="right"/>
        <w:rPr>
          <w:lang w:eastAsia="ru-RU"/>
        </w:rPr>
      </w:pPr>
      <w:r w:rsidRPr="00391FDB">
        <w:rPr>
          <w:lang w:eastAsia="ru-RU"/>
        </w:rPr>
        <w:t xml:space="preserve">живая, яркая, исполненная красок, </w:t>
      </w:r>
    </w:p>
    <w:p w:rsidR="00391FDB" w:rsidRPr="00391FDB" w:rsidRDefault="00391FDB" w:rsidP="00172280">
      <w:pPr>
        <w:pStyle w:val="a3"/>
        <w:jc w:val="right"/>
        <w:rPr>
          <w:lang w:eastAsia="ru-RU"/>
        </w:rPr>
      </w:pPr>
      <w:r w:rsidRPr="00391FDB">
        <w:rPr>
          <w:lang w:eastAsia="ru-RU"/>
        </w:rPr>
        <w:t>истины, обнажающая всю жизнь народа.</w:t>
      </w:r>
    </w:p>
    <w:p w:rsidR="00391FDB" w:rsidRDefault="003633D2" w:rsidP="00172280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</w:t>
      </w:r>
      <w:r w:rsidR="00172280">
        <w:rPr>
          <w:lang w:eastAsia="ru-RU"/>
        </w:rPr>
        <w:t xml:space="preserve">                                    </w:t>
      </w:r>
      <w:r>
        <w:rPr>
          <w:lang w:eastAsia="ru-RU"/>
        </w:rPr>
        <w:t>Н.</w:t>
      </w:r>
      <w:r w:rsidR="00594EF0">
        <w:rPr>
          <w:lang w:eastAsia="ru-RU"/>
        </w:rPr>
        <w:t xml:space="preserve"> </w:t>
      </w:r>
      <w:r>
        <w:rPr>
          <w:lang w:eastAsia="ru-RU"/>
        </w:rPr>
        <w:t>В.</w:t>
      </w:r>
      <w:r w:rsidR="00594EF0">
        <w:rPr>
          <w:lang w:eastAsia="ru-RU"/>
        </w:rPr>
        <w:t xml:space="preserve"> </w:t>
      </w:r>
      <w:r>
        <w:rPr>
          <w:lang w:eastAsia="ru-RU"/>
        </w:rPr>
        <w:t>Гоголь.</w:t>
      </w:r>
    </w:p>
    <w:p w:rsidR="00593735" w:rsidRPr="003633D2" w:rsidRDefault="00391FDB" w:rsidP="00172280">
      <w:pPr>
        <w:pStyle w:val="a3"/>
        <w:rPr>
          <w:lang w:eastAsia="ru-RU"/>
        </w:rPr>
      </w:pPr>
      <w:r w:rsidRPr="00172280">
        <w:rPr>
          <w:b/>
          <w:lang w:eastAsia="ru-RU"/>
        </w:rPr>
        <w:t>Цель</w:t>
      </w:r>
      <w:r w:rsidR="00593735" w:rsidRPr="00172280">
        <w:rPr>
          <w:b/>
          <w:lang w:eastAsia="ru-RU"/>
        </w:rPr>
        <w:t xml:space="preserve"> </w:t>
      </w:r>
      <w:r w:rsidRPr="00172280">
        <w:rPr>
          <w:b/>
          <w:lang w:eastAsia="ru-RU"/>
        </w:rPr>
        <w:t>урока</w:t>
      </w:r>
      <w:r w:rsidR="00DC501C">
        <w:rPr>
          <w:lang w:eastAsia="ru-RU"/>
        </w:rPr>
        <w:t>.</w:t>
      </w:r>
    </w:p>
    <w:p w:rsidR="00593735" w:rsidRDefault="00600A41" w:rsidP="00172280">
      <w:pPr>
        <w:pStyle w:val="a3"/>
        <w:rPr>
          <w:lang w:eastAsia="ru-RU"/>
        </w:rPr>
      </w:pPr>
      <w:r>
        <w:rPr>
          <w:lang w:eastAsia="ru-RU"/>
        </w:rPr>
        <w:t>П</w:t>
      </w:r>
      <w:r w:rsidR="00593735">
        <w:rPr>
          <w:lang w:eastAsia="ru-RU"/>
        </w:rPr>
        <w:t xml:space="preserve">оказать, </w:t>
      </w:r>
      <w:r w:rsidR="00AC5114">
        <w:rPr>
          <w:lang w:eastAsia="ru-RU"/>
        </w:rPr>
        <w:t>как талантлив русский народ</w:t>
      </w:r>
      <w:r>
        <w:rPr>
          <w:lang w:eastAsia="ru-RU"/>
        </w:rPr>
        <w:t>,</w:t>
      </w:r>
      <w:r w:rsidR="00AC5114">
        <w:rPr>
          <w:lang w:eastAsia="ru-RU"/>
        </w:rPr>
        <w:t xml:space="preserve"> как</w:t>
      </w:r>
      <w:r w:rsidR="00593735">
        <w:rPr>
          <w:lang w:eastAsia="ru-RU"/>
        </w:rPr>
        <w:t xml:space="preserve"> через п</w:t>
      </w:r>
      <w:r w:rsidR="00CC0A27">
        <w:rPr>
          <w:lang w:eastAsia="ru-RU"/>
        </w:rPr>
        <w:t>есню</w:t>
      </w:r>
      <w:r w:rsidR="00AC5114">
        <w:rPr>
          <w:lang w:eastAsia="ru-RU"/>
        </w:rPr>
        <w:t xml:space="preserve"> раскрывается его душа</w:t>
      </w:r>
      <w:r>
        <w:rPr>
          <w:lang w:eastAsia="ru-RU"/>
        </w:rPr>
        <w:t>.</w:t>
      </w:r>
    </w:p>
    <w:p w:rsidR="003633D2" w:rsidRPr="00172280" w:rsidRDefault="003633D2" w:rsidP="00172280">
      <w:pPr>
        <w:pStyle w:val="a3"/>
        <w:rPr>
          <w:b/>
          <w:lang w:eastAsia="ru-RU"/>
        </w:rPr>
      </w:pPr>
      <w:r w:rsidRPr="00172280">
        <w:rPr>
          <w:b/>
          <w:lang w:eastAsia="ru-RU"/>
        </w:rPr>
        <w:t>Задачи:</w:t>
      </w:r>
    </w:p>
    <w:p w:rsidR="003633D2" w:rsidRPr="008D1601" w:rsidRDefault="003633D2" w:rsidP="00172280">
      <w:pPr>
        <w:pStyle w:val="a3"/>
        <w:numPr>
          <w:ilvl w:val="0"/>
          <w:numId w:val="57"/>
        </w:numPr>
        <w:rPr>
          <w:lang w:eastAsia="ru-RU"/>
        </w:rPr>
      </w:pPr>
      <w:r w:rsidRPr="008D1601">
        <w:rPr>
          <w:lang w:eastAsia="ru-RU"/>
        </w:rPr>
        <w:t>Проанализировать содержание рассказа «Певцы» и раскрыть безграничную любовь И.С. Тургенева к русскому народу.</w:t>
      </w:r>
    </w:p>
    <w:p w:rsidR="003633D2" w:rsidRPr="008D1601" w:rsidRDefault="003633D2" w:rsidP="00172280">
      <w:pPr>
        <w:pStyle w:val="a3"/>
        <w:numPr>
          <w:ilvl w:val="0"/>
          <w:numId w:val="57"/>
        </w:numPr>
        <w:rPr>
          <w:lang w:eastAsia="ru-RU"/>
        </w:rPr>
      </w:pPr>
      <w:r w:rsidRPr="008D1601">
        <w:rPr>
          <w:lang w:eastAsia="ru-RU"/>
        </w:rPr>
        <w:t>Работать над образами участников состязания – певцов, обратить внимание на мастерски выписанные И.С. Тургеневым характеры героев.</w:t>
      </w:r>
    </w:p>
    <w:p w:rsidR="003633D2" w:rsidRPr="008D1601" w:rsidRDefault="003633D2" w:rsidP="00172280">
      <w:pPr>
        <w:pStyle w:val="a3"/>
        <w:numPr>
          <w:ilvl w:val="0"/>
          <w:numId w:val="57"/>
        </w:numPr>
        <w:rPr>
          <w:lang w:eastAsia="ru-RU"/>
        </w:rPr>
      </w:pPr>
      <w:r w:rsidRPr="008D1601">
        <w:rPr>
          <w:lang w:eastAsia="ru-RU"/>
        </w:rPr>
        <w:t>Показать духовную связь Якова и слушателей, помочь понять силу народного таланта.</w:t>
      </w:r>
    </w:p>
    <w:p w:rsidR="003633D2" w:rsidRPr="008D1601" w:rsidRDefault="003633D2" w:rsidP="00172280">
      <w:pPr>
        <w:pStyle w:val="a3"/>
        <w:numPr>
          <w:ilvl w:val="0"/>
          <w:numId w:val="57"/>
        </w:numPr>
        <w:rPr>
          <w:lang w:eastAsia="ru-RU"/>
        </w:rPr>
      </w:pPr>
      <w:r w:rsidRPr="008D1601">
        <w:rPr>
          <w:lang w:eastAsia="ru-RU"/>
        </w:rPr>
        <w:t>Развивать навыки вдумчивого чтения, внимательного и бережного отношения к художественному слову.</w:t>
      </w:r>
    </w:p>
    <w:p w:rsidR="003633D2" w:rsidRPr="008D1601" w:rsidRDefault="003633D2" w:rsidP="00172280">
      <w:pPr>
        <w:pStyle w:val="a3"/>
        <w:numPr>
          <w:ilvl w:val="0"/>
          <w:numId w:val="57"/>
        </w:numPr>
        <w:rPr>
          <w:lang w:eastAsia="ru-RU"/>
        </w:rPr>
      </w:pPr>
      <w:r w:rsidRPr="008D1601">
        <w:rPr>
          <w:lang w:eastAsia="ru-RU"/>
        </w:rPr>
        <w:t>Прививать чувство гордости за свой народ, его талантливость и мудрость.</w:t>
      </w:r>
    </w:p>
    <w:p w:rsidR="003633D2" w:rsidRPr="008D1601" w:rsidRDefault="003633D2" w:rsidP="00172280">
      <w:pPr>
        <w:pStyle w:val="a3"/>
        <w:numPr>
          <w:ilvl w:val="0"/>
          <w:numId w:val="57"/>
        </w:numPr>
        <w:rPr>
          <w:lang w:eastAsia="ru-RU"/>
        </w:rPr>
      </w:pPr>
      <w:r w:rsidRPr="008D1601">
        <w:rPr>
          <w:lang w:eastAsia="ru-RU"/>
        </w:rPr>
        <w:t>Воспитывать эстетический вкус.</w:t>
      </w:r>
    </w:p>
    <w:p w:rsidR="00593735" w:rsidRDefault="00593735" w:rsidP="00172280">
      <w:pPr>
        <w:pStyle w:val="a3"/>
        <w:rPr>
          <w:lang w:eastAsia="ru-RU"/>
        </w:rPr>
      </w:pPr>
    </w:p>
    <w:p w:rsidR="00391FDB" w:rsidRDefault="00391FDB" w:rsidP="00172280">
      <w:pPr>
        <w:pStyle w:val="a3"/>
        <w:rPr>
          <w:lang w:eastAsia="ru-RU"/>
        </w:rPr>
      </w:pPr>
    </w:p>
    <w:p w:rsidR="00391FDB" w:rsidRPr="00172280" w:rsidRDefault="00391FDB" w:rsidP="00172280">
      <w:pPr>
        <w:pStyle w:val="a3"/>
        <w:jc w:val="center"/>
        <w:rPr>
          <w:b/>
          <w:lang w:eastAsia="ru-RU"/>
        </w:rPr>
      </w:pPr>
      <w:r w:rsidRPr="00172280">
        <w:rPr>
          <w:b/>
          <w:lang w:eastAsia="ru-RU"/>
        </w:rPr>
        <w:t>Ход урока.</w:t>
      </w:r>
    </w:p>
    <w:p w:rsidR="00391FDB" w:rsidRPr="00172280" w:rsidRDefault="003633D2" w:rsidP="00172280">
      <w:pPr>
        <w:pStyle w:val="a3"/>
        <w:rPr>
          <w:b/>
          <w:lang w:eastAsia="ru-RU"/>
        </w:rPr>
      </w:pPr>
      <w:r w:rsidRPr="00172280">
        <w:rPr>
          <w:b/>
          <w:lang w:eastAsia="ru-RU"/>
        </w:rPr>
        <w:t>Ι. Слово учителя.</w:t>
      </w:r>
    </w:p>
    <w:p w:rsidR="003633D2" w:rsidRDefault="003633D2" w:rsidP="00172280">
      <w:pPr>
        <w:pStyle w:val="a3"/>
        <w:rPr>
          <w:lang w:eastAsia="ru-RU"/>
        </w:rPr>
      </w:pPr>
      <w:r>
        <w:rPr>
          <w:lang w:eastAsia="ru-RU"/>
        </w:rPr>
        <w:t>С детских лет И. С. Тургенев был неизменным поклонником и ценителем музыки. Он обладал безукоризненным музыкальным слухом, улавливающим самую ничтожную ошибку, любой фальшивый звук. Музыка часто звучит на страницах произведений И.</w:t>
      </w:r>
      <w:r w:rsidR="00594EF0">
        <w:rPr>
          <w:lang w:eastAsia="ru-RU"/>
        </w:rPr>
        <w:t xml:space="preserve"> </w:t>
      </w:r>
      <w:r>
        <w:rPr>
          <w:lang w:eastAsia="ru-RU"/>
        </w:rPr>
        <w:t>С.</w:t>
      </w:r>
      <w:r w:rsidR="00594EF0">
        <w:rPr>
          <w:lang w:eastAsia="ru-RU"/>
        </w:rPr>
        <w:t xml:space="preserve"> </w:t>
      </w:r>
      <w:r>
        <w:rPr>
          <w:lang w:eastAsia="ru-RU"/>
        </w:rPr>
        <w:t>Тургенева.</w:t>
      </w:r>
    </w:p>
    <w:p w:rsidR="00594EF0" w:rsidRDefault="00CC0A27" w:rsidP="00172280">
      <w:pPr>
        <w:pStyle w:val="a3"/>
        <w:rPr>
          <w:lang w:eastAsia="ru-RU"/>
        </w:rPr>
      </w:pPr>
      <w:r>
        <w:rPr>
          <w:lang w:eastAsia="ru-RU"/>
        </w:rPr>
        <w:t>Впервые рассказ «Певцы» был напечатан в журнале «Современник» (1850</w:t>
      </w:r>
      <w:r w:rsidR="00594EF0">
        <w:rPr>
          <w:lang w:eastAsia="ru-RU"/>
        </w:rPr>
        <w:t xml:space="preserve"> г.</w:t>
      </w:r>
      <w:r w:rsidR="00172280">
        <w:rPr>
          <w:lang w:eastAsia="ru-RU"/>
        </w:rPr>
        <w:t xml:space="preserve"> </w:t>
      </w:r>
      <w:r>
        <w:rPr>
          <w:lang w:eastAsia="ru-RU"/>
        </w:rPr>
        <w:t>№11). В письмах к</w:t>
      </w:r>
    </w:p>
    <w:p w:rsidR="003633D2" w:rsidRDefault="00CC0A27" w:rsidP="00172280">
      <w:pPr>
        <w:pStyle w:val="a3"/>
        <w:rPr>
          <w:lang w:eastAsia="ru-RU"/>
        </w:rPr>
      </w:pP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</w:t>
      </w:r>
      <w:proofErr w:type="spellEnd"/>
      <w:r>
        <w:rPr>
          <w:lang w:eastAsia="ru-RU"/>
        </w:rPr>
        <w:t>.</w:t>
      </w:r>
      <w:r w:rsidR="00594EF0">
        <w:rPr>
          <w:lang w:eastAsia="ru-RU"/>
        </w:rPr>
        <w:t xml:space="preserve"> </w:t>
      </w:r>
      <w:r>
        <w:rPr>
          <w:lang w:eastAsia="ru-RU"/>
        </w:rPr>
        <w:t>С.</w:t>
      </w:r>
      <w:r w:rsidR="00594EF0">
        <w:rPr>
          <w:lang w:eastAsia="ru-RU"/>
        </w:rPr>
        <w:t xml:space="preserve"> </w:t>
      </w:r>
      <w:r>
        <w:rPr>
          <w:lang w:eastAsia="ru-RU"/>
        </w:rPr>
        <w:t>Аксакову (1852-1853) Тургенев замечал: «…по моему мнению, трагическая сторона народной жизни… ускользает от вас,</w:t>
      </w:r>
      <w:r w:rsidR="003633D2">
        <w:rPr>
          <w:lang w:eastAsia="ru-RU"/>
        </w:rPr>
        <w:t xml:space="preserve"> </w:t>
      </w:r>
      <w:r>
        <w:rPr>
          <w:lang w:eastAsia="ru-RU"/>
        </w:rPr>
        <w:t>между тем как самые наши песни громко говорят о ней!»</w:t>
      </w:r>
    </w:p>
    <w:p w:rsidR="00CC0A27" w:rsidRDefault="00CC0A27" w:rsidP="00172280">
      <w:pPr>
        <w:pStyle w:val="a3"/>
        <w:rPr>
          <w:lang w:eastAsia="ru-RU"/>
        </w:rPr>
      </w:pPr>
      <w:r>
        <w:rPr>
          <w:lang w:eastAsia="ru-RU"/>
        </w:rPr>
        <w:t>Первоначальное название рассказа «</w:t>
      </w:r>
      <w:proofErr w:type="spellStart"/>
      <w:r>
        <w:rPr>
          <w:lang w:eastAsia="ru-RU"/>
        </w:rPr>
        <w:t>Притынный</w:t>
      </w:r>
      <w:proofErr w:type="spellEnd"/>
      <w:r>
        <w:rPr>
          <w:lang w:eastAsia="ru-RU"/>
        </w:rPr>
        <w:t xml:space="preserve"> кабачок» Н.</w:t>
      </w:r>
      <w:r w:rsidR="00594EF0">
        <w:rPr>
          <w:lang w:eastAsia="ru-RU"/>
        </w:rPr>
        <w:t xml:space="preserve"> </w:t>
      </w:r>
      <w:r>
        <w:rPr>
          <w:lang w:eastAsia="ru-RU"/>
        </w:rPr>
        <w:t>А.</w:t>
      </w:r>
      <w:r w:rsidR="00594EF0">
        <w:rPr>
          <w:lang w:eastAsia="ru-RU"/>
        </w:rPr>
        <w:t xml:space="preserve"> </w:t>
      </w:r>
      <w:r>
        <w:rPr>
          <w:lang w:eastAsia="ru-RU"/>
        </w:rPr>
        <w:t>Некрасов заменил на «Певцы». Именно пение предстало в рассказе «лучшим выражением всего того», что переполняло сердца не только певцов, слушателей: «Оно было поэзией их жизни, и в нём, как в зеркале, все они выразились».</w:t>
      </w:r>
      <w:r w:rsidR="00600A41">
        <w:rPr>
          <w:lang w:eastAsia="ru-RU"/>
        </w:rPr>
        <w:t xml:space="preserve"> </w:t>
      </w:r>
    </w:p>
    <w:p w:rsidR="00600A41" w:rsidRDefault="00594EF0" w:rsidP="00172280">
      <w:pPr>
        <w:pStyle w:val="a3"/>
        <w:rPr>
          <w:lang w:eastAsia="ru-RU"/>
        </w:rPr>
      </w:pPr>
      <w:r>
        <w:rPr>
          <w:lang w:eastAsia="ru-RU"/>
        </w:rPr>
        <w:t xml:space="preserve">- </w:t>
      </w:r>
      <w:r>
        <w:rPr>
          <w:b/>
          <w:lang w:eastAsia="ru-RU"/>
        </w:rPr>
        <w:t>Дома вы должны были выполнить</w:t>
      </w:r>
      <w:r w:rsidR="00600A41" w:rsidRPr="00486381">
        <w:rPr>
          <w:b/>
          <w:lang w:eastAsia="ru-RU"/>
        </w:rPr>
        <w:t xml:space="preserve"> задание:</w:t>
      </w:r>
      <w:r w:rsidR="00600A41">
        <w:rPr>
          <w:lang w:eastAsia="ru-RU"/>
        </w:rPr>
        <w:t xml:space="preserve"> прочитать </w:t>
      </w:r>
      <w:r w:rsidR="00AD152C">
        <w:rPr>
          <w:lang w:eastAsia="ru-RU"/>
        </w:rPr>
        <w:t>текст и проанализировать эпизод</w:t>
      </w:r>
      <w:r w:rsidR="00600A41">
        <w:rPr>
          <w:lang w:eastAsia="ru-RU"/>
        </w:rPr>
        <w:t xml:space="preserve"> «Состязание»</w:t>
      </w:r>
      <w:r w:rsidR="00AD152C">
        <w:rPr>
          <w:lang w:eastAsia="ru-RU"/>
        </w:rPr>
        <w:t>, сост</w:t>
      </w:r>
      <w:r w:rsidR="00D9258C">
        <w:rPr>
          <w:lang w:eastAsia="ru-RU"/>
        </w:rPr>
        <w:t>авить план этого эпизода, заполн</w:t>
      </w:r>
      <w:r w:rsidR="00AD152C">
        <w:rPr>
          <w:lang w:eastAsia="ru-RU"/>
        </w:rPr>
        <w:t>ить небольшую таблицу «Сравнительная характеристика героев состязания».</w:t>
      </w:r>
    </w:p>
    <w:p w:rsidR="00600A41" w:rsidRDefault="00600A41" w:rsidP="00172280">
      <w:pPr>
        <w:pStyle w:val="a3"/>
        <w:rPr>
          <w:lang w:eastAsia="ru-RU"/>
        </w:rPr>
      </w:pPr>
      <w:r w:rsidRPr="00486381">
        <w:rPr>
          <w:b/>
          <w:lang w:eastAsia="ru-RU"/>
        </w:rPr>
        <w:t>Цель нашего урока</w:t>
      </w:r>
      <w:r w:rsidR="00594EF0">
        <w:rPr>
          <w:lang w:eastAsia="ru-RU"/>
        </w:rPr>
        <w:t>: доказать, как</w:t>
      </w:r>
      <w:r>
        <w:rPr>
          <w:lang w:eastAsia="ru-RU"/>
        </w:rPr>
        <w:t xml:space="preserve"> в песне раскрывается душа народа,</w:t>
      </w:r>
      <w:r w:rsidR="00486381">
        <w:rPr>
          <w:lang w:eastAsia="ru-RU"/>
        </w:rPr>
        <w:t xml:space="preserve"> обнажаются лучшие его качества, увидеть, как талантлив русский человек.</w:t>
      </w:r>
    </w:p>
    <w:p w:rsidR="00D9258C" w:rsidRPr="00486381" w:rsidRDefault="00600A41" w:rsidP="00172280">
      <w:pPr>
        <w:pStyle w:val="a3"/>
        <w:rPr>
          <w:b/>
          <w:lang w:eastAsia="ru-RU"/>
        </w:rPr>
      </w:pPr>
      <w:r w:rsidRPr="00486381">
        <w:rPr>
          <w:b/>
          <w:lang w:eastAsia="ru-RU"/>
        </w:rPr>
        <w:t xml:space="preserve">ΙΙ. </w:t>
      </w:r>
      <w:r w:rsidR="00D9258C" w:rsidRPr="00486381">
        <w:rPr>
          <w:b/>
          <w:lang w:eastAsia="ru-RU"/>
        </w:rPr>
        <w:t>Словарная работа.</w:t>
      </w:r>
    </w:p>
    <w:p w:rsidR="00D9258C" w:rsidRDefault="00D9258C" w:rsidP="00172280">
      <w:pPr>
        <w:pStyle w:val="a3"/>
        <w:rPr>
          <w:lang w:eastAsia="ru-RU"/>
        </w:rPr>
      </w:pPr>
      <w:r>
        <w:rPr>
          <w:lang w:eastAsia="ru-RU"/>
        </w:rPr>
        <w:t>Кабак – питейное заведение (синонимы: трактир, харчевня).</w:t>
      </w:r>
    </w:p>
    <w:p w:rsidR="00D9258C" w:rsidRDefault="00D9258C" w:rsidP="00172280">
      <w:pPr>
        <w:pStyle w:val="a3"/>
        <w:rPr>
          <w:lang w:eastAsia="ru-RU"/>
        </w:rPr>
      </w:pPr>
      <w:r>
        <w:rPr>
          <w:lang w:eastAsia="ru-RU"/>
        </w:rPr>
        <w:t>Целовальник – продавец на питейном заведении (синонимы: кабатчик, продавец).</w:t>
      </w:r>
    </w:p>
    <w:p w:rsidR="00D9258C" w:rsidRDefault="00D9258C" w:rsidP="00172280">
      <w:pPr>
        <w:pStyle w:val="a3"/>
        <w:rPr>
          <w:lang w:eastAsia="ru-RU"/>
        </w:rPr>
      </w:pPr>
      <w:r>
        <w:rPr>
          <w:lang w:eastAsia="ru-RU"/>
        </w:rPr>
        <w:t>Рядчик – тот, кто рядит, подряжает. Так называли второстепенных подрядчиков, берущих на себя не работу, а лишь вербовку рабочих.</w:t>
      </w:r>
    </w:p>
    <w:p w:rsidR="00D9258C" w:rsidRDefault="00D9258C" w:rsidP="00172280">
      <w:pPr>
        <w:pStyle w:val="a3"/>
        <w:rPr>
          <w:lang w:eastAsia="ru-RU"/>
        </w:rPr>
      </w:pPr>
      <w:r>
        <w:rPr>
          <w:lang w:eastAsia="ru-RU"/>
        </w:rPr>
        <w:t>Осьмуха – здесь восьмая доля ведра.</w:t>
      </w:r>
    </w:p>
    <w:p w:rsidR="00D9258C" w:rsidRDefault="00D9258C" w:rsidP="00172280">
      <w:pPr>
        <w:pStyle w:val="a3"/>
        <w:rPr>
          <w:lang w:eastAsia="ru-RU"/>
        </w:rPr>
      </w:pPr>
      <w:proofErr w:type="spellStart"/>
      <w:r>
        <w:rPr>
          <w:lang w:eastAsia="ru-RU"/>
        </w:rPr>
        <w:t>Лотошил</w:t>
      </w:r>
      <w:proofErr w:type="spellEnd"/>
      <w:r>
        <w:rPr>
          <w:lang w:eastAsia="ru-RU"/>
        </w:rPr>
        <w:t xml:space="preserve"> – бойко молол языком, болтал.</w:t>
      </w:r>
    </w:p>
    <w:p w:rsidR="00D9258C" w:rsidRDefault="00D9258C" w:rsidP="00172280">
      <w:pPr>
        <w:pStyle w:val="a3"/>
        <w:rPr>
          <w:lang w:eastAsia="ru-RU"/>
        </w:rPr>
      </w:pPr>
      <w:r>
        <w:rPr>
          <w:lang w:eastAsia="ru-RU"/>
        </w:rPr>
        <w:t>Жребий – решение вопроса о праве или очерёдности путём вынимания наугад предмета из ряда подобных (синонимы: судьба, участь, доля).</w:t>
      </w:r>
    </w:p>
    <w:p w:rsidR="00600A41" w:rsidRDefault="00D9258C" w:rsidP="00172280">
      <w:pPr>
        <w:pStyle w:val="a3"/>
        <w:rPr>
          <w:lang w:eastAsia="ru-RU"/>
        </w:rPr>
      </w:pPr>
      <w:r w:rsidRPr="00486381">
        <w:rPr>
          <w:b/>
          <w:lang w:eastAsia="ru-RU"/>
        </w:rPr>
        <w:t xml:space="preserve">ΙΙΙ. </w:t>
      </w:r>
      <w:r w:rsidR="00600A41" w:rsidRPr="00486381">
        <w:rPr>
          <w:b/>
          <w:lang w:eastAsia="ru-RU"/>
        </w:rPr>
        <w:t>Фронтальный опрос</w:t>
      </w:r>
      <w:r w:rsidR="00600A41">
        <w:rPr>
          <w:lang w:eastAsia="ru-RU"/>
        </w:rPr>
        <w:t>.</w:t>
      </w:r>
    </w:p>
    <w:p w:rsidR="00600A41" w:rsidRPr="00486381" w:rsidRDefault="00600A41" w:rsidP="00172280">
      <w:pPr>
        <w:pStyle w:val="a3"/>
        <w:rPr>
          <w:b/>
          <w:i/>
          <w:lang w:eastAsia="ru-RU"/>
        </w:rPr>
      </w:pPr>
      <w:r w:rsidRPr="00486381">
        <w:rPr>
          <w:b/>
          <w:i/>
          <w:lang w:eastAsia="ru-RU"/>
        </w:rPr>
        <w:t>- О чём этот рассказ?</w:t>
      </w:r>
    </w:p>
    <w:p w:rsidR="00600A41" w:rsidRDefault="00600A41" w:rsidP="00172280">
      <w:pPr>
        <w:pStyle w:val="a3"/>
        <w:rPr>
          <w:lang w:eastAsia="ru-RU"/>
        </w:rPr>
      </w:pPr>
      <w:r>
        <w:rPr>
          <w:lang w:eastAsia="ru-RU"/>
        </w:rPr>
        <w:t>(О состязании двух певцов)</w:t>
      </w:r>
    </w:p>
    <w:p w:rsidR="00600A41" w:rsidRPr="00486381" w:rsidRDefault="00600A41" w:rsidP="00172280">
      <w:pPr>
        <w:pStyle w:val="a3"/>
        <w:rPr>
          <w:b/>
          <w:i/>
          <w:lang w:eastAsia="ru-RU"/>
        </w:rPr>
      </w:pPr>
      <w:r w:rsidRPr="00486381">
        <w:rPr>
          <w:b/>
          <w:i/>
          <w:lang w:eastAsia="ru-RU"/>
        </w:rPr>
        <w:t>-</w:t>
      </w:r>
      <w:r w:rsidR="00486381">
        <w:rPr>
          <w:b/>
          <w:i/>
          <w:lang w:eastAsia="ru-RU"/>
        </w:rPr>
        <w:t xml:space="preserve"> </w:t>
      </w:r>
      <w:r w:rsidRPr="00486381">
        <w:rPr>
          <w:b/>
          <w:i/>
          <w:lang w:eastAsia="ru-RU"/>
        </w:rPr>
        <w:t>Как он начинается?</w:t>
      </w:r>
    </w:p>
    <w:p w:rsidR="003D0729" w:rsidRDefault="00600A41" w:rsidP="00172280">
      <w:pPr>
        <w:pStyle w:val="a3"/>
        <w:rPr>
          <w:lang w:eastAsia="ru-RU"/>
        </w:rPr>
      </w:pPr>
      <w:r>
        <w:rPr>
          <w:lang w:eastAsia="ru-RU"/>
        </w:rPr>
        <w:t>(Сначала рассказчик описывает ту деревню, в которой он оказался во время своих прогулок по окрестностям)</w:t>
      </w:r>
      <w:r w:rsidR="003D0729">
        <w:rPr>
          <w:lang w:eastAsia="ru-RU"/>
        </w:rPr>
        <w:t>.</w:t>
      </w:r>
    </w:p>
    <w:p w:rsidR="00594EF0" w:rsidRDefault="00594EF0" w:rsidP="00172280">
      <w:pPr>
        <w:pStyle w:val="a3"/>
        <w:rPr>
          <w:b/>
          <w:lang w:eastAsia="ru-RU"/>
        </w:rPr>
      </w:pPr>
    </w:p>
    <w:p w:rsidR="003D0729" w:rsidRPr="00486381" w:rsidRDefault="003D0729" w:rsidP="00172280">
      <w:pPr>
        <w:pStyle w:val="a3"/>
        <w:rPr>
          <w:b/>
          <w:lang w:eastAsia="ru-RU"/>
        </w:rPr>
      </w:pPr>
      <w:r w:rsidRPr="00486381">
        <w:rPr>
          <w:b/>
          <w:lang w:eastAsia="ru-RU"/>
        </w:rPr>
        <w:lastRenderedPageBreak/>
        <w:t>ΙΥ. Работа с текстом. Анализ эпизодов рассказа.</w:t>
      </w:r>
    </w:p>
    <w:p w:rsidR="00600A41" w:rsidRDefault="00600A41" w:rsidP="00172280">
      <w:pPr>
        <w:pStyle w:val="a3"/>
        <w:rPr>
          <w:lang w:eastAsia="ru-RU"/>
        </w:rPr>
      </w:pPr>
      <w:r>
        <w:rPr>
          <w:lang w:eastAsia="ru-RU"/>
        </w:rPr>
        <w:t>-</w:t>
      </w:r>
      <w:r w:rsidRPr="00486381">
        <w:rPr>
          <w:b/>
          <w:lang w:eastAsia="ru-RU"/>
        </w:rPr>
        <w:t>Выразительное чтение эпизода</w:t>
      </w:r>
      <w:r>
        <w:rPr>
          <w:lang w:eastAsia="ru-RU"/>
        </w:rPr>
        <w:t xml:space="preserve"> со слов «Небольшое сельцо Колотовка…»</w:t>
      </w:r>
      <w:r w:rsidR="0083698D">
        <w:rPr>
          <w:lang w:eastAsia="ru-RU"/>
        </w:rPr>
        <w:t xml:space="preserve"> до слов «невесёлый вид, нечего сказать, - а между тем всем окрестным жителям хорошо известна дорога в Колотовку: они ездят туда охотно и часто».</w:t>
      </w:r>
    </w:p>
    <w:p w:rsidR="0083698D" w:rsidRPr="00486381" w:rsidRDefault="0083698D" w:rsidP="00172280">
      <w:pPr>
        <w:pStyle w:val="a3"/>
        <w:rPr>
          <w:b/>
          <w:i/>
          <w:lang w:eastAsia="ru-RU"/>
        </w:rPr>
      </w:pPr>
      <w:r w:rsidRPr="00486381">
        <w:rPr>
          <w:b/>
          <w:i/>
          <w:lang w:eastAsia="ru-RU"/>
        </w:rPr>
        <w:t>- Какое противоречие выявляет рассказчик? Какие средства выразительности использует, описывая эту местность?</w:t>
      </w:r>
    </w:p>
    <w:p w:rsidR="0083698D" w:rsidRDefault="0083698D" w:rsidP="00172280">
      <w:pPr>
        <w:pStyle w:val="a3"/>
        <w:rPr>
          <w:lang w:eastAsia="ru-RU"/>
        </w:rPr>
      </w:pPr>
      <w:r>
        <w:rPr>
          <w:lang w:eastAsia="ru-RU"/>
        </w:rPr>
        <w:t>(Деревушка бедная, ничего примечательного. Это подчёркивают эпитеты: «голый холм», «страшный овраг», «тощие ракиты»; сравнение «овраг сияет, как бездна». Вид невесёлый, но людей это не смущает, они часто бывают в деревне, причём «охотно», значит не только по необходимости, но и по собственному желанию).</w:t>
      </w:r>
    </w:p>
    <w:p w:rsidR="0083698D" w:rsidRPr="00486381" w:rsidRDefault="0083698D" w:rsidP="00172280">
      <w:pPr>
        <w:pStyle w:val="a3"/>
        <w:rPr>
          <w:b/>
          <w:i/>
          <w:lang w:eastAsia="ru-RU"/>
        </w:rPr>
      </w:pPr>
      <w:r w:rsidRPr="00486381">
        <w:rPr>
          <w:b/>
          <w:i/>
          <w:lang w:eastAsia="ru-RU"/>
        </w:rPr>
        <w:t>- Почему так происходит? К кому или к чему тянутся люди?</w:t>
      </w:r>
    </w:p>
    <w:p w:rsidR="0083698D" w:rsidRDefault="0083698D" w:rsidP="00172280">
      <w:pPr>
        <w:pStyle w:val="a3"/>
        <w:rPr>
          <w:lang w:eastAsia="ru-RU"/>
        </w:rPr>
      </w:pPr>
      <w:r>
        <w:rPr>
          <w:lang w:eastAsia="ru-RU"/>
        </w:rPr>
        <w:t>(В этой деревне есть избушка, называемая «путеводной звездой», это кабак</w:t>
      </w:r>
      <w:r w:rsidR="00DA519F">
        <w:rPr>
          <w:lang w:eastAsia="ru-RU"/>
        </w:rPr>
        <w:t>, в который и в мороз, и в жару, в счастье и несчастье любой может зайти и обогреться, получить совет и отдохнуть. Это кабачок «</w:t>
      </w:r>
      <w:proofErr w:type="spellStart"/>
      <w:r w:rsidR="00DA519F">
        <w:rPr>
          <w:lang w:eastAsia="ru-RU"/>
        </w:rPr>
        <w:t>притынный</w:t>
      </w:r>
      <w:proofErr w:type="spellEnd"/>
      <w:r w:rsidR="00DA519F">
        <w:rPr>
          <w:lang w:eastAsia="ru-RU"/>
        </w:rPr>
        <w:t xml:space="preserve">». </w:t>
      </w:r>
    </w:p>
    <w:p w:rsidR="00DA519F" w:rsidRPr="00486381" w:rsidRDefault="00DA519F" w:rsidP="00172280">
      <w:pPr>
        <w:pStyle w:val="a3"/>
        <w:rPr>
          <w:b/>
          <w:i/>
          <w:lang w:eastAsia="ru-RU"/>
        </w:rPr>
      </w:pPr>
      <w:r w:rsidRPr="00486381">
        <w:rPr>
          <w:b/>
          <w:i/>
          <w:lang w:eastAsia="ru-RU"/>
        </w:rPr>
        <w:t>-Смотрим лексическое значение слова «</w:t>
      </w:r>
      <w:proofErr w:type="spellStart"/>
      <w:r w:rsidRPr="00486381">
        <w:rPr>
          <w:b/>
          <w:i/>
          <w:lang w:eastAsia="ru-RU"/>
        </w:rPr>
        <w:t>притынный</w:t>
      </w:r>
      <w:proofErr w:type="spellEnd"/>
      <w:r w:rsidRPr="00486381">
        <w:rPr>
          <w:b/>
          <w:i/>
          <w:lang w:eastAsia="ru-RU"/>
        </w:rPr>
        <w:t>».</w:t>
      </w:r>
    </w:p>
    <w:p w:rsidR="00DA519F" w:rsidRDefault="00DA519F" w:rsidP="00172280">
      <w:pPr>
        <w:pStyle w:val="a3"/>
        <w:rPr>
          <w:lang w:eastAsia="ru-RU"/>
        </w:rPr>
      </w:pPr>
      <w:r>
        <w:rPr>
          <w:lang w:eastAsia="ru-RU"/>
        </w:rPr>
        <w:t>(«</w:t>
      </w:r>
      <w:proofErr w:type="spellStart"/>
      <w:r>
        <w:rPr>
          <w:lang w:eastAsia="ru-RU"/>
        </w:rPr>
        <w:t>Притынным</w:t>
      </w:r>
      <w:proofErr w:type="spellEnd"/>
      <w:r>
        <w:rPr>
          <w:lang w:eastAsia="ru-RU"/>
        </w:rPr>
        <w:t>» называется всякое место, куда охотно сходятся, всякое приютное место). (Примечание автора рассказа).</w:t>
      </w:r>
      <w:r w:rsidR="00EA3E89">
        <w:rPr>
          <w:lang w:eastAsia="ru-RU"/>
        </w:rPr>
        <w:t xml:space="preserve"> </w:t>
      </w:r>
    </w:p>
    <w:p w:rsidR="00DA519F" w:rsidRDefault="00DA519F" w:rsidP="00172280">
      <w:pPr>
        <w:pStyle w:val="a3"/>
        <w:rPr>
          <w:lang w:eastAsia="ru-RU"/>
        </w:rPr>
      </w:pPr>
      <w:r w:rsidRPr="00486381">
        <w:rPr>
          <w:b/>
          <w:i/>
          <w:lang w:eastAsia="ru-RU"/>
        </w:rPr>
        <w:t xml:space="preserve">-Действительно ли это так? Даём характеристику Николая Ивановича, хозяина кабака. </w:t>
      </w:r>
      <w:r w:rsidRPr="00594EF0">
        <w:rPr>
          <w:b/>
          <w:lang w:eastAsia="ru-RU"/>
        </w:rPr>
        <w:t>Анализируем фрагмент рассказа</w:t>
      </w:r>
      <w:r>
        <w:rPr>
          <w:lang w:eastAsia="ru-RU"/>
        </w:rPr>
        <w:t xml:space="preserve"> со слов «Николай Иванович – некогда стройный, кудрявый и румяный парень…» до слов «Николай Иванович женат, и дети у него есть».)</w:t>
      </w:r>
    </w:p>
    <w:p w:rsidR="00DA519F" w:rsidRDefault="00EA3E89" w:rsidP="00172280">
      <w:pPr>
        <w:pStyle w:val="a3"/>
        <w:rPr>
          <w:lang w:eastAsia="ru-RU"/>
        </w:rPr>
      </w:pPr>
      <w:r>
        <w:rPr>
          <w:lang w:eastAsia="ru-RU"/>
        </w:rPr>
        <w:t>(</w:t>
      </w:r>
      <w:r w:rsidR="00DA519F">
        <w:rPr>
          <w:lang w:eastAsia="ru-RU"/>
        </w:rPr>
        <w:t xml:space="preserve">У Николая Ивановича необыкновенный «дар привлекать и удерживать» вокруг себя людей, он знает быт «и </w:t>
      </w:r>
      <w:r>
        <w:rPr>
          <w:lang w:eastAsia="ru-RU"/>
        </w:rPr>
        <w:t>помещичий, и крестьянский, и мещанский». Хозяин кабака пользуется уважением своих соседей, богатых и бедных, он «человек с влиянием», может предотвратить любую несправедливость. Одна из важнейших черт характера для его гостей: этот человек много повидал, много знает, но «никогда не пробалтывается, не показывает даже виду, что ему и то известно, чего не подозревает самый проницательный становой».)</w:t>
      </w:r>
    </w:p>
    <w:p w:rsidR="00EA3E89" w:rsidRPr="00486381" w:rsidRDefault="00EA3E89" w:rsidP="00172280">
      <w:pPr>
        <w:pStyle w:val="a3"/>
        <w:rPr>
          <w:b/>
          <w:i/>
          <w:lang w:eastAsia="ru-RU"/>
        </w:rPr>
      </w:pPr>
      <w:r w:rsidRPr="00486381">
        <w:rPr>
          <w:b/>
          <w:i/>
          <w:lang w:eastAsia="ru-RU"/>
        </w:rPr>
        <w:t>- Значит, этому человеку можно доверять? Случайно ли то, что состязание происходит именно в этом кабачке?</w:t>
      </w:r>
    </w:p>
    <w:p w:rsidR="00EA3E89" w:rsidRDefault="00EA3E89" w:rsidP="00172280">
      <w:pPr>
        <w:pStyle w:val="a3"/>
        <w:rPr>
          <w:lang w:eastAsia="ru-RU"/>
        </w:rPr>
      </w:pPr>
      <w:r>
        <w:rPr>
          <w:lang w:eastAsia="ru-RU"/>
        </w:rPr>
        <w:t>(Нет. Ведь сам хозяин «знает толк во всём, что важно или занимательно для русского человека: в лошадях и скотине, в лесе, в кирпичах, в посуде, в красном товаре и в кожевенном, в песнях и плясках2.)</w:t>
      </w:r>
    </w:p>
    <w:p w:rsidR="00EA3E89" w:rsidRPr="00486381" w:rsidRDefault="00EA3E89" w:rsidP="00172280">
      <w:pPr>
        <w:pStyle w:val="a3"/>
        <w:rPr>
          <w:b/>
          <w:i/>
          <w:lang w:eastAsia="ru-RU"/>
        </w:rPr>
      </w:pPr>
      <w:r w:rsidRPr="00486381">
        <w:rPr>
          <w:b/>
          <w:i/>
          <w:lang w:eastAsia="ru-RU"/>
        </w:rPr>
        <w:t>-</w:t>
      </w:r>
      <w:r w:rsidR="00486381" w:rsidRPr="00486381">
        <w:rPr>
          <w:b/>
          <w:i/>
          <w:lang w:eastAsia="ru-RU"/>
        </w:rPr>
        <w:t xml:space="preserve"> </w:t>
      </w:r>
      <w:r w:rsidRPr="00486381">
        <w:rPr>
          <w:b/>
          <w:i/>
          <w:lang w:eastAsia="ru-RU"/>
        </w:rPr>
        <w:t>Как рассказчик оказался в кабачке?</w:t>
      </w:r>
    </w:p>
    <w:p w:rsidR="004D1147" w:rsidRDefault="004D1147" w:rsidP="00172280">
      <w:pPr>
        <w:pStyle w:val="a3"/>
        <w:rPr>
          <w:lang w:eastAsia="ru-RU"/>
        </w:rPr>
      </w:pPr>
      <w:r>
        <w:rPr>
          <w:lang w:eastAsia="ru-RU"/>
        </w:rPr>
        <w:t>(Как и все другие, он пришёл именно тогда, когда нуждался в приюте, заботе, спокойном отдыхе, ведь «был невыносимый жаркий июльский день», «воздух был пропитан душной пылью», и даже «воды не было близко», значит, напиться можно было только в заведении Николая Ивановича.)</w:t>
      </w:r>
    </w:p>
    <w:p w:rsidR="004D1147" w:rsidRDefault="003D0729" w:rsidP="00172280">
      <w:pPr>
        <w:pStyle w:val="a3"/>
        <w:rPr>
          <w:lang w:eastAsia="ru-RU"/>
        </w:rPr>
      </w:pPr>
      <w:r w:rsidRPr="00486381">
        <w:rPr>
          <w:b/>
          <w:lang w:eastAsia="ru-RU"/>
        </w:rPr>
        <w:t xml:space="preserve">Υ. </w:t>
      </w:r>
      <w:proofErr w:type="spellStart"/>
      <w:r w:rsidR="004D1147" w:rsidRPr="00486381">
        <w:rPr>
          <w:b/>
          <w:lang w:eastAsia="ru-RU"/>
        </w:rPr>
        <w:t>Инсценирование</w:t>
      </w:r>
      <w:proofErr w:type="spellEnd"/>
      <w:r w:rsidR="004D1147" w:rsidRPr="00486381">
        <w:rPr>
          <w:b/>
          <w:lang w:eastAsia="ru-RU"/>
        </w:rPr>
        <w:t xml:space="preserve"> беседы </w:t>
      </w:r>
      <w:proofErr w:type="spellStart"/>
      <w:r w:rsidR="004D1147" w:rsidRPr="00486381">
        <w:rPr>
          <w:b/>
          <w:lang w:eastAsia="ru-RU"/>
        </w:rPr>
        <w:t>Моргача</w:t>
      </w:r>
      <w:proofErr w:type="spellEnd"/>
      <w:r w:rsidR="004D1147" w:rsidRPr="00486381">
        <w:rPr>
          <w:b/>
          <w:lang w:eastAsia="ru-RU"/>
        </w:rPr>
        <w:t xml:space="preserve"> и Обалдуя</w:t>
      </w:r>
      <w:r w:rsidR="004D1147">
        <w:rPr>
          <w:lang w:eastAsia="ru-RU"/>
        </w:rPr>
        <w:t xml:space="preserve"> со слов «Иди, иди же! – залепетал он, с усилием поднимая густые брови…» до слов «…и оба, нагнувшись, вошли в низенькую дверь».)</w:t>
      </w:r>
    </w:p>
    <w:p w:rsidR="004D1147" w:rsidRPr="00594EF0" w:rsidRDefault="004D1147" w:rsidP="00172280">
      <w:pPr>
        <w:pStyle w:val="a3"/>
        <w:rPr>
          <w:b/>
          <w:i/>
          <w:lang w:eastAsia="ru-RU"/>
        </w:rPr>
      </w:pPr>
      <w:r w:rsidRPr="00594EF0">
        <w:rPr>
          <w:b/>
          <w:i/>
          <w:lang w:eastAsia="ru-RU"/>
        </w:rPr>
        <w:t>- Чем примечателен разговор двух мужчин? Почему он так заинтересовал рассказчика?</w:t>
      </w:r>
    </w:p>
    <w:p w:rsidR="004D1147" w:rsidRDefault="004D1147" w:rsidP="00172280">
      <w:pPr>
        <w:pStyle w:val="a3"/>
        <w:rPr>
          <w:lang w:eastAsia="ru-RU"/>
        </w:rPr>
      </w:pPr>
      <w:r>
        <w:rPr>
          <w:lang w:eastAsia="ru-RU"/>
        </w:rPr>
        <w:t xml:space="preserve">(Обалдуй завлекал </w:t>
      </w:r>
      <w:proofErr w:type="spellStart"/>
      <w:r>
        <w:rPr>
          <w:lang w:eastAsia="ru-RU"/>
        </w:rPr>
        <w:t>Моргача</w:t>
      </w:r>
      <w:proofErr w:type="spellEnd"/>
      <w:r>
        <w:rPr>
          <w:lang w:eastAsia="ru-RU"/>
        </w:rPr>
        <w:t xml:space="preserve"> в кабак. Тому было это не очень интересно, но он оживился, когда узнал, что петь будет Яшка Турок (и не просто петь, о соревноваться с другим певцом!). Рассказчик быстрее </w:t>
      </w:r>
      <w:r w:rsidR="00AD152C">
        <w:rPr>
          <w:lang w:eastAsia="ru-RU"/>
        </w:rPr>
        <w:t>вошёл в кабак, потому что и ему уже сообщили «Об Яшке Турке как о лучшем певце в околотке», и он наконец-то услышит его «в состязании с другим мастером».)</w:t>
      </w:r>
    </w:p>
    <w:p w:rsidR="00AD152C" w:rsidRPr="00486381" w:rsidRDefault="003D0729" w:rsidP="00172280">
      <w:pPr>
        <w:pStyle w:val="a3"/>
        <w:rPr>
          <w:b/>
          <w:lang w:eastAsia="ru-RU"/>
        </w:rPr>
      </w:pPr>
      <w:r w:rsidRPr="00486381">
        <w:rPr>
          <w:b/>
          <w:lang w:eastAsia="ru-RU"/>
        </w:rPr>
        <w:t xml:space="preserve">ΥΙ. </w:t>
      </w:r>
      <w:r w:rsidR="00AD152C" w:rsidRPr="00486381">
        <w:rPr>
          <w:b/>
          <w:lang w:eastAsia="ru-RU"/>
        </w:rPr>
        <w:t>Анализ эпизода с условным названием «Состязание». Проверка домашнего задания.</w:t>
      </w:r>
    </w:p>
    <w:p w:rsidR="00AD152C" w:rsidRPr="00594EF0" w:rsidRDefault="00AD152C" w:rsidP="00172280">
      <w:pPr>
        <w:pStyle w:val="a3"/>
        <w:rPr>
          <w:b/>
          <w:i/>
          <w:lang w:eastAsia="ru-RU"/>
        </w:rPr>
      </w:pPr>
      <w:r w:rsidRPr="00594EF0">
        <w:rPr>
          <w:b/>
          <w:i/>
          <w:lang w:eastAsia="ru-RU"/>
        </w:rPr>
        <w:t>План эпизода.</w:t>
      </w:r>
    </w:p>
    <w:p w:rsidR="00AD152C" w:rsidRDefault="00AD152C" w:rsidP="00594EF0">
      <w:pPr>
        <w:pStyle w:val="a3"/>
        <w:numPr>
          <w:ilvl w:val="0"/>
          <w:numId w:val="58"/>
        </w:numPr>
        <w:rPr>
          <w:lang w:eastAsia="ru-RU"/>
        </w:rPr>
      </w:pPr>
      <w:r>
        <w:rPr>
          <w:lang w:eastAsia="ru-RU"/>
        </w:rPr>
        <w:t>Подготовка к состязанию.</w:t>
      </w:r>
    </w:p>
    <w:p w:rsidR="00AD152C" w:rsidRDefault="00AD152C" w:rsidP="00594EF0">
      <w:pPr>
        <w:pStyle w:val="a3"/>
        <w:numPr>
          <w:ilvl w:val="0"/>
          <w:numId w:val="58"/>
        </w:numPr>
        <w:rPr>
          <w:lang w:eastAsia="ru-RU"/>
        </w:rPr>
      </w:pPr>
      <w:r>
        <w:rPr>
          <w:lang w:eastAsia="ru-RU"/>
        </w:rPr>
        <w:t>Слушатели.</w:t>
      </w:r>
    </w:p>
    <w:p w:rsidR="00AD152C" w:rsidRDefault="00AD152C" w:rsidP="00594EF0">
      <w:pPr>
        <w:pStyle w:val="a3"/>
        <w:numPr>
          <w:ilvl w:val="0"/>
          <w:numId w:val="58"/>
        </w:numPr>
        <w:rPr>
          <w:lang w:eastAsia="ru-RU"/>
        </w:rPr>
      </w:pPr>
      <w:r>
        <w:rPr>
          <w:lang w:eastAsia="ru-RU"/>
        </w:rPr>
        <w:t>Поёт рядчик.</w:t>
      </w:r>
    </w:p>
    <w:p w:rsidR="00AD152C" w:rsidRDefault="00AD152C" w:rsidP="00594EF0">
      <w:pPr>
        <w:pStyle w:val="a3"/>
        <w:numPr>
          <w:ilvl w:val="0"/>
          <w:numId w:val="58"/>
        </w:numPr>
        <w:rPr>
          <w:lang w:eastAsia="ru-RU"/>
        </w:rPr>
      </w:pPr>
      <w:r>
        <w:rPr>
          <w:lang w:eastAsia="ru-RU"/>
        </w:rPr>
        <w:t>Убедительная победа Якова.</w:t>
      </w:r>
    </w:p>
    <w:p w:rsidR="00AD152C" w:rsidRPr="00594EF0" w:rsidRDefault="00AD152C" w:rsidP="00172280">
      <w:pPr>
        <w:pStyle w:val="a3"/>
        <w:rPr>
          <w:b/>
          <w:i/>
          <w:lang w:eastAsia="ru-RU"/>
        </w:rPr>
      </w:pPr>
      <w:r w:rsidRPr="00594EF0">
        <w:rPr>
          <w:b/>
          <w:i/>
          <w:lang w:eastAsia="ru-RU"/>
        </w:rPr>
        <w:t xml:space="preserve"> «Сравнительная характеристика героев состязания».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D152C" w:rsidTr="00AD152C">
        <w:tc>
          <w:tcPr>
            <w:tcW w:w="4672" w:type="dxa"/>
          </w:tcPr>
          <w:p w:rsidR="00AD152C" w:rsidRDefault="00CF0434" w:rsidP="001722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Рядчик из Жиздры</w:t>
            </w:r>
          </w:p>
        </w:tc>
        <w:tc>
          <w:tcPr>
            <w:tcW w:w="4673" w:type="dxa"/>
          </w:tcPr>
          <w:p w:rsidR="00AD152C" w:rsidRDefault="00CF0434" w:rsidP="001722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Яшка Турок</w:t>
            </w:r>
          </w:p>
        </w:tc>
      </w:tr>
      <w:tr w:rsidR="00CF0434" w:rsidTr="00AD152C">
        <w:tc>
          <w:tcPr>
            <w:tcW w:w="4672" w:type="dxa"/>
          </w:tcPr>
          <w:p w:rsidR="00CF0434" w:rsidRDefault="00CF0434" w:rsidP="001722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Невысокий плотный мужчина лет 30.</w:t>
            </w:r>
          </w:p>
          <w:p w:rsidR="00CF0434" w:rsidRDefault="00CF0434" w:rsidP="001722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Глаза живые.</w:t>
            </w:r>
          </w:p>
          <w:p w:rsidR="00CF0434" w:rsidRDefault="00CF0434" w:rsidP="001722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Бойко поглядывал.</w:t>
            </w:r>
          </w:p>
          <w:p w:rsidR="00CF0434" w:rsidRDefault="00CF0434" w:rsidP="001722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Одет хорошо («новый тонкий армяк из серого сукна»).</w:t>
            </w:r>
          </w:p>
          <w:p w:rsidR="00CF0434" w:rsidRDefault="00CF0434" w:rsidP="001722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«Начнём, пожалуй,- хладнокровно и с самоуверенной улыбочкой промолвил рядчик, - я готов».</w:t>
            </w:r>
          </w:p>
          <w:p w:rsidR="00CF0434" w:rsidRDefault="00CF0434" w:rsidP="001722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«… показался мне изворотливым и бойким городским мещанином».</w:t>
            </w:r>
          </w:p>
        </w:tc>
        <w:tc>
          <w:tcPr>
            <w:tcW w:w="4673" w:type="dxa"/>
          </w:tcPr>
          <w:p w:rsidR="00CF0434" w:rsidRDefault="00CF0434" w:rsidP="001722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Худой и стройный человек лет 23.</w:t>
            </w:r>
          </w:p>
          <w:p w:rsidR="00CF0434" w:rsidRDefault="00CF0434" w:rsidP="001722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Не мог похвастаться отличным здоровьем.</w:t>
            </w:r>
          </w:p>
          <w:p w:rsidR="00CF0434" w:rsidRDefault="00CF0434" w:rsidP="001722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Большие беспокойные глаза.</w:t>
            </w:r>
          </w:p>
          <w:p w:rsidR="00CF0434" w:rsidRDefault="00CF0434" w:rsidP="001722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Человек впечатлительный и страстный.</w:t>
            </w:r>
          </w:p>
          <w:p w:rsidR="00CF0434" w:rsidRDefault="00CF0434" w:rsidP="001722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«Он был в большом волненье: мигал глазами, руки его дрожали». </w:t>
            </w:r>
          </w:p>
          <w:p w:rsidR="00CF0434" w:rsidRDefault="00CF0434" w:rsidP="001722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«И я готов», - с волнением произнёс Яков. </w:t>
            </w:r>
          </w:p>
          <w:p w:rsidR="00CF0434" w:rsidRDefault="00CF0434" w:rsidP="0017228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Он «был по душе – художник во всех смыслах этого слова, а по званию – черпальщик на бумажной фабрике у купца».</w:t>
            </w:r>
          </w:p>
        </w:tc>
      </w:tr>
    </w:tbl>
    <w:p w:rsidR="00AD152C" w:rsidRPr="00486381" w:rsidRDefault="00944E5F" w:rsidP="00172280">
      <w:pPr>
        <w:pStyle w:val="a3"/>
        <w:rPr>
          <w:b/>
          <w:i/>
          <w:lang w:eastAsia="ru-RU"/>
        </w:rPr>
      </w:pPr>
      <w:r>
        <w:rPr>
          <w:lang w:eastAsia="ru-RU"/>
        </w:rPr>
        <w:lastRenderedPageBreak/>
        <w:t>-</w:t>
      </w:r>
      <w:r w:rsidRPr="00486381">
        <w:rPr>
          <w:b/>
          <w:i/>
          <w:lang w:eastAsia="ru-RU"/>
        </w:rPr>
        <w:t xml:space="preserve"> Кто был более уверен в своих силах перед состязанием?</w:t>
      </w:r>
    </w:p>
    <w:p w:rsidR="00944E5F" w:rsidRDefault="00944E5F" w:rsidP="00172280">
      <w:pPr>
        <w:pStyle w:val="a3"/>
        <w:rPr>
          <w:lang w:eastAsia="ru-RU"/>
        </w:rPr>
      </w:pPr>
      <w:r>
        <w:rPr>
          <w:lang w:eastAsia="ru-RU"/>
        </w:rPr>
        <w:t>(Конечно, по внешним признакам сразу становится понятно, что рядчик убеждён в своей победе.)</w:t>
      </w:r>
    </w:p>
    <w:p w:rsidR="00944E5F" w:rsidRPr="00486381" w:rsidRDefault="00944E5F" w:rsidP="00172280">
      <w:pPr>
        <w:pStyle w:val="a3"/>
        <w:rPr>
          <w:b/>
          <w:i/>
          <w:lang w:eastAsia="ru-RU"/>
        </w:rPr>
      </w:pPr>
      <w:r w:rsidRPr="00486381">
        <w:rPr>
          <w:b/>
          <w:i/>
          <w:lang w:eastAsia="ru-RU"/>
        </w:rPr>
        <w:t>-</w:t>
      </w:r>
      <w:r w:rsidR="00486381" w:rsidRPr="00486381">
        <w:rPr>
          <w:b/>
          <w:i/>
          <w:lang w:eastAsia="ru-RU"/>
        </w:rPr>
        <w:t xml:space="preserve"> </w:t>
      </w:r>
      <w:r w:rsidRPr="00486381">
        <w:rPr>
          <w:b/>
          <w:i/>
          <w:lang w:eastAsia="ru-RU"/>
        </w:rPr>
        <w:t xml:space="preserve">Прежде чем обсудить состязание, давайте познакомимся со слушателями – судьями этого необыкновенного соревнования. </w:t>
      </w:r>
    </w:p>
    <w:p w:rsidR="00944E5F" w:rsidRDefault="00944E5F" w:rsidP="00172280">
      <w:pPr>
        <w:pStyle w:val="a3"/>
        <w:rPr>
          <w:lang w:eastAsia="ru-RU"/>
        </w:rPr>
      </w:pPr>
      <w:r>
        <w:rPr>
          <w:lang w:eastAsia="ru-RU"/>
        </w:rPr>
        <w:t>(Портретная галерея: словесное рисование образов слушателей.)</w:t>
      </w:r>
    </w:p>
    <w:p w:rsidR="00944E5F" w:rsidRPr="00486381" w:rsidRDefault="00944E5F" w:rsidP="00172280">
      <w:pPr>
        <w:pStyle w:val="a3"/>
        <w:rPr>
          <w:b/>
          <w:i/>
          <w:lang w:eastAsia="ru-RU"/>
        </w:rPr>
      </w:pPr>
      <w:r w:rsidRPr="00486381">
        <w:rPr>
          <w:b/>
          <w:i/>
          <w:lang w:eastAsia="ru-RU"/>
        </w:rPr>
        <w:t>-Зачем рассказчик так подробно рассказывает о слушателях?</w:t>
      </w:r>
    </w:p>
    <w:p w:rsidR="00944E5F" w:rsidRDefault="00944E5F" w:rsidP="00172280">
      <w:pPr>
        <w:pStyle w:val="a3"/>
        <w:rPr>
          <w:lang w:eastAsia="ru-RU"/>
        </w:rPr>
      </w:pPr>
      <w:r>
        <w:rPr>
          <w:lang w:eastAsia="ru-RU"/>
        </w:rPr>
        <w:t>(В кабачке собираются разные люди, у каждого своя судьба, печаль или радость, они не похожи друг на друга ни по характеру, ни по положению в обществе, ни по достатку. Но есть что-то, способное их объединить, - это любовь к песне. Цель состязания обозначил Дикий Барин. Рядчику он высказал напутствие</w:t>
      </w:r>
      <w:r w:rsidR="001D1768">
        <w:rPr>
          <w:lang w:eastAsia="ru-RU"/>
        </w:rPr>
        <w:t>: «Пой какую хочешь, да только пой хорошо; а мы уж потом решим по совести». А Якову приказал: «Пой, как Бог тебе велит».</w:t>
      </w:r>
    </w:p>
    <w:p w:rsidR="001D1768" w:rsidRPr="00486381" w:rsidRDefault="003D0729" w:rsidP="00172280">
      <w:pPr>
        <w:pStyle w:val="a3"/>
        <w:rPr>
          <w:b/>
          <w:lang w:eastAsia="ru-RU"/>
        </w:rPr>
      </w:pPr>
      <w:r w:rsidRPr="00486381">
        <w:rPr>
          <w:b/>
          <w:lang w:eastAsia="ru-RU"/>
        </w:rPr>
        <w:t xml:space="preserve">ΥΙΙ. </w:t>
      </w:r>
      <w:r w:rsidR="001D1768" w:rsidRPr="00486381">
        <w:rPr>
          <w:b/>
          <w:lang w:eastAsia="ru-RU"/>
        </w:rPr>
        <w:t>Работа по вариантам. Анализ эпизодов.</w:t>
      </w:r>
    </w:p>
    <w:p w:rsidR="001D1768" w:rsidRDefault="001D1768" w:rsidP="00172280">
      <w:pPr>
        <w:pStyle w:val="a3"/>
        <w:rPr>
          <w:lang w:eastAsia="ru-RU"/>
        </w:rPr>
      </w:pPr>
      <w:r w:rsidRPr="00486381">
        <w:rPr>
          <w:b/>
          <w:lang w:eastAsia="ru-RU"/>
        </w:rPr>
        <w:t>Ι</w:t>
      </w:r>
      <w:r w:rsidR="003D0729" w:rsidRPr="00486381">
        <w:rPr>
          <w:b/>
          <w:lang w:eastAsia="ru-RU"/>
        </w:rPr>
        <w:t xml:space="preserve"> в</w:t>
      </w:r>
      <w:r w:rsidR="003D0729">
        <w:rPr>
          <w:lang w:eastAsia="ru-RU"/>
        </w:rPr>
        <w:t xml:space="preserve">. </w:t>
      </w:r>
      <w:r>
        <w:rPr>
          <w:lang w:eastAsia="ru-RU"/>
        </w:rPr>
        <w:t xml:space="preserve"> От слов «Итак. Рядчик выступил вперёд, закрыл до половины глаза и запел высочайшим фальцетом2 до слов «… общий слитный крик ответил ему неистовым взрывом».</w:t>
      </w:r>
      <w:r w:rsidRPr="001D1768">
        <w:rPr>
          <w:lang w:eastAsia="ru-RU"/>
        </w:rPr>
        <w:t xml:space="preserve"> </w:t>
      </w:r>
    </w:p>
    <w:p w:rsidR="001D1768" w:rsidRDefault="001D1768" w:rsidP="00172280">
      <w:pPr>
        <w:pStyle w:val="a3"/>
        <w:rPr>
          <w:lang w:eastAsia="ru-RU"/>
        </w:rPr>
      </w:pPr>
      <w:r w:rsidRPr="00486381">
        <w:rPr>
          <w:b/>
          <w:lang w:eastAsia="ru-RU"/>
        </w:rPr>
        <w:t>ΙΙ</w:t>
      </w:r>
      <w:r w:rsidR="003D0729" w:rsidRPr="00486381">
        <w:rPr>
          <w:b/>
          <w:lang w:eastAsia="ru-RU"/>
        </w:rPr>
        <w:t xml:space="preserve"> в</w:t>
      </w:r>
      <w:r w:rsidR="003D0729">
        <w:rPr>
          <w:lang w:eastAsia="ru-RU"/>
        </w:rPr>
        <w:t xml:space="preserve">. </w:t>
      </w:r>
      <w:r>
        <w:rPr>
          <w:lang w:eastAsia="ru-RU"/>
        </w:rPr>
        <w:t xml:space="preserve"> От слов «Яков помолчал, взглянул кругом и закрылся рукой» до слов «…что победа была его».</w:t>
      </w:r>
    </w:p>
    <w:p w:rsidR="001D1768" w:rsidRPr="00486381" w:rsidRDefault="001D1768" w:rsidP="00172280">
      <w:pPr>
        <w:pStyle w:val="a3"/>
        <w:rPr>
          <w:b/>
          <w:i/>
          <w:lang w:eastAsia="ru-RU"/>
        </w:rPr>
      </w:pPr>
      <w:r w:rsidRPr="00486381">
        <w:rPr>
          <w:b/>
          <w:i/>
          <w:lang w:eastAsia="ru-RU"/>
        </w:rPr>
        <w:t>-Так как это состязание, то необходимо определить критерии, по которы</w:t>
      </w:r>
      <w:r w:rsidR="00486381">
        <w:rPr>
          <w:b/>
          <w:i/>
          <w:lang w:eastAsia="ru-RU"/>
        </w:rPr>
        <w:t>м</w:t>
      </w:r>
      <w:r w:rsidRPr="00486381">
        <w:rPr>
          <w:b/>
          <w:i/>
          <w:lang w:eastAsia="ru-RU"/>
        </w:rPr>
        <w:t xml:space="preserve"> можно выявить лучшего певца.</w:t>
      </w:r>
    </w:p>
    <w:p w:rsidR="00CE73EB" w:rsidRDefault="00CE73EB" w:rsidP="00172280">
      <w:pPr>
        <w:pStyle w:val="a3"/>
        <w:rPr>
          <w:lang w:eastAsia="ru-RU"/>
        </w:rPr>
      </w:pPr>
      <w:r>
        <w:rPr>
          <w:lang w:eastAsia="ru-RU"/>
        </w:rPr>
        <w:t>(Определяют критерии состязания</w:t>
      </w:r>
    </w:p>
    <w:p w:rsidR="001D1768" w:rsidRDefault="001D1768" w:rsidP="00172280">
      <w:pPr>
        <w:pStyle w:val="a3"/>
        <w:rPr>
          <w:lang w:eastAsia="ru-RU"/>
        </w:rPr>
      </w:pPr>
      <w:r>
        <w:rPr>
          <w:lang w:eastAsia="ru-RU"/>
        </w:rPr>
        <w:t>1. Какую песню пел каждый из соперников?</w:t>
      </w:r>
    </w:p>
    <w:p w:rsidR="001D1768" w:rsidRDefault="001D1768" w:rsidP="00172280">
      <w:pPr>
        <w:pStyle w:val="a3"/>
        <w:rPr>
          <w:lang w:eastAsia="ru-RU"/>
        </w:rPr>
      </w:pPr>
      <w:r>
        <w:rPr>
          <w:lang w:eastAsia="ru-RU"/>
        </w:rPr>
        <w:t>2. Как он её пел?</w:t>
      </w:r>
    </w:p>
    <w:p w:rsidR="001D1768" w:rsidRDefault="001D1768" w:rsidP="00172280">
      <w:pPr>
        <w:pStyle w:val="a3"/>
        <w:rPr>
          <w:lang w:eastAsia="ru-RU"/>
        </w:rPr>
      </w:pPr>
      <w:r>
        <w:rPr>
          <w:lang w:eastAsia="ru-RU"/>
        </w:rPr>
        <w:t xml:space="preserve">3. </w:t>
      </w:r>
      <w:r w:rsidR="00CE73EB">
        <w:rPr>
          <w:lang w:eastAsia="ru-RU"/>
        </w:rPr>
        <w:t>Как принимали песню слушатели-судьи?)</w:t>
      </w:r>
    </w:p>
    <w:p w:rsidR="00CE73EB" w:rsidRPr="00486381" w:rsidRDefault="00CE73EB" w:rsidP="00172280">
      <w:pPr>
        <w:pStyle w:val="a3"/>
        <w:rPr>
          <w:b/>
          <w:lang w:eastAsia="ru-RU"/>
        </w:rPr>
      </w:pPr>
      <w:r w:rsidRPr="00486381">
        <w:rPr>
          <w:b/>
          <w:lang w:eastAsia="ru-RU"/>
        </w:rPr>
        <w:t>Ответ учащихся Ι варианта.</w:t>
      </w:r>
    </w:p>
    <w:p w:rsidR="00CE73EB" w:rsidRDefault="00CE73EB" w:rsidP="00172280">
      <w:pPr>
        <w:pStyle w:val="a3"/>
        <w:rPr>
          <w:lang w:eastAsia="ru-RU"/>
        </w:rPr>
      </w:pPr>
      <w:r>
        <w:rPr>
          <w:lang w:eastAsia="ru-RU"/>
        </w:rPr>
        <w:t>Для описания песни рядчика автор использует фразеологизм «из кожи вон лез». Это ключевые слова для понимания действий рядчика. Его интересовало, как он будет выглядеть в глазах окружающих. Возможно, поэтому он выбрал весёлую плясовую песню. Рядчик использовал внешние приёмы, способные приукрасить его исполнение: «играл и вилял» голосом, как юлой, так трудно было понять слова, демонстрировал</w:t>
      </w:r>
      <w:r w:rsidR="00AB0FDB">
        <w:rPr>
          <w:lang w:eastAsia="ru-RU"/>
        </w:rPr>
        <w:t xml:space="preserve"> «</w:t>
      </w:r>
      <w:r>
        <w:rPr>
          <w:lang w:eastAsia="ru-RU"/>
        </w:rPr>
        <w:t>залихватскую, занозистую удаль». Но всё было напрасно. Слушатели долго не показывали «сильного сочувствия», никак не реагировали</w:t>
      </w:r>
      <w:r w:rsidR="00AB0FDB">
        <w:rPr>
          <w:lang w:eastAsia="ru-RU"/>
        </w:rPr>
        <w:t xml:space="preserve"> на пение. И только при «одном особенно удачном переходе» они стали поддерживать рядчика, хотя Дикий Барин не расчувствовался, и его «выражение губ оставалось презрительным». Слово, которым было охарактеризовано пение рядчика, произнёс Обалдуй: «Потешил!» Потешил, и только. </w:t>
      </w:r>
    </w:p>
    <w:p w:rsidR="00AB0FDB" w:rsidRPr="00486381" w:rsidRDefault="00AB0FDB" w:rsidP="00172280">
      <w:pPr>
        <w:pStyle w:val="a3"/>
        <w:rPr>
          <w:b/>
          <w:i/>
          <w:lang w:eastAsia="ru-RU"/>
        </w:rPr>
      </w:pPr>
      <w:r w:rsidRPr="00486381">
        <w:rPr>
          <w:b/>
          <w:i/>
          <w:lang w:eastAsia="ru-RU"/>
        </w:rPr>
        <w:t>-</w:t>
      </w:r>
      <w:r w:rsidR="00486381" w:rsidRPr="00486381">
        <w:rPr>
          <w:b/>
          <w:i/>
          <w:lang w:eastAsia="ru-RU"/>
        </w:rPr>
        <w:t xml:space="preserve"> </w:t>
      </w:r>
      <w:proofErr w:type="gramStart"/>
      <w:r w:rsidRPr="00486381">
        <w:rPr>
          <w:b/>
          <w:i/>
          <w:lang w:eastAsia="ru-RU"/>
        </w:rPr>
        <w:t>А</w:t>
      </w:r>
      <w:proofErr w:type="gramEnd"/>
      <w:r w:rsidRPr="00486381">
        <w:rPr>
          <w:b/>
          <w:i/>
          <w:lang w:eastAsia="ru-RU"/>
        </w:rPr>
        <w:t xml:space="preserve"> что же другой певец?</w:t>
      </w:r>
    </w:p>
    <w:p w:rsidR="00AB0FDB" w:rsidRPr="00486381" w:rsidRDefault="00AB0FDB" w:rsidP="00172280">
      <w:pPr>
        <w:pStyle w:val="a3"/>
        <w:rPr>
          <w:b/>
          <w:lang w:eastAsia="ru-RU"/>
        </w:rPr>
      </w:pPr>
      <w:r w:rsidRPr="00486381">
        <w:rPr>
          <w:b/>
          <w:lang w:eastAsia="ru-RU"/>
        </w:rPr>
        <w:t>Ответ учащихся ΙΙ варианта.</w:t>
      </w:r>
    </w:p>
    <w:p w:rsidR="00AB0FDB" w:rsidRDefault="00AB0FDB" w:rsidP="00172280">
      <w:pPr>
        <w:pStyle w:val="a3"/>
        <w:rPr>
          <w:lang w:eastAsia="ru-RU"/>
        </w:rPr>
      </w:pPr>
      <w:r>
        <w:rPr>
          <w:lang w:eastAsia="ru-RU"/>
        </w:rPr>
        <w:t>Уже первый звук его голоса, «трепещущий, звенящий», подействовал странным образом на всех. С каждым новым звуком Яков изменялся («он уже не робел»), изменялся и его голос (он «не трепетал более», «беспрестанно крепчал, твердел и расширялся»).</w:t>
      </w:r>
      <w:r w:rsidR="003D0729">
        <w:rPr>
          <w:lang w:eastAsia="ru-RU"/>
        </w:rPr>
        <w:t xml:space="preserve"> Певец не стремился никого поразить внешними эффектами, да и песню выбрал грустную. Он изливал свою душу («Русская, правдивая, горячая душа звучала и дышала в нём и так хватала вас за сердце, хватала прямо за русские струны»), а душа слушателя отзывалась тем же («Он пел …видимо, поднимаемый, как бодрый пловец волнами, нашим молчаливым, страстным влиянием»). Каждый, слушая песню, думал о своём</w:t>
      </w:r>
      <w:r w:rsidR="003F18B9">
        <w:rPr>
          <w:lang w:eastAsia="ru-RU"/>
        </w:rPr>
        <w:t>, что щемило и бередило душу. «Никто не крикнул, даже не шевельнулся; все ка будто ждали, не будет ли он ещё петь». Пение его так подействовало на слушателей, что они «стояли как оцепенелые». Один рядчик, открыто признав победу Якова, убежал.</w:t>
      </w:r>
    </w:p>
    <w:p w:rsidR="003F18B9" w:rsidRPr="00486381" w:rsidRDefault="003F18B9" w:rsidP="00172280">
      <w:pPr>
        <w:pStyle w:val="a3"/>
        <w:rPr>
          <w:b/>
          <w:lang w:eastAsia="ru-RU"/>
        </w:rPr>
      </w:pPr>
      <w:r w:rsidRPr="00486381">
        <w:rPr>
          <w:b/>
          <w:lang w:eastAsia="ru-RU"/>
        </w:rPr>
        <w:t>ΥΙΙΙ. Подведение итогов. Выводы по рассказу.</w:t>
      </w:r>
    </w:p>
    <w:p w:rsidR="003F18B9" w:rsidRPr="00486381" w:rsidRDefault="003F18B9" w:rsidP="00172280">
      <w:pPr>
        <w:pStyle w:val="a3"/>
        <w:rPr>
          <w:b/>
          <w:i/>
          <w:lang w:eastAsia="ru-RU"/>
        </w:rPr>
      </w:pPr>
      <w:r w:rsidRPr="00486381">
        <w:rPr>
          <w:b/>
          <w:i/>
          <w:lang w:eastAsia="ru-RU"/>
        </w:rPr>
        <w:t>- Как вы понимаете выражение «нам сладко становится и жутко»? Что произошло со слушателями?</w:t>
      </w:r>
    </w:p>
    <w:p w:rsidR="003F18B9" w:rsidRDefault="003F18B9" w:rsidP="00172280">
      <w:pPr>
        <w:pStyle w:val="a3"/>
        <w:rPr>
          <w:lang w:eastAsia="ru-RU"/>
        </w:rPr>
      </w:pPr>
      <w:r>
        <w:rPr>
          <w:lang w:eastAsia="ru-RU"/>
        </w:rPr>
        <w:lastRenderedPageBreak/>
        <w:t>(</w:t>
      </w:r>
      <w:r w:rsidRPr="00594EF0">
        <w:rPr>
          <w:b/>
          <w:i/>
          <w:sz w:val="24"/>
          <w:szCs w:val="24"/>
          <w:lang w:eastAsia="ru-RU"/>
        </w:rPr>
        <w:t>Единение</w:t>
      </w:r>
      <w:r w:rsidRPr="00594EF0">
        <w:rPr>
          <w:sz w:val="24"/>
          <w:szCs w:val="24"/>
          <w:lang w:eastAsia="ru-RU"/>
        </w:rPr>
        <w:t>.</w:t>
      </w:r>
      <w:r>
        <w:rPr>
          <w:lang w:eastAsia="ru-RU"/>
        </w:rPr>
        <w:t xml:space="preserve"> Разные люди с разными судьбами чувствовали одно и то же и выражали свои эмоции одинаково: «У меня…закипали на сердце и поднимались к глазам слёзы»; «жена целовальника плакала»; «Николай Иванович потупился»; «</w:t>
      </w:r>
      <w:proofErr w:type="spellStart"/>
      <w:r>
        <w:rPr>
          <w:lang w:eastAsia="ru-RU"/>
        </w:rPr>
        <w:t>Моргач</w:t>
      </w:r>
      <w:proofErr w:type="spellEnd"/>
      <w:r>
        <w:rPr>
          <w:lang w:eastAsia="ru-RU"/>
        </w:rPr>
        <w:t xml:space="preserve"> отвернулся»; «серый мужичок всхлипывал в уголке»; «по железному лицу Дикого Б</w:t>
      </w:r>
      <w:r w:rsidR="00AC5114">
        <w:rPr>
          <w:lang w:eastAsia="ru-RU"/>
        </w:rPr>
        <w:t>арина</w:t>
      </w:r>
      <w:r>
        <w:rPr>
          <w:lang w:eastAsia="ru-RU"/>
        </w:rPr>
        <w:t xml:space="preserve"> … прокатилась тяжёлая слеза</w:t>
      </w:r>
      <w:r w:rsidR="00AC5114">
        <w:rPr>
          <w:lang w:eastAsia="ru-RU"/>
        </w:rPr>
        <w:t>». Песня сделала людей другими: «все вдруг заговорили шумно и радостно», Николай Иванович расщедрился на лишнюю осьмушку пива, и даже улыбка Дикого Барина стала добрее. И всем было хорошо!)</w:t>
      </w:r>
    </w:p>
    <w:p w:rsidR="00AC5114" w:rsidRDefault="00AC5114" w:rsidP="00172280">
      <w:pPr>
        <w:pStyle w:val="a3"/>
        <w:rPr>
          <w:lang w:eastAsia="ru-RU"/>
        </w:rPr>
      </w:pPr>
      <w:r>
        <w:rPr>
          <w:lang w:eastAsia="ru-RU"/>
        </w:rPr>
        <w:t>- Какие чувства испытывал Яков? Почему он был счастлив?</w:t>
      </w:r>
    </w:p>
    <w:p w:rsidR="00AC5114" w:rsidRDefault="00AC5114" w:rsidP="00172280">
      <w:pPr>
        <w:pStyle w:val="a3"/>
        <w:rPr>
          <w:lang w:eastAsia="ru-RU"/>
        </w:rPr>
      </w:pPr>
      <w:r>
        <w:rPr>
          <w:lang w:eastAsia="ru-RU"/>
        </w:rPr>
        <w:t>(«Яков наслаждался своей победой, как дитя; всё лицо его преобразилось; особенно его глаза так и сияли счастьем». Он подарил другим людям радость, наслаждение от встречи с прекрасным. Это и есть предназначение настоящего таланта).</w:t>
      </w:r>
    </w:p>
    <w:p w:rsidR="00E54427" w:rsidRDefault="00E54427" w:rsidP="00172280">
      <w:pPr>
        <w:pStyle w:val="a3"/>
        <w:rPr>
          <w:lang w:eastAsia="ru-RU"/>
        </w:rPr>
      </w:pPr>
      <w:r w:rsidRPr="00486381">
        <w:rPr>
          <w:b/>
          <w:lang w:eastAsia="ru-RU"/>
        </w:rPr>
        <w:t>ΥΙΙ</w:t>
      </w:r>
      <w:r w:rsidR="00486381" w:rsidRPr="00486381">
        <w:rPr>
          <w:b/>
          <w:lang w:eastAsia="ru-RU"/>
        </w:rPr>
        <w:t>Ι. Слово учителя</w:t>
      </w:r>
      <w:r w:rsidR="00486381">
        <w:rPr>
          <w:lang w:eastAsia="ru-RU"/>
        </w:rPr>
        <w:t>.</w:t>
      </w:r>
    </w:p>
    <w:p w:rsidR="00172280" w:rsidRDefault="00E54427" w:rsidP="00172280">
      <w:pPr>
        <w:pStyle w:val="a3"/>
        <w:rPr>
          <w:lang w:eastAsia="ru-RU"/>
        </w:rPr>
      </w:pPr>
      <w:r>
        <w:t xml:space="preserve">- Возвращаемся к теме и эпиграфу урока и видим, что в пении Якова была «неподдельная, глубокая страсть, и молодость, и сила, и грустная скорбь». </w:t>
      </w:r>
      <w:r w:rsidR="00172280">
        <w:t xml:space="preserve"> И прав Н. В. Гоголь, утверждая, что «</w:t>
      </w:r>
      <w:r w:rsidR="00172280">
        <w:rPr>
          <w:lang w:eastAsia="ru-RU"/>
        </w:rPr>
        <w:t xml:space="preserve">это народная история, </w:t>
      </w:r>
      <w:r w:rsidR="00172280" w:rsidRPr="00391FDB">
        <w:rPr>
          <w:lang w:eastAsia="ru-RU"/>
        </w:rPr>
        <w:t>жи</w:t>
      </w:r>
      <w:r w:rsidR="00172280">
        <w:rPr>
          <w:lang w:eastAsia="ru-RU"/>
        </w:rPr>
        <w:t xml:space="preserve">вая, яркая, исполненная красок, </w:t>
      </w:r>
      <w:r w:rsidR="00172280" w:rsidRPr="00391FDB">
        <w:rPr>
          <w:lang w:eastAsia="ru-RU"/>
        </w:rPr>
        <w:t>истины, обнажающая всю жизнь народа</w:t>
      </w:r>
      <w:r w:rsidR="00172280">
        <w:rPr>
          <w:lang w:eastAsia="ru-RU"/>
        </w:rPr>
        <w:t>»</w:t>
      </w:r>
      <w:r w:rsidR="00172280" w:rsidRPr="00391FDB">
        <w:rPr>
          <w:lang w:eastAsia="ru-RU"/>
        </w:rPr>
        <w:t>.</w:t>
      </w:r>
    </w:p>
    <w:p w:rsidR="00E54427" w:rsidRPr="00172280" w:rsidRDefault="00E54427" w:rsidP="00172280">
      <w:pPr>
        <w:pStyle w:val="a3"/>
        <w:rPr>
          <w:lang w:eastAsia="ru-RU"/>
        </w:rPr>
      </w:pPr>
      <w:r>
        <w:t>“От его голоса веяло чем-то родным, задевающим за живое». Не случайно на глаза слушателей наворачиваются слезы. В этой песне поёт и плачет душа. Эта песня несет в себе безотчётное чувство простора. Какой-то особый свет проникает в душу. В этой песне душа протестует против все</w:t>
      </w:r>
      <w:r w:rsidR="00172280">
        <w:t>го мелкого и пошлого.</w:t>
      </w:r>
      <w:r w:rsidR="00172280">
        <w:br/>
        <w:t>Яков</w:t>
      </w:r>
      <w:r>
        <w:t>, хотя и ненад</w:t>
      </w:r>
      <w:r w:rsidR="00172280">
        <w:t>олго, “унес</w:t>
      </w:r>
      <w:r>
        <w:t>” этих людей в мир прекрасного.</w:t>
      </w:r>
    </w:p>
    <w:p w:rsidR="00E54427" w:rsidRPr="00594EF0" w:rsidRDefault="00E54427" w:rsidP="00172280">
      <w:pPr>
        <w:pStyle w:val="a3"/>
        <w:rPr>
          <w:b/>
          <w:sz w:val="24"/>
          <w:szCs w:val="24"/>
        </w:rPr>
      </w:pPr>
      <w:r w:rsidRPr="00594EF0">
        <w:rPr>
          <w:b/>
          <w:i/>
          <w:iCs/>
          <w:sz w:val="24"/>
          <w:szCs w:val="24"/>
        </w:rPr>
        <w:t>Великая сила искусства заключается в том, чтобы волновать душу человека, вызывая бесконечные устремления его к добру, красоте, свету</w:t>
      </w:r>
      <w:r w:rsidRPr="00594EF0">
        <w:rPr>
          <w:b/>
          <w:sz w:val="24"/>
          <w:szCs w:val="24"/>
        </w:rPr>
        <w:t>.</w:t>
      </w:r>
    </w:p>
    <w:p w:rsidR="00E54427" w:rsidRPr="00486381" w:rsidRDefault="00E54427" w:rsidP="00172280">
      <w:pPr>
        <w:pStyle w:val="a3"/>
        <w:rPr>
          <w:b/>
        </w:rPr>
      </w:pPr>
      <w:r w:rsidRPr="00486381">
        <w:rPr>
          <w:b/>
        </w:rPr>
        <w:t>ΙΧ. Домашнее задание.</w:t>
      </w:r>
    </w:p>
    <w:p w:rsidR="00172280" w:rsidRDefault="00172280" w:rsidP="00172280">
      <w:pPr>
        <w:pStyle w:val="a3"/>
      </w:pPr>
      <w:r>
        <w:t>Ответить на вопрос: «Как вы понимаете финал рассказа?»</w:t>
      </w:r>
    </w:p>
    <w:p w:rsidR="00E54427" w:rsidRDefault="00E54427" w:rsidP="00E54427"/>
    <w:p w:rsidR="00E54427" w:rsidRPr="008722F3" w:rsidRDefault="00E54427" w:rsidP="00E54427">
      <w:bookmarkStart w:id="0" w:name="_GoBack"/>
      <w:bookmarkEnd w:id="0"/>
    </w:p>
    <w:p w:rsidR="00E54427" w:rsidRDefault="00E54427" w:rsidP="00AD15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5114" w:rsidRDefault="00AC5114" w:rsidP="00AD15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18B9" w:rsidRDefault="003F18B9" w:rsidP="00AD15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1768" w:rsidRDefault="001D1768" w:rsidP="00AD15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1768" w:rsidRDefault="001D1768" w:rsidP="00AD15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1768" w:rsidRPr="00AD152C" w:rsidRDefault="001D1768" w:rsidP="00AD15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152C" w:rsidRDefault="00AD152C" w:rsidP="00391F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152C" w:rsidRDefault="00AD152C" w:rsidP="00391F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1147" w:rsidRDefault="004D1147" w:rsidP="00391F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A3E89" w:rsidRDefault="00EA3E89" w:rsidP="00391F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519F" w:rsidRDefault="00DA519F" w:rsidP="00391F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519F" w:rsidRDefault="00DA519F" w:rsidP="00391F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0A27" w:rsidRPr="00391FDB" w:rsidRDefault="00CC0A27" w:rsidP="00391F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1FDB" w:rsidRPr="00391FDB" w:rsidRDefault="00391FDB" w:rsidP="008D16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3A17" w:rsidRDefault="00043A17"/>
    <w:sectPr w:rsidR="00043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1FB7"/>
    <w:multiLevelType w:val="multilevel"/>
    <w:tmpl w:val="D9C8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97BAB"/>
    <w:multiLevelType w:val="multilevel"/>
    <w:tmpl w:val="38D2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CB29D5"/>
    <w:multiLevelType w:val="multilevel"/>
    <w:tmpl w:val="13A030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5377A2"/>
    <w:multiLevelType w:val="multilevel"/>
    <w:tmpl w:val="A2DA0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D85BEC"/>
    <w:multiLevelType w:val="multilevel"/>
    <w:tmpl w:val="8A7E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C04D06"/>
    <w:multiLevelType w:val="multilevel"/>
    <w:tmpl w:val="5A10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0933C7"/>
    <w:multiLevelType w:val="multilevel"/>
    <w:tmpl w:val="3328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DE7F2B"/>
    <w:multiLevelType w:val="multilevel"/>
    <w:tmpl w:val="EE42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4542C3"/>
    <w:multiLevelType w:val="multilevel"/>
    <w:tmpl w:val="E7A4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463ECD"/>
    <w:multiLevelType w:val="multilevel"/>
    <w:tmpl w:val="DC62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5D0697"/>
    <w:multiLevelType w:val="multilevel"/>
    <w:tmpl w:val="04A2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EC06DE"/>
    <w:multiLevelType w:val="multilevel"/>
    <w:tmpl w:val="59F6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867118"/>
    <w:multiLevelType w:val="multilevel"/>
    <w:tmpl w:val="041276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EB6CE4"/>
    <w:multiLevelType w:val="multilevel"/>
    <w:tmpl w:val="7666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732439"/>
    <w:multiLevelType w:val="multilevel"/>
    <w:tmpl w:val="C17A1B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684758"/>
    <w:multiLevelType w:val="hybridMultilevel"/>
    <w:tmpl w:val="577C8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80522D"/>
    <w:multiLevelType w:val="multilevel"/>
    <w:tmpl w:val="9F00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864FB7"/>
    <w:multiLevelType w:val="hybridMultilevel"/>
    <w:tmpl w:val="8E4E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C1B51"/>
    <w:multiLevelType w:val="multilevel"/>
    <w:tmpl w:val="4F3C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D212BB"/>
    <w:multiLevelType w:val="multilevel"/>
    <w:tmpl w:val="74FA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C623FD"/>
    <w:multiLevelType w:val="multilevel"/>
    <w:tmpl w:val="D3004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B2174F"/>
    <w:multiLevelType w:val="multilevel"/>
    <w:tmpl w:val="CF16F3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FE42D3"/>
    <w:multiLevelType w:val="multilevel"/>
    <w:tmpl w:val="BA10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925EF0"/>
    <w:multiLevelType w:val="multilevel"/>
    <w:tmpl w:val="D798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F1E49BE"/>
    <w:multiLevelType w:val="multilevel"/>
    <w:tmpl w:val="8298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0D777C1"/>
    <w:multiLevelType w:val="multilevel"/>
    <w:tmpl w:val="0E80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4B07E33"/>
    <w:multiLevelType w:val="multilevel"/>
    <w:tmpl w:val="883CC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C05438"/>
    <w:multiLevelType w:val="multilevel"/>
    <w:tmpl w:val="7D8E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BF6095"/>
    <w:multiLevelType w:val="multilevel"/>
    <w:tmpl w:val="F1AE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6259A2"/>
    <w:multiLevelType w:val="multilevel"/>
    <w:tmpl w:val="AAAE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EE79CF"/>
    <w:multiLevelType w:val="multilevel"/>
    <w:tmpl w:val="A190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FF4FB5"/>
    <w:multiLevelType w:val="multilevel"/>
    <w:tmpl w:val="347027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8D1B10"/>
    <w:multiLevelType w:val="multilevel"/>
    <w:tmpl w:val="CD68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8C160A2"/>
    <w:multiLevelType w:val="multilevel"/>
    <w:tmpl w:val="D59A15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8C74E52"/>
    <w:multiLevelType w:val="multilevel"/>
    <w:tmpl w:val="DAD6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94B7527"/>
    <w:multiLevelType w:val="multilevel"/>
    <w:tmpl w:val="7A24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BF0039A"/>
    <w:multiLevelType w:val="multilevel"/>
    <w:tmpl w:val="9BDE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CF643DB"/>
    <w:multiLevelType w:val="multilevel"/>
    <w:tmpl w:val="C280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DA32509"/>
    <w:multiLevelType w:val="multilevel"/>
    <w:tmpl w:val="1F94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1432AD9"/>
    <w:multiLevelType w:val="multilevel"/>
    <w:tmpl w:val="F19C8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7BB64C4"/>
    <w:multiLevelType w:val="multilevel"/>
    <w:tmpl w:val="0716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DCD5C15"/>
    <w:multiLevelType w:val="multilevel"/>
    <w:tmpl w:val="C1C2E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DD33A11"/>
    <w:multiLevelType w:val="multilevel"/>
    <w:tmpl w:val="BF62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EE41DBF"/>
    <w:multiLevelType w:val="multilevel"/>
    <w:tmpl w:val="E3EA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EF072D6"/>
    <w:multiLevelType w:val="multilevel"/>
    <w:tmpl w:val="985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F1030E3"/>
    <w:multiLevelType w:val="multilevel"/>
    <w:tmpl w:val="83D6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242528B"/>
    <w:multiLevelType w:val="multilevel"/>
    <w:tmpl w:val="DF5A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28A015D"/>
    <w:multiLevelType w:val="multilevel"/>
    <w:tmpl w:val="0980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BB55D46"/>
    <w:multiLevelType w:val="multilevel"/>
    <w:tmpl w:val="1666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C7E68B1"/>
    <w:multiLevelType w:val="multilevel"/>
    <w:tmpl w:val="42D8ED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DA1006E"/>
    <w:multiLevelType w:val="multilevel"/>
    <w:tmpl w:val="791808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DE23DA8"/>
    <w:multiLevelType w:val="multilevel"/>
    <w:tmpl w:val="211E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E85457F"/>
    <w:multiLevelType w:val="multilevel"/>
    <w:tmpl w:val="CB3C5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E8B18A6"/>
    <w:multiLevelType w:val="multilevel"/>
    <w:tmpl w:val="B622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F420F71"/>
    <w:multiLevelType w:val="hybridMultilevel"/>
    <w:tmpl w:val="66D2E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CF47E6"/>
    <w:multiLevelType w:val="multilevel"/>
    <w:tmpl w:val="073E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74847AE"/>
    <w:multiLevelType w:val="multilevel"/>
    <w:tmpl w:val="3E9A2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B571E3C"/>
    <w:multiLevelType w:val="multilevel"/>
    <w:tmpl w:val="340E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26"/>
  </w:num>
  <w:num w:numId="3">
    <w:abstractNumId w:val="52"/>
  </w:num>
  <w:num w:numId="4">
    <w:abstractNumId w:val="3"/>
  </w:num>
  <w:num w:numId="5">
    <w:abstractNumId w:val="20"/>
  </w:num>
  <w:num w:numId="6">
    <w:abstractNumId w:val="13"/>
  </w:num>
  <w:num w:numId="7">
    <w:abstractNumId w:val="39"/>
  </w:num>
  <w:num w:numId="8">
    <w:abstractNumId w:val="0"/>
  </w:num>
  <w:num w:numId="9">
    <w:abstractNumId w:val="34"/>
  </w:num>
  <w:num w:numId="10">
    <w:abstractNumId w:val="35"/>
  </w:num>
  <w:num w:numId="11">
    <w:abstractNumId w:val="50"/>
  </w:num>
  <w:num w:numId="12">
    <w:abstractNumId w:val="56"/>
  </w:num>
  <w:num w:numId="13">
    <w:abstractNumId w:val="24"/>
  </w:num>
  <w:num w:numId="14">
    <w:abstractNumId w:val="22"/>
  </w:num>
  <w:num w:numId="15">
    <w:abstractNumId w:val="36"/>
  </w:num>
  <w:num w:numId="16">
    <w:abstractNumId w:val="12"/>
  </w:num>
  <w:num w:numId="17">
    <w:abstractNumId w:val="6"/>
  </w:num>
  <w:num w:numId="18">
    <w:abstractNumId w:val="43"/>
  </w:num>
  <w:num w:numId="19">
    <w:abstractNumId w:val="47"/>
  </w:num>
  <w:num w:numId="20">
    <w:abstractNumId w:val="11"/>
  </w:num>
  <w:num w:numId="21">
    <w:abstractNumId w:val="25"/>
  </w:num>
  <w:num w:numId="22">
    <w:abstractNumId w:val="18"/>
  </w:num>
  <w:num w:numId="23">
    <w:abstractNumId w:val="4"/>
  </w:num>
  <w:num w:numId="24">
    <w:abstractNumId w:val="45"/>
  </w:num>
  <w:num w:numId="25">
    <w:abstractNumId w:val="48"/>
  </w:num>
  <w:num w:numId="26">
    <w:abstractNumId w:val="33"/>
  </w:num>
  <w:num w:numId="27">
    <w:abstractNumId w:val="9"/>
  </w:num>
  <w:num w:numId="28">
    <w:abstractNumId w:val="30"/>
  </w:num>
  <w:num w:numId="29">
    <w:abstractNumId w:val="16"/>
  </w:num>
  <w:num w:numId="30">
    <w:abstractNumId w:val="42"/>
  </w:num>
  <w:num w:numId="31">
    <w:abstractNumId w:val="57"/>
  </w:num>
  <w:num w:numId="32">
    <w:abstractNumId w:val="2"/>
  </w:num>
  <w:num w:numId="33">
    <w:abstractNumId w:val="38"/>
  </w:num>
  <w:num w:numId="34">
    <w:abstractNumId w:val="10"/>
  </w:num>
  <w:num w:numId="35">
    <w:abstractNumId w:val="32"/>
  </w:num>
  <w:num w:numId="36">
    <w:abstractNumId w:val="44"/>
  </w:num>
  <w:num w:numId="37">
    <w:abstractNumId w:val="1"/>
  </w:num>
  <w:num w:numId="38">
    <w:abstractNumId w:val="5"/>
  </w:num>
  <w:num w:numId="39">
    <w:abstractNumId w:val="23"/>
  </w:num>
  <w:num w:numId="40">
    <w:abstractNumId w:val="27"/>
  </w:num>
  <w:num w:numId="41">
    <w:abstractNumId w:val="51"/>
  </w:num>
  <w:num w:numId="42">
    <w:abstractNumId w:val="19"/>
  </w:num>
  <w:num w:numId="43">
    <w:abstractNumId w:val="49"/>
  </w:num>
  <w:num w:numId="44">
    <w:abstractNumId w:val="31"/>
  </w:num>
  <w:num w:numId="45">
    <w:abstractNumId w:val="46"/>
  </w:num>
  <w:num w:numId="46">
    <w:abstractNumId w:val="55"/>
  </w:num>
  <w:num w:numId="47">
    <w:abstractNumId w:val="21"/>
  </w:num>
  <w:num w:numId="48">
    <w:abstractNumId w:val="8"/>
  </w:num>
  <w:num w:numId="49">
    <w:abstractNumId w:val="28"/>
  </w:num>
  <w:num w:numId="50">
    <w:abstractNumId w:val="40"/>
  </w:num>
  <w:num w:numId="51">
    <w:abstractNumId w:val="41"/>
  </w:num>
  <w:num w:numId="52">
    <w:abstractNumId w:val="53"/>
  </w:num>
  <w:num w:numId="53">
    <w:abstractNumId w:val="29"/>
  </w:num>
  <w:num w:numId="54">
    <w:abstractNumId w:val="7"/>
  </w:num>
  <w:num w:numId="55">
    <w:abstractNumId w:val="14"/>
  </w:num>
  <w:num w:numId="56">
    <w:abstractNumId w:val="54"/>
  </w:num>
  <w:num w:numId="57">
    <w:abstractNumId w:val="15"/>
  </w:num>
  <w:num w:numId="58">
    <w:abstractNumId w:val="1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01"/>
    <w:rsid w:val="00043A17"/>
    <w:rsid w:val="00172280"/>
    <w:rsid w:val="001D1768"/>
    <w:rsid w:val="003633D2"/>
    <w:rsid w:val="00391FDB"/>
    <w:rsid w:val="003D0729"/>
    <w:rsid w:val="003F18B9"/>
    <w:rsid w:val="00486381"/>
    <w:rsid w:val="004D1147"/>
    <w:rsid w:val="00593735"/>
    <w:rsid w:val="00594EF0"/>
    <w:rsid w:val="00600A41"/>
    <w:rsid w:val="0083698D"/>
    <w:rsid w:val="008D1601"/>
    <w:rsid w:val="00944E5F"/>
    <w:rsid w:val="00AB0FDB"/>
    <w:rsid w:val="00AC5114"/>
    <w:rsid w:val="00AD152C"/>
    <w:rsid w:val="00CC0A27"/>
    <w:rsid w:val="00CE73EB"/>
    <w:rsid w:val="00CF0434"/>
    <w:rsid w:val="00D9258C"/>
    <w:rsid w:val="00DA519F"/>
    <w:rsid w:val="00DC501C"/>
    <w:rsid w:val="00E54427"/>
    <w:rsid w:val="00EA3E89"/>
    <w:rsid w:val="00F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13FB6-3083-4344-8E30-56AD8203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F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D152C"/>
    <w:pPr>
      <w:ind w:left="720"/>
      <w:contextualSpacing/>
    </w:pPr>
  </w:style>
  <w:style w:type="table" w:styleId="a5">
    <w:name w:val="Table Grid"/>
    <w:basedOn w:val="a1"/>
    <w:uiPriority w:val="39"/>
    <w:rsid w:val="00AD1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Я!</dc:creator>
  <cp:keywords/>
  <dc:description/>
  <cp:lastModifiedBy>Я!</cp:lastModifiedBy>
  <cp:revision>7</cp:revision>
  <dcterms:created xsi:type="dcterms:W3CDTF">2017-04-29T19:43:00Z</dcterms:created>
  <dcterms:modified xsi:type="dcterms:W3CDTF">2017-05-04T16:37:00Z</dcterms:modified>
</cp:coreProperties>
</file>