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DD" w:rsidRPr="00F41346" w:rsidRDefault="00F41346" w:rsidP="00F41346">
      <w:pPr>
        <w:jc w:val="center"/>
        <w:rPr>
          <w:rFonts w:ascii="Times New Roman" w:hAnsi="Times New Roman" w:cs="Times New Roman"/>
          <w:b/>
          <w:sz w:val="28"/>
        </w:rPr>
      </w:pPr>
      <w:r w:rsidRPr="00F41346">
        <w:rPr>
          <w:rFonts w:ascii="Times New Roman" w:hAnsi="Times New Roman" w:cs="Times New Roman"/>
          <w:b/>
          <w:sz w:val="28"/>
        </w:rPr>
        <w:t>Историческое сочинение на тему «Появление древних людей»</w:t>
      </w:r>
    </w:p>
    <w:p w:rsidR="00F41346" w:rsidRDefault="00F41346" w:rsidP="00F4134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Первым живым существом, похожим на человека, называют </w:t>
      </w:r>
      <w:r w:rsidRPr="00F41346">
        <w:rPr>
          <w:rFonts w:ascii="Times New Roman" w:hAnsi="Times New Roman" w:cs="Times New Roman"/>
          <w:b/>
          <w:sz w:val="28"/>
        </w:rPr>
        <w:t>дриопитека</w:t>
      </w:r>
      <w:r>
        <w:rPr>
          <w:rFonts w:ascii="Times New Roman" w:hAnsi="Times New Roman" w:cs="Times New Roman"/>
          <w:sz w:val="28"/>
        </w:rPr>
        <w:t>, который первый из наших обезьяноподобных предков научился передвигаться с выпрямленной спиной.</w:t>
      </w:r>
    </w:p>
    <w:p w:rsidR="00F41346" w:rsidRDefault="00F41346" w:rsidP="00F4134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Следующим нашим предком ученые считают </w:t>
      </w:r>
      <w:r w:rsidRPr="00F41346">
        <w:rPr>
          <w:rFonts w:ascii="Times New Roman" w:hAnsi="Times New Roman" w:cs="Times New Roman"/>
          <w:b/>
          <w:sz w:val="28"/>
        </w:rPr>
        <w:t>«человека умелого и ловкого».</w:t>
      </w:r>
      <w:r>
        <w:rPr>
          <w:rFonts w:ascii="Times New Roman" w:hAnsi="Times New Roman" w:cs="Times New Roman"/>
          <w:sz w:val="28"/>
        </w:rPr>
        <w:t xml:space="preserve"> Именно этот наш предок научился первым изготавливать различные орудия: из камня, кости, меди и железа.</w:t>
      </w:r>
    </w:p>
    <w:p w:rsidR="00F41346" w:rsidRDefault="00F41346" w:rsidP="00F4134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41346">
        <w:rPr>
          <w:rFonts w:ascii="Times New Roman" w:hAnsi="Times New Roman" w:cs="Times New Roman"/>
          <w:b/>
          <w:sz w:val="28"/>
        </w:rPr>
        <w:t>Австралочеловек</w:t>
      </w:r>
      <w:proofErr w:type="spellEnd"/>
      <w:r>
        <w:rPr>
          <w:rFonts w:ascii="Times New Roman" w:hAnsi="Times New Roman" w:cs="Times New Roman"/>
          <w:sz w:val="28"/>
        </w:rPr>
        <w:t xml:space="preserve"> – это третий наш предок.  Назван он был так потому, что останки его были найдены в Австралии. Он не умел ходить на двух ногах, передвигался на четырех конечностях.</w:t>
      </w:r>
    </w:p>
    <w:p w:rsidR="00F41346" w:rsidRDefault="00F41346" w:rsidP="00F4134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40A8">
        <w:rPr>
          <w:rFonts w:ascii="Times New Roman" w:hAnsi="Times New Roman" w:cs="Times New Roman"/>
          <w:b/>
          <w:sz w:val="28"/>
        </w:rPr>
        <w:t xml:space="preserve">«Древнейшие» или «прямоходящие» </w:t>
      </w:r>
      <w:r>
        <w:rPr>
          <w:rFonts w:ascii="Times New Roman" w:hAnsi="Times New Roman" w:cs="Times New Roman"/>
          <w:sz w:val="28"/>
        </w:rPr>
        <w:t xml:space="preserve">люди имеют несколько ветвей развития: ученые нашли </w:t>
      </w:r>
      <w:r w:rsidR="009040A8" w:rsidRPr="009040A8">
        <w:rPr>
          <w:rFonts w:ascii="Times New Roman" w:hAnsi="Times New Roman" w:cs="Times New Roman"/>
          <w:b/>
          <w:sz w:val="28"/>
        </w:rPr>
        <w:t>питекантропа</w:t>
      </w:r>
      <w:r w:rsidR="009040A8">
        <w:rPr>
          <w:rFonts w:ascii="Times New Roman" w:hAnsi="Times New Roman" w:cs="Times New Roman"/>
          <w:sz w:val="28"/>
        </w:rPr>
        <w:t xml:space="preserve"> в Китае и </w:t>
      </w:r>
      <w:r w:rsidR="009040A8" w:rsidRPr="009040A8">
        <w:rPr>
          <w:rFonts w:ascii="Times New Roman" w:hAnsi="Times New Roman" w:cs="Times New Roman"/>
          <w:b/>
          <w:sz w:val="28"/>
        </w:rPr>
        <w:t>синантропа</w:t>
      </w:r>
      <w:r w:rsidR="009040A8">
        <w:rPr>
          <w:rFonts w:ascii="Times New Roman" w:hAnsi="Times New Roman" w:cs="Times New Roman"/>
          <w:sz w:val="28"/>
        </w:rPr>
        <w:t xml:space="preserve"> в Азии. Эти предки человека очень боялись огня, у них было очень мало орудий. Места обитания этих людей называют стойбищами.</w:t>
      </w:r>
    </w:p>
    <w:p w:rsidR="009040A8" w:rsidRDefault="009040A8" w:rsidP="00F4134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40A8">
        <w:rPr>
          <w:rFonts w:ascii="Times New Roman" w:hAnsi="Times New Roman" w:cs="Times New Roman"/>
          <w:b/>
          <w:sz w:val="28"/>
        </w:rPr>
        <w:t>Кроманьонца</w:t>
      </w:r>
      <w:r>
        <w:rPr>
          <w:rFonts w:ascii="Times New Roman" w:hAnsi="Times New Roman" w:cs="Times New Roman"/>
          <w:sz w:val="28"/>
        </w:rPr>
        <w:t xml:space="preserve"> мы относим к предпоследнему нашему предку. Ученые его назвали «человеком умным». Впервые у кроманьонцев встречаются места захоронений его сородичей. Именно они стали охотится на крупных зверей и шить себе одежду из шкур убитых шерстистых животных. Именно у этого предка появилась родовая община – место обитания всех людей на планете для спасения от холода во время ледникового периода.</w:t>
      </w:r>
    </w:p>
    <w:p w:rsidR="00F41346" w:rsidRDefault="009040A8" w:rsidP="00F4134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самый последний наш предок – </w:t>
      </w:r>
      <w:r w:rsidRPr="009040A8">
        <w:rPr>
          <w:rFonts w:ascii="Times New Roman" w:hAnsi="Times New Roman" w:cs="Times New Roman"/>
          <w:b/>
          <w:sz w:val="28"/>
        </w:rPr>
        <w:t>неандерталец - «человек самый умный».</w:t>
      </w:r>
      <w:r>
        <w:rPr>
          <w:rFonts w:ascii="Times New Roman" w:hAnsi="Times New Roman" w:cs="Times New Roman"/>
          <w:sz w:val="28"/>
        </w:rPr>
        <w:t xml:space="preserve"> Он научился изготавливать железные иголки и крючки, копья с медными наконечниками.</w:t>
      </w:r>
    </w:p>
    <w:p w:rsidR="009040A8" w:rsidRDefault="009040A8" w:rsidP="00F4134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Фамилия, имя </w:t>
      </w:r>
      <w:proofErr w:type="spellStart"/>
      <w:r>
        <w:rPr>
          <w:rFonts w:ascii="Times New Roman" w:hAnsi="Times New Roman" w:cs="Times New Roman"/>
          <w:sz w:val="28"/>
        </w:rPr>
        <w:t>__________________________________Оценка</w:t>
      </w:r>
      <w:proofErr w:type="spellEnd"/>
      <w:r>
        <w:rPr>
          <w:rFonts w:ascii="Times New Roman" w:hAnsi="Times New Roman" w:cs="Times New Roman"/>
          <w:sz w:val="28"/>
        </w:rPr>
        <w:t>________________</w:t>
      </w:r>
    </w:p>
    <w:p w:rsidR="009040A8" w:rsidRPr="00F41346" w:rsidRDefault="009040A8" w:rsidP="009040A8">
      <w:pPr>
        <w:jc w:val="center"/>
        <w:rPr>
          <w:rFonts w:ascii="Times New Roman" w:hAnsi="Times New Roman" w:cs="Times New Roman"/>
          <w:b/>
          <w:sz w:val="28"/>
        </w:rPr>
      </w:pPr>
      <w:r w:rsidRPr="00F41346">
        <w:rPr>
          <w:rFonts w:ascii="Times New Roman" w:hAnsi="Times New Roman" w:cs="Times New Roman"/>
          <w:b/>
          <w:sz w:val="28"/>
        </w:rPr>
        <w:lastRenderedPageBreak/>
        <w:t>Историческое сочинение на тему «Появление древних людей»</w:t>
      </w:r>
    </w:p>
    <w:p w:rsidR="009040A8" w:rsidRDefault="009040A8" w:rsidP="009040A8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Первым живым существом, похожим на человека, называют </w:t>
      </w:r>
      <w:r w:rsidRPr="00F41346">
        <w:rPr>
          <w:rFonts w:ascii="Times New Roman" w:hAnsi="Times New Roman" w:cs="Times New Roman"/>
          <w:b/>
          <w:sz w:val="28"/>
        </w:rPr>
        <w:t>дриопитека</w:t>
      </w:r>
      <w:r>
        <w:rPr>
          <w:rFonts w:ascii="Times New Roman" w:hAnsi="Times New Roman" w:cs="Times New Roman"/>
          <w:sz w:val="28"/>
        </w:rPr>
        <w:t>, который первый из наших обезьяноподобных предков научился передвигаться с выпрямленной спиной.</w:t>
      </w:r>
    </w:p>
    <w:p w:rsidR="009040A8" w:rsidRDefault="009040A8" w:rsidP="009040A8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Следующим нашим предком ученые считают </w:t>
      </w:r>
      <w:r w:rsidRPr="00F41346">
        <w:rPr>
          <w:rFonts w:ascii="Times New Roman" w:hAnsi="Times New Roman" w:cs="Times New Roman"/>
          <w:b/>
          <w:sz w:val="28"/>
        </w:rPr>
        <w:t>«человека умелого и ловкого».</w:t>
      </w:r>
      <w:r>
        <w:rPr>
          <w:rFonts w:ascii="Times New Roman" w:hAnsi="Times New Roman" w:cs="Times New Roman"/>
          <w:sz w:val="28"/>
        </w:rPr>
        <w:t xml:space="preserve"> Именно этот наш предок научился первым изготавливать различные орудия: из камня, кости, меди и железа.</w:t>
      </w:r>
    </w:p>
    <w:p w:rsidR="009040A8" w:rsidRDefault="009040A8" w:rsidP="009040A8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41346">
        <w:rPr>
          <w:rFonts w:ascii="Times New Roman" w:hAnsi="Times New Roman" w:cs="Times New Roman"/>
          <w:b/>
          <w:sz w:val="28"/>
        </w:rPr>
        <w:t>Австралочеловек</w:t>
      </w:r>
      <w:proofErr w:type="spellEnd"/>
      <w:r>
        <w:rPr>
          <w:rFonts w:ascii="Times New Roman" w:hAnsi="Times New Roman" w:cs="Times New Roman"/>
          <w:sz w:val="28"/>
        </w:rPr>
        <w:t xml:space="preserve"> – это третий наш предок.  Назван он был так потому, что останки его были найдены в Австралии. Он не умел ходить на двух ногах, передвигался на четырех конечностях.</w:t>
      </w:r>
    </w:p>
    <w:p w:rsidR="009040A8" w:rsidRDefault="009040A8" w:rsidP="009040A8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40A8">
        <w:rPr>
          <w:rFonts w:ascii="Times New Roman" w:hAnsi="Times New Roman" w:cs="Times New Roman"/>
          <w:b/>
          <w:sz w:val="28"/>
        </w:rPr>
        <w:t xml:space="preserve">«Древнейшие» или «прямоходящие» </w:t>
      </w:r>
      <w:r>
        <w:rPr>
          <w:rFonts w:ascii="Times New Roman" w:hAnsi="Times New Roman" w:cs="Times New Roman"/>
          <w:sz w:val="28"/>
        </w:rPr>
        <w:t xml:space="preserve">люди имеют несколько ветвей развития: ученые нашли </w:t>
      </w:r>
      <w:r w:rsidRPr="009040A8">
        <w:rPr>
          <w:rFonts w:ascii="Times New Roman" w:hAnsi="Times New Roman" w:cs="Times New Roman"/>
          <w:b/>
          <w:sz w:val="28"/>
        </w:rPr>
        <w:t>питекантропа</w:t>
      </w:r>
      <w:r>
        <w:rPr>
          <w:rFonts w:ascii="Times New Roman" w:hAnsi="Times New Roman" w:cs="Times New Roman"/>
          <w:sz w:val="28"/>
        </w:rPr>
        <w:t xml:space="preserve"> в Китае и </w:t>
      </w:r>
      <w:r w:rsidRPr="009040A8">
        <w:rPr>
          <w:rFonts w:ascii="Times New Roman" w:hAnsi="Times New Roman" w:cs="Times New Roman"/>
          <w:b/>
          <w:sz w:val="28"/>
        </w:rPr>
        <w:t>синантропа</w:t>
      </w:r>
      <w:r>
        <w:rPr>
          <w:rFonts w:ascii="Times New Roman" w:hAnsi="Times New Roman" w:cs="Times New Roman"/>
          <w:sz w:val="28"/>
        </w:rPr>
        <w:t xml:space="preserve"> в Азии. Эти предки человека очень боялись огня, у них было очень мало орудий. Места обитания этих людей называют стойбищами.</w:t>
      </w:r>
    </w:p>
    <w:p w:rsidR="009040A8" w:rsidRDefault="009040A8" w:rsidP="009040A8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40A8">
        <w:rPr>
          <w:rFonts w:ascii="Times New Roman" w:hAnsi="Times New Roman" w:cs="Times New Roman"/>
          <w:b/>
          <w:sz w:val="28"/>
        </w:rPr>
        <w:t>Кроманьонца</w:t>
      </w:r>
      <w:r>
        <w:rPr>
          <w:rFonts w:ascii="Times New Roman" w:hAnsi="Times New Roman" w:cs="Times New Roman"/>
          <w:sz w:val="28"/>
        </w:rPr>
        <w:t xml:space="preserve"> мы относим к предпоследнему нашему предку. Ученые его назвали «человеком умным». Впервые у кроманьонцев встречаются места захоронений его сородичей. Именно они стали охотится на крупных зверей и шить себе одежду из шкур убитых шерстистых животных. Именно у этого предка появилась родовая община – место обитания всех людей на планете для спасения от холода во время ледникового периода.</w:t>
      </w:r>
    </w:p>
    <w:p w:rsidR="009040A8" w:rsidRDefault="009040A8" w:rsidP="009040A8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самый последний наш предок – </w:t>
      </w:r>
      <w:r w:rsidRPr="009040A8">
        <w:rPr>
          <w:rFonts w:ascii="Times New Roman" w:hAnsi="Times New Roman" w:cs="Times New Roman"/>
          <w:b/>
          <w:sz w:val="28"/>
        </w:rPr>
        <w:t>неандерталец - «человек самый умный».</w:t>
      </w:r>
      <w:r>
        <w:rPr>
          <w:rFonts w:ascii="Times New Roman" w:hAnsi="Times New Roman" w:cs="Times New Roman"/>
          <w:sz w:val="28"/>
        </w:rPr>
        <w:t xml:space="preserve"> Он научился изготавливать железные иголки и крючки, копья с медными наконечниками.</w:t>
      </w:r>
    </w:p>
    <w:p w:rsidR="009040A8" w:rsidRPr="00F41346" w:rsidRDefault="009040A8" w:rsidP="00F4134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Фамилия, имя </w:t>
      </w:r>
      <w:proofErr w:type="spellStart"/>
      <w:r>
        <w:rPr>
          <w:rFonts w:ascii="Times New Roman" w:hAnsi="Times New Roman" w:cs="Times New Roman"/>
          <w:sz w:val="28"/>
        </w:rPr>
        <w:t>__________________________________Оценка</w:t>
      </w:r>
      <w:proofErr w:type="spellEnd"/>
      <w:r>
        <w:rPr>
          <w:rFonts w:ascii="Times New Roman" w:hAnsi="Times New Roman" w:cs="Times New Roman"/>
          <w:sz w:val="28"/>
        </w:rPr>
        <w:t>________________</w:t>
      </w:r>
    </w:p>
    <w:sectPr w:rsidR="009040A8" w:rsidRPr="00F41346" w:rsidSect="009040A8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346"/>
    <w:rsid w:val="002111AA"/>
    <w:rsid w:val="008B0EDD"/>
    <w:rsid w:val="009040A8"/>
    <w:rsid w:val="00F4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2013-09-19T02:01:00Z</dcterms:created>
  <dcterms:modified xsi:type="dcterms:W3CDTF">2013-09-19T02:22:00Z</dcterms:modified>
</cp:coreProperties>
</file>