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F7" w:rsidRPr="009226F7" w:rsidRDefault="009226F7" w:rsidP="009226F7">
      <w:pPr>
        <w:widowControl w:val="0"/>
        <w:autoSpaceDE w:val="0"/>
        <w:spacing w:after="0" w:line="240" w:lineRule="auto"/>
        <w:jc w:val="center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Муниципальное бюджетное образовательное учреждение</w:t>
      </w: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средняя школа №2 г. Пошехонье</w:t>
      </w: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Утверждена</w:t>
      </w:r>
    </w:p>
    <w:p w:rsidR="009226F7" w:rsidRP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приказом  по школе</w:t>
      </w:r>
    </w:p>
    <w:p w:rsidR="009226F7" w:rsidRP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№____________</w:t>
      </w:r>
    </w:p>
    <w:p w:rsidR="009226F7" w:rsidRP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  <w:r w:rsidRPr="009226F7">
        <w:rPr>
          <w:rFonts w:ascii="Book Antiqua" w:eastAsia="Calibri" w:hAnsi="Book Antiqua" w:cs="Arial"/>
        </w:rPr>
        <w:t>от «___» ___________ 20 __г</w:t>
      </w:r>
    </w:p>
    <w:p w:rsid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left="5387" w:right="645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226F7" w:rsidRDefault="009226F7" w:rsidP="009226F7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right="645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keepNext/>
        <w:spacing w:after="0" w:line="240" w:lineRule="auto"/>
        <w:ind w:firstLine="240"/>
        <w:jc w:val="center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9226F7">
        <w:rPr>
          <w:rFonts w:ascii="Book Antiqua" w:eastAsia="Calibri" w:hAnsi="Book Antiqua" w:cs="Times New Roman"/>
          <w:b/>
          <w:bCs/>
          <w:sz w:val="28"/>
          <w:szCs w:val="28"/>
        </w:rPr>
        <w:t>Рабочая программа</w:t>
      </w: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9226F7">
        <w:rPr>
          <w:rFonts w:ascii="Book Antiqua" w:eastAsia="Calibri" w:hAnsi="Book Antiqua" w:cs="Times New Roman"/>
          <w:b/>
          <w:sz w:val="28"/>
          <w:szCs w:val="28"/>
        </w:rPr>
        <w:t>внеурочной деятельности</w:t>
      </w: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  <w:r>
        <w:rPr>
          <w:rFonts w:ascii="Book Antiqua" w:eastAsia="Calibri" w:hAnsi="Book Antiqua" w:cs="Arial"/>
          <w:b/>
          <w:sz w:val="32"/>
          <w:szCs w:val="32"/>
        </w:rPr>
        <w:t>«</w:t>
      </w:r>
      <w:r w:rsidR="00637FED">
        <w:rPr>
          <w:rFonts w:ascii="Book Antiqua" w:eastAsia="Calibri" w:hAnsi="Book Antiqua" w:cs="Arial"/>
          <w:b/>
          <w:sz w:val="32"/>
          <w:szCs w:val="32"/>
        </w:rPr>
        <w:t>Сам себе режиссер</w:t>
      </w:r>
      <w:r>
        <w:rPr>
          <w:rFonts w:ascii="Book Antiqua" w:eastAsia="Calibri" w:hAnsi="Book Antiqua" w:cs="Arial"/>
          <w:b/>
          <w:sz w:val="32"/>
          <w:szCs w:val="32"/>
        </w:rPr>
        <w:t>»</w:t>
      </w:r>
    </w:p>
    <w:p w:rsidR="009226F7" w:rsidRPr="009226F7" w:rsidRDefault="009226F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</w:p>
    <w:p w:rsidR="009226F7" w:rsidRPr="009226F7" w:rsidRDefault="006A3367" w:rsidP="009226F7">
      <w:pPr>
        <w:spacing w:after="0" w:line="240" w:lineRule="auto"/>
        <w:ind w:firstLine="240"/>
        <w:jc w:val="center"/>
        <w:rPr>
          <w:rFonts w:ascii="Book Antiqua" w:eastAsia="Calibri" w:hAnsi="Book Antiqua" w:cs="Arial"/>
          <w:b/>
          <w:sz w:val="32"/>
          <w:szCs w:val="32"/>
        </w:rPr>
      </w:pPr>
      <w:r>
        <w:rPr>
          <w:rFonts w:ascii="Book Antiqua" w:eastAsia="Calibri" w:hAnsi="Book Antiqua" w:cs="Arial"/>
          <w:b/>
          <w:sz w:val="32"/>
          <w:szCs w:val="32"/>
        </w:rPr>
        <w:t>6</w:t>
      </w:r>
      <w:r w:rsidR="009226F7">
        <w:rPr>
          <w:rFonts w:ascii="Book Antiqua" w:eastAsia="Calibri" w:hAnsi="Book Antiqua" w:cs="Arial"/>
          <w:b/>
          <w:sz w:val="32"/>
          <w:szCs w:val="32"/>
        </w:rPr>
        <w:t xml:space="preserve"> клас</w:t>
      </w:r>
      <w:r w:rsidR="00F83222">
        <w:rPr>
          <w:rFonts w:ascii="Book Antiqua" w:eastAsia="Calibri" w:hAnsi="Book Antiqua" w:cs="Arial"/>
          <w:b/>
          <w:sz w:val="32"/>
          <w:szCs w:val="32"/>
        </w:rPr>
        <w:t>с</w:t>
      </w: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ind w:left="240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Arial"/>
          <w:b/>
          <w:bCs/>
          <w:i/>
          <w:iCs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Arial"/>
        </w:rPr>
      </w:pPr>
    </w:p>
    <w:p w:rsidR="009226F7" w:rsidRPr="009226F7" w:rsidRDefault="009226F7" w:rsidP="009226F7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9226F7">
        <w:rPr>
          <w:rFonts w:ascii="Book Antiqua" w:eastAsia="Calibri" w:hAnsi="Book Antiqua" w:cs="Times New Roman"/>
        </w:rPr>
        <w:t>Учитель: Шушуева Е.А.</w:t>
      </w: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9226F7" w:rsidRPr="009226F7" w:rsidRDefault="009226F7" w:rsidP="009226F7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9226F7" w:rsidRPr="009226F7" w:rsidRDefault="006A3367" w:rsidP="009226F7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2016</w:t>
      </w:r>
    </w:p>
    <w:p w:rsidR="009226F7" w:rsidRDefault="009226F7" w:rsidP="009226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226F7">
        <w:rPr>
          <w:rFonts w:ascii="Book Antiqua" w:eastAsia="Calibri" w:hAnsi="Book Antiqua" w:cs="Times New Roman"/>
          <w:b/>
        </w:rPr>
        <w:t>Пошехонье</w:t>
      </w:r>
      <w:r>
        <w:rPr>
          <w:b/>
          <w:bCs/>
          <w:sz w:val="23"/>
          <w:szCs w:val="23"/>
        </w:rPr>
        <w:br w:type="page"/>
      </w:r>
    </w:p>
    <w:p w:rsidR="009226F7" w:rsidRPr="009226F7" w:rsidRDefault="009226F7" w:rsidP="009226F7">
      <w:pPr>
        <w:pStyle w:val="Default"/>
        <w:jc w:val="center"/>
        <w:rPr>
          <w:sz w:val="28"/>
          <w:szCs w:val="23"/>
        </w:rPr>
      </w:pPr>
      <w:r w:rsidRPr="009226F7">
        <w:rPr>
          <w:b/>
          <w:bCs/>
          <w:sz w:val="28"/>
          <w:szCs w:val="23"/>
        </w:rPr>
        <w:lastRenderedPageBreak/>
        <w:t>Пояснительная записка</w:t>
      </w:r>
    </w:p>
    <w:p w:rsidR="009226F7" w:rsidRPr="009226F7" w:rsidRDefault="009226F7" w:rsidP="009703B9">
      <w:pPr>
        <w:pStyle w:val="Default"/>
        <w:ind w:firstLine="851"/>
        <w:jc w:val="both"/>
      </w:pPr>
      <w:r>
        <w:rPr>
          <w:sz w:val="23"/>
          <w:szCs w:val="23"/>
        </w:rPr>
        <w:t>Курс внеурочной деятельности «</w:t>
      </w:r>
      <w:r w:rsidR="0045693F">
        <w:rPr>
          <w:sz w:val="23"/>
          <w:szCs w:val="23"/>
        </w:rPr>
        <w:t>Сам себе режиссер</w:t>
      </w:r>
      <w:r>
        <w:rPr>
          <w:sz w:val="23"/>
          <w:szCs w:val="23"/>
        </w:rPr>
        <w:t xml:space="preserve">» рассчитан на </w:t>
      </w:r>
      <w:r w:rsidR="009703B9">
        <w:t>34 учебных часа</w:t>
      </w:r>
      <w:r w:rsidR="006A3367">
        <w:t xml:space="preserve"> и предназначена для учащихся 6</w:t>
      </w:r>
      <w:r w:rsidRPr="009226F7">
        <w:t xml:space="preserve"> классов.</w:t>
      </w:r>
      <w:r w:rsidR="006A3367">
        <w:t xml:space="preserve"> Данный курс может рассматриваться как продолжением курса «Азбука анимации» в 5 классе, но может быть и самостоятельным курсом.</w:t>
      </w:r>
      <w:r w:rsidRPr="009226F7">
        <w:t xml:space="preserve"> Занятия проходят 1 час в неделю. Продолжительность занятий 45 минут.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226F7">
        <w:t xml:space="preserve">Основное направление программы – художественно-эстетическое и нацелена на создание короткометражных мультфильмов с помощью программ </w:t>
      </w:r>
      <w:proofErr w:type="spellStart"/>
      <w:r w:rsidRPr="009226F7">
        <w:t>Movie</w:t>
      </w:r>
      <w:proofErr w:type="spellEnd"/>
      <w:r w:rsidRPr="009226F7">
        <w:t xml:space="preserve"> </w:t>
      </w:r>
      <w:proofErr w:type="spellStart"/>
      <w:r w:rsidRPr="009226F7">
        <w:t>Maker</w:t>
      </w:r>
      <w:proofErr w:type="spellEnd"/>
      <w:r w:rsidRPr="009226F7">
        <w:t xml:space="preserve"> </w:t>
      </w:r>
      <w:r w:rsidR="009703B9">
        <w:t xml:space="preserve">и </w:t>
      </w:r>
      <w:proofErr w:type="spellStart"/>
      <w:r w:rsidR="009703B9" w:rsidRPr="009703B9">
        <w:t>Adobe</w:t>
      </w:r>
      <w:proofErr w:type="spellEnd"/>
      <w:r w:rsidR="009703B9" w:rsidRPr="009703B9">
        <w:t xml:space="preserve"> </w:t>
      </w:r>
      <w:proofErr w:type="spellStart"/>
      <w:r w:rsidR="009703B9" w:rsidRPr="009703B9">
        <w:t>Premiere</w:t>
      </w:r>
      <w:proofErr w:type="spellEnd"/>
      <w:r w:rsidR="009703B9">
        <w:t xml:space="preserve"> </w:t>
      </w:r>
      <w:r w:rsidRPr="009226F7">
        <w:t xml:space="preserve">с использованием разных видов анимации: пластилиновая, кукольная и т.д.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226F7">
        <w:t xml:space="preserve">Выполняя практические задания, учащиеся развиваются, создают сами творческие проекты. В процессе создания творческих работ учащиеся смогут освоить работу с дополнительным оборудованием: сканером, микрофоном; научатся быстро ориентироваться в системе, приложениях и программах, научатся работать с цифровыми фото и видеокамерами.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703B9">
        <w:rPr>
          <w:b/>
        </w:rPr>
        <w:t>Актуальность</w:t>
      </w:r>
      <w:r w:rsidRPr="009226F7">
        <w:t xml:space="preserve"> программы заключается в реализации </w:t>
      </w:r>
      <w:proofErr w:type="spellStart"/>
      <w:r w:rsidRPr="009226F7">
        <w:t>системно-деятельностного</w:t>
      </w:r>
      <w:proofErr w:type="spellEnd"/>
      <w:r w:rsidRPr="009226F7">
        <w:t xml:space="preserve"> подхода на практике, что позволяет сформировать </w:t>
      </w:r>
      <w:proofErr w:type="spellStart"/>
      <w:r w:rsidRPr="009226F7">
        <w:t>ИКТ-компетентности</w:t>
      </w:r>
      <w:proofErr w:type="spellEnd"/>
      <w:r w:rsidRPr="009226F7">
        <w:t>, которые являются фундаментом для формирования универсальных учебных действий. Тем самым</w:t>
      </w:r>
      <w:r w:rsidR="009703B9">
        <w:t>,</w:t>
      </w:r>
      <w:r w:rsidRPr="009226F7">
        <w:t xml:space="preserve"> позволяет раскрыть особенности каждого учащегося, почувствовать себя более успешными. Программа осуществляет освоение умений работать с информацией (сбор, получение, преобразование, создание новых объектов) и использовать инструменты ИКТ (текстовые и графические редакторы, </w:t>
      </w:r>
      <w:proofErr w:type="spellStart"/>
      <w:r w:rsidRPr="009226F7">
        <w:t>видеоредакторы</w:t>
      </w:r>
      <w:proofErr w:type="spellEnd"/>
      <w:r w:rsidRPr="009226F7">
        <w:t xml:space="preserve"> и др.). Программа позволяет осуществить проектный подход к занятиям, а также объединить на одном уроке различные школьные дисциплины: рисование, музыку, математику, биологию.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226F7">
        <w:rPr>
          <w:b/>
          <w:bCs/>
        </w:rPr>
        <w:t xml:space="preserve">Цель курса: </w:t>
      </w:r>
      <w:r w:rsidRPr="009226F7">
        <w:t xml:space="preserve">создать благоприятное пространство, способствующее успешному развитию каждого ребенка, потребности в умении учиться через мотивацию учения, воспитание интереса к познавательной деятельности в процессе совместной деятельности по созданию мультфильмов. </w:t>
      </w:r>
    </w:p>
    <w:p w:rsidR="009226F7" w:rsidRPr="009226F7" w:rsidRDefault="009226F7" w:rsidP="009703B9">
      <w:pPr>
        <w:pStyle w:val="Default"/>
        <w:ind w:firstLine="851"/>
        <w:jc w:val="both"/>
      </w:pPr>
      <w:r w:rsidRPr="009226F7">
        <w:rPr>
          <w:b/>
          <w:bCs/>
        </w:rPr>
        <w:t xml:space="preserve">Задачи: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овладение умением работать с различными видами информации, в том числе графической, текстовой, звуковой, приобщение к проектно-творческой деятельности.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создание завершенных проектов с использованием освоенных инструментальных компьютерных сред (создание мини-мультфильма, видеоклипа, аппликационной работы и т.п.);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ознакомление со способами организации и поиска информации;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создание условий для самостоятельной творческой деятельности;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развитие мелкой моторики рук;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развитие пространственного воображения, логического и визуального мышления;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освоение знаний о роли информационной деятельности человека в преобразовании окружающего мира;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t xml:space="preserve">формирование первоначальных представлений о профессиях, в которых информационные технологии играют ведущую роль; </w:t>
      </w:r>
    </w:p>
    <w:p w:rsidR="009226F7" w:rsidRPr="009226F7" w:rsidRDefault="009226F7" w:rsidP="009703B9">
      <w:pPr>
        <w:pStyle w:val="Default"/>
        <w:numPr>
          <w:ilvl w:val="0"/>
          <w:numId w:val="8"/>
        </w:numPr>
        <w:spacing w:after="14"/>
        <w:jc w:val="both"/>
      </w:pPr>
      <w:r w:rsidRPr="009226F7">
        <w:lastRenderedPageBreak/>
        <w:t xml:space="preserve">воспитание интереса к информационной и коммуникационной деятельности; </w:t>
      </w:r>
    </w:p>
    <w:p w:rsidR="009226F7" w:rsidRPr="009226F7" w:rsidRDefault="009226F7" w:rsidP="009703B9">
      <w:pPr>
        <w:pStyle w:val="Default"/>
        <w:numPr>
          <w:ilvl w:val="0"/>
          <w:numId w:val="10"/>
        </w:numPr>
        <w:spacing w:after="14"/>
        <w:jc w:val="both"/>
      </w:pPr>
      <w:r w:rsidRPr="009226F7">
        <w:t xml:space="preserve">воспитание ценностных основ информационной культуры младших школьников, уважительного отношения к авторским правам; </w:t>
      </w:r>
    </w:p>
    <w:p w:rsidR="009226F7" w:rsidRPr="009226F7" w:rsidRDefault="009226F7" w:rsidP="009703B9">
      <w:pPr>
        <w:pStyle w:val="Default"/>
        <w:numPr>
          <w:ilvl w:val="0"/>
          <w:numId w:val="10"/>
        </w:numPr>
        <w:spacing w:after="14"/>
        <w:jc w:val="both"/>
      </w:pPr>
      <w:r w:rsidRPr="009226F7">
        <w:t xml:space="preserve">практическое применение сотрудничества в коллективной информационной деятельности; </w:t>
      </w:r>
    </w:p>
    <w:p w:rsidR="009226F7" w:rsidRPr="009226F7" w:rsidRDefault="009226F7" w:rsidP="009703B9">
      <w:pPr>
        <w:pStyle w:val="Default"/>
        <w:numPr>
          <w:ilvl w:val="0"/>
          <w:numId w:val="10"/>
        </w:numPr>
        <w:jc w:val="both"/>
      </w:pPr>
      <w:r w:rsidRPr="009226F7">
        <w:t xml:space="preserve">воспитание позитивного восприятия компьютера как помощника в учёбе, как инструмента творчества, самовыражения и развития. </w:t>
      </w:r>
    </w:p>
    <w:p w:rsidR="009226F7" w:rsidRPr="00F83222" w:rsidRDefault="009226F7" w:rsidP="009703B9">
      <w:pPr>
        <w:pStyle w:val="Default"/>
        <w:pageBreakBefore/>
        <w:ind w:left="121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lastRenderedPageBreak/>
        <w:t xml:space="preserve">Общая характеристика курса внеурочной деятельности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На занятиях курса дети шаг за шагом создают собственный проект. Поэтому работы каждого ребенка уникальны и неповторимы. Такие занятия создают условия для самостоятельной творческой деятельности.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Процесс создания творческих работ воспитывает у учащихся усидчивость и развивает их творческий поиск. Подталкивает на создание работ воспитывающего характера, создание проектов, которые можно использовать для проведения классных часов, внеклассных мероприятий и т.д.,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При работе по данной программе появляется возможность закреплять и углублять знания, полученные по разным предметам. На практических занятиях реализуется принцип межпредметных связей. Это достигается на основе двух методологических подходов.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Первый заключается в том, что освоение любой программной среды осуществляется в процессе реализации (решения) конкретной задачи. Второй подход определяется тем, что большое внимание уделяется исследованию. С этой целью учащиеся занимаются моделированием объектов, процессов, явлений из любых предметных областей в ранее освоенной программной среде. Следует отметить продуктивный характер подобной деятельности, в основу которой заложена ориентация на исследование и творчество.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Мультипликация – это групповой творческий процесс. Как и во взрослой команде мультипликаторов, дети пробуют разные функции: режиссёра, оператора, сценариста, художника-мультипликатора и т.д. В ходе работы 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готовых результатов, что является необходимым шагом к созданию новых работ.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В качестве основной формы организации учебных занятий используется выполнение учащимися практических работ за компьютером (компьютерный практикум). Роль учителя состоит в небольшом по времени объяснении нового материала и постановке задачи, а затем консультировании учащихся в процессе выполнения ими практической работы.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Начало работы заключается в ознакомлении детей с техникой безопасности при работе в кабинете информатики. Обучающиеся уже освоили работу в графическом редакторе </w:t>
      </w:r>
      <w:proofErr w:type="spellStart"/>
      <w:r w:rsidRPr="009226F7">
        <w:rPr>
          <w:color w:val="auto"/>
        </w:rPr>
        <w:t>Paint</w:t>
      </w:r>
      <w:proofErr w:type="spellEnd"/>
      <w:r w:rsidRPr="009226F7">
        <w:rPr>
          <w:color w:val="auto"/>
        </w:rPr>
        <w:t xml:space="preserve">. Дети могут рисовать и сохранять файлы в графическом редакторе, создавать анимации из созданных ими же рисунков. Далее дети учатся создавать сначала маленькие рисованные фильмы, а затем более сложные, большие по времени воспроизведения и озвученные. Для этого следует научить работать в </w:t>
      </w:r>
      <w:proofErr w:type="spellStart"/>
      <w:r w:rsidRPr="009226F7">
        <w:rPr>
          <w:color w:val="auto"/>
        </w:rPr>
        <w:t>Movie</w:t>
      </w:r>
      <w:proofErr w:type="spellEnd"/>
      <w:r w:rsidRPr="009226F7">
        <w:rPr>
          <w:color w:val="auto"/>
        </w:rPr>
        <w:t xml:space="preserve"> </w:t>
      </w:r>
      <w:proofErr w:type="spellStart"/>
      <w:r w:rsidRPr="009226F7">
        <w:rPr>
          <w:color w:val="auto"/>
        </w:rPr>
        <w:t>Maker</w:t>
      </w:r>
      <w:proofErr w:type="spellEnd"/>
      <w:r w:rsidRPr="009226F7">
        <w:rPr>
          <w:color w:val="auto"/>
        </w:rPr>
        <w:t xml:space="preserve">. Здесь больше возможности проявить себя в подаче материала, творческом оформлении. Озвучивая свои проекты, учащиеся учатся читать тексты четко, эмоционально. К тому же появляется необходимость освоить работу со сканером, звукозаписью.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 xml:space="preserve">Кроме разработки проектов под руководством учителя, учащимся предлагаются практические задания для самостоятельного выполнения.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lastRenderedPageBreak/>
        <w:t xml:space="preserve">Текущий контроль выполняется по результатам выполнения учащимися этих практических заданий. Итоговый контроль осуществляется в форме защиты итоговых проектов. </w:t>
      </w:r>
    </w:p>
    <w:p w:rsidR="009226F7" w:rsidRPr="009226F7" w:rsidRDefault="009226F7" w:rsidP="004F001F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Основная деятельность: </w:t>
      </w:r>
      <w:r w:rsidRPr="009226F7">
        <w:rPr>
          <w:color w:val="auto"/>
        </w:rPr>
        <w:t xml:space="preserve">создание мультфильмов путём формирования последовательностей отдельных кадров – снимков физической реальности, а также, путём непосредственного пространственно-временного редактирования; создание </w:t>
      </w:r>
      <w:proofErr w:type="spellStart"/>
      <w:r w:rsidRPr="009226F7">
        <w:rPr>
          <w:color w:val="auto"/>
        </w:rPr>
        <w:t>видеосочинения</w:t>
      </w:r>
      <w:proofErr w:type="spellEnd"/>
      <w:r w:rsidRPr="009226F7">
        <w:rPr>
          <w:color w:val="auto"/>
        </w:rPr>
        <w:t xml:space="preserve"> с </w:t>
      </w:r>
      <w:proofErr w:type="spellStart"/>
      <w:r w:rsidRPr="009226F7">
        <w:rPr>
          <w:color w:val="auto"/>
        </w:rPr>
        <w:t>аудиосопровождением</w:t>
      </w:r>
      <w:proofErr w:type="spellEnd"/>
      <w:r w:rsidRPr="009226F7">
        <w:rPr>
          <w:color w:val="auto"/>
        </w:rPr>
        <w:t xml:space="preserve"> и текстовым сопровождением в соответствии с поставленной учебной задачей.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Формы и методы: </w:t>
      </w:r>
      <w:r w:rsidRPr="009226F7">
        <w:rPr>
          <w:color w:val="auto"/>
        </w:rPr>
        <w:t xml:space="preserve">групповые занятия, индивидуальные занятия, демонстрация-объяснение, практические занятия, фото и видеосъёмки на природе или персонажей с декорацией, экскурсии. </w:t>
      </w:r>
    </w:p>
    <w:p w:rsidR="009226F7" w:rsidRPr="00F83222" w:rsidRDefault="009226F7" w:rsidP="009703B9">
      <w:pPr>
        <w:pStyle w:val="Default"/>
        <w:ind w:firstLine="85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t xml:space="preserve">Мотивация и ценность для ребёнка: </w:t>
      </w:r>
    </w:p>
    <w:p w:rsidR="009226F7" w:rsidRPr="009226F7" w:rsidRDefault="009226F7" w:rsidP="004F001F">
      <w:pPr>
        <w:pStyle w:val="Default"/>
        <w:numPr>
          <w:ilvl w:val="1"/>
          <w:numId w:val="13"/>
        </w:numPr>
        <w:spacing w:after="47"/>
        <w:ind w:left="1418"/>
        <w:jc w:val="both"/>
        <w:rPr>
          <w:color w:val="auto"/>
        </w:rPr>
      </w:pPr>
      <w:r w:rsidRPr="009226F7">
        <w:rPr>
          <w:color w:val="auto"/>
        </w:rPr>
        <w:t xml:space="preserve">удовлетворение собственных эстетических предпочтений в ходе подбора изображений и музыкального сопровождения, возможность проще, интереснее, убедительнее, увлекательнее сообщить (показать и рассказать) что-то другому; </w:t>
      </w:r>
    </w:p>
    <w:p w:rsidR="009226F7" w:rsidRPr="009226F7" w:rsidRDefault="009226F7" w:rsidP="004F001F">
      <w:pPr>
        <w:pStyle w:val="Default"/>
        <w:numPr>
          <w:ilvl w:val="1"/>
          <w:numId w:val="13"/>
        </w:numPr>
        <w:spacing w:after="47"/>
        <w:ind w:left="1418"/>
        <w:jc w:val="both"/>
        <w:rPr>
          <w:color w:val="auto"/>
        </w:rPr>
      </w:pPr>
      <w:r w:rsidRPr="009226F7">
        <w:rPr>
          <w:color w:val="auto"/>
        </w:rPr>
        <w:t xml:space="preserve">возможность свободно оперировать своей коллекцией видеоизображений в соответствии с образовательной задачей, участвовать в увлекательной работе по созданию коротких видеосюжетов; </w:t>
      </w:r>
    </w:p>
    <w:p w:rsidR="009226F7" w:rsidRPr="009226F7" w:rsidRDefault="009226F7" w:rsidP="004F001F">
      <w:pPr>
        <w:pStyle w:val="Default"/>
        <w:numPr>
          <w:ilvl w:val="1"/>
          <w:numId w:val="13"/>
        </w:numPr>
        <w:spacing w:after="47"/>
        <w:ind w:left="1418"/>
        <w:jc w:val="both"/>
        <w:rPr>
          <w:color w:val="auto"/>
        </w:rPr>
      </w:pPr>
      <w:r w:rsidRPr="009226F7">
        <w:rPr>
          <w:color w:val="auto"/>
        </w:rPr>
        <w:t xml:space="preserve">освоение любимого детского жанра видеопродукции, возможность попробовать себя в разных ролях: кукольника, декоратора, режиссёра, оператора, актёра, озвучивающего персонажи, и т.д. </w:t>
      </w:r>
    </w:p>
    <w:p w:rsidR="009226F7" w:rsidRPr="009226F7" w:rsidRDefault="009226F7" w:rsidP="004F001F">
      <w:pPr>
        <w:pStyle w:val="Default"/>
        <w:numPr>
          <w:ilvl w:val="1"/>
          <w:numId w:val="13"/>
        </w:numPr>
        <w:ind w:left="1418"/>
        <w:jc w:val="both"/>
        <w:rPr>
          <w:color w:val="auto"/>
        </w:rPr>
      </w:pPr>
      <w:r w:rsidRPr="009226F7">
        <w:rPr>
          <w:color w:val="auto"/>
        </w:rPr>
        <w:t xml:space="preserve">освоение привлекательной технологии компьютерной анимации и возможность её самостоятельного использования для решения творческих задач, как предметных, так и личных.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Область применения </w:t>
      </w:r>
      <w:r w:rsidRPr="009226F7">
        <w:rPr>
          <w:color w:val="auto"/>
        </w:rPr>
        <w:t xml:space="preserve">программа может использоваться в системе дополнительного образования, в школьной внеклассной работе.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Отличительная особенность программы. </w:t>
      </w:r>
      <w:r w:rsidRPr="009226F7">
        <w:rPr>
          <w:color w:val="auto"/>
        </w:rPr>
        <w:t xml:space="preserve">Важной особенностью программы является её мотивационная направленность на любимый всеми детьми жанр киноискусства - мультфильмы: дети ещё не умеют говорить, читать, но уже с удовольствием их смотрят. И гораздо интересней становится желание детей самим создать мультфильм, узнать о том, как создаются любимые мультфильмы, познакомься с именами известных мультипликаторов, научиться самим делать анимацию. </w:t>
      </w:r>
    </w:p>
    <w:p w:rsidR="009226F7" w:rsidRPr="00F83222" w:rsidRDefault="009226F7" w:rsidP="009703B9">
      <w:pPr>
        <w:pStyle w:val="Default"/>
        <w:ind w:firstLine="85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t xml:space="preserve">Описание места курса в учебном плане </w:t>
      </w:r>
    </w:p>
    <w:p w:rsidR="00B8296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color w:val="auto"/>
        </w:rPr>
        <w:t>Курс внеурочно</w:t>
      </w:r>
      <w:r w:rsidR="004F001F">
        <w:rPr>
          <w:color w:val="auto"/>
        </w:rPr>
        <w:t>й деятельности «Азбука анимации</w:t>
      </w:r>
      <w:r w:rsidR="00B82967">
        <w:rPr>
          <w:color w:val="auto"/>
        </w:rPr>
        <w:t xml:space="preserve">» </w:t>
      </w:r>
      <w:r w:rsidRPr="009226F7">
        <w:rPr>
          <w:color w:val="auto"/>
        </w:rPr>
        <w:t xml:space="preserve">рассчитан на </w:t>
      </w:r>
      <w:r w:rsidR="004F001F">
        <w:rPr>
          <w:color w:val="auto"/>
        </w:rPr>
        <w:t>34 часа</w:t>
      </w:r>
      <w:r w:rsidRPr="009226F7">
        <w:rPr>
          <w:color w:val="auto"/>
        </w:rPr>
        <w:t xml:space="preserve"> практико-ориентированных занятий, </w:t>
      </w:r>
      <w:r w:rsidR="00B82967">
        <w:rPr>
          <w:color w:val="auto"/>
        </w:rPr>
        <w:t xml:space="preserve">1 час в неделю. </w:t>
      </w:r>
    </w:p>
    <w:p w:rsidR="009226F7" w:rsidRPr="00F83222" w:rsidRDefault="009226F7" w:rsidP="009703B9">
      <w:pPr>
        <w:pStyle w:val="Default"/>
        <w:ind w:firstLine="85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t xml:space="preserve">Личностные, </w:t>
      </w:r>
      <w:proofErr w:type="spellStart"/>
      <w:r w:rsidRPr="00F83222">
        <w:rPr>
          <w:b/>
          <w:bCs/>
          <w:color w:val="auto"/>
          <w:sz w:val="28"/>
        </w:rPr>
        <w:t>метапредметные</w:t>
      </w:r>
      <w:proofErr w:type="spellEnd"/>
      <w:r w:rsidRPr="00F83222">
        <w:rPr>
          <w:b/>
          <w:bCs/>
          <w:color w:val="auto"/>
          <w:sz w:val="28"/>
        </w:rPr>
        <w:t xml:space="preserve"> и предметные результаты освоения курса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i/>
          <w:iCs/>
          <w:color w:val="auto"/>
        </w:rPr>
        <w:t xml:space="preserve">Личностные: </w:t>
      </w:r>
      <w:r w:rsidRPr="009226F7">
        <w:rPr>
          <w:color w:val="auto"/>
        </w:rPr>
        <w:t xml:space="preserve">у обучающегося будут сформированы: широкая мотивационная основа творческой деятельности, включающая социальные, учебно-познавательные и внешние мотивы; ориентация на понимание причин успеха в создании мультфильма; учебно-познавательный интерес к новому учебному материалу и способам решения новой частной задачи; </w:t>
      </w:r>
      <w:r w:rsidRPr="009226F7">
        <w:rPr>
          <w:i/>
          <w:iCs/>
          <w:color w:val="auto"/>
        </w:rPr>
        <w:t xml:space="preserve">получит возможность для формирования выраженной устойчивой учебно-познавательной мотивации учения и адекватного понимания причин успешности/ </w:t>
      </w:r>
      <w:proofErr w:type="spellStart"/>
      <w:r w:rsidRPr="009226F7">
        <w:rPr>
          <w:i/>
          <w:iCs/>
          <w:color w:val="auto"/>
        </w:rPr>
        <w:t>неуспешности</w:t>
      </w:r>
      <w:proofErr w:type="spellEnd"/>
      <w:r w:rsidRPr="009226F7">
        <w:rPr>
          <w:i/>
          <w:iCs/>
          <w:color w:val="auto"/>
        </w:rPr>
        <w:t xml:space="preserve"> учебной деятельности.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proofErr w:type="spellStart"/>
      <w:r w:rsidRPr="009226F7">
        <w:rPr>
          <w:b/>
          <w:bCs/>
          <w:i/>
          <w:iCs/>
          <w:color w:val="auto"/>
        </w:rPr>
        <w:t>Метапредметные</w:t>
      </w:r>
      <w:proofErr w:type="spellEnd"/>
      <w:r w:rsidRPr="009226F7">
        <w:rPr>
          <w:b/>
          <w:bCs/>
          <w:i/>
          <w:iCs/>
          <w:color w:val="auto"/>
        </w:rPr>
        <w:t xml:space="preserve">: </w:t>
      </w:r>
    </w:p>
    <w:p w:rsidR="009226F7" w:rsidRPr="009226F7" w:rsidRDefault="009226F7" w:rsidP="00243B1E">
      <w:pPr>
        <w:pStyle w:val="Default"/>
        <w:ind w:firstLine="851"/>
        <w:jc w:val="both"/>
        <w:rPr>
          <w:color w:val="auto"/>
        </w:rPr>
      </w:pPr>
      <w:r w:rsidRPr="009226F7">
        <w:rPr>
          <w:i/>
          <w:iCs/>
          <w:color w:val="auto"/>
        </w:rPr>
        <w:t xml:space="preserve">Регулятивные: </w:t>
      </w:r>
      <w:r w:rsidRPr="009226F7">
        <w:rPr>
          <w:color w:val="auto"/>
        </w:rPr>
        <w:t xml:space="preserve">обучающийся научится принимать и сохранять учебную задачу, планировать своё действие в соответствии с поставленной задачей и условиями её реализации в сотрудничестве с учителем; вносить необходимые коррективы в </w:t>
      </w:r>
      <w:r w:rsidRPr="009226F7">
        <w:rPr>
          <w:color w:val="auto"/>
        </w:rPr>
        <w:lastRenderedPageBreak/>
        <w:t xml:space="preserve">действие после его завершения на основе его оценки и учёта характера сделанных ошибок; </w:t>
      </w:r>
      <w:r w:rsidRPr="009226F7">
        <w:rPr>
          <w:i/>
          <w:iCs/>
          <w:color w:val="auto"/>
        </w:rPr>
        <w:t xml:space="preserve">получит возможность научиться самостоятельно учитывать выделенные учителем ориентиры действия в новом учебном материале.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i/>
          <w:iCs/>
          <w:color w:val="auto"/>
        </w:rPr>
        <w:t xml:space="preserve">Коммуникативные: </w:t>
      </w:r>
      <w:r w:rsidRPr="009226F7">
        <w:rPr>
          <w:color w:val="auto"/>
        </w:rPr>
        <w:t xml:space="preserve">обучающийся научится договариваться и приходить к общему решению в совместной деятельности, в том числе в ситуации столкновения интересов; </w:t>
      </w:r>
      <w:r w:rsidRPr="009226F7">
        <w:rPr>
          <w:i/>
          <w:iCs/>
          <w:color w:val="auto"/>
        </w:rPr>
        <w:t xml:space="preserve">получит возможность научиться учитывать и координировать в сотрудничестве отличные от собственной позиции других людей.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i/>
          <w:iCs/>
          <w:color w:val="auto"/>
        </w:rPr>
        <w:t xml:space="preserve">Познавательные: </w:t>
      </w:r>
      <w:r w:rsidRPr="009226F7">
        <w:rPr>
          <w:color w:val="auto"/>
        </w:rPr>
        <w:t xml:space="preserve">обучающийся научится осуществлять поиск необходимой информации для выполнения учебных заданий с использованием учебной литературы, освоит навыки неписьменного повествования языком компьютерной анимации и мультипликации; </w:t>
      </w:r>
      <w:r w:rsidRPr="009226F7">
        <w:rPr>
          <w:i/>
          <w:iCs/>
          <w:color w:val="auto"/>
        </w:rPr>
        <w:t xml:space="preserve">получит возможность научиться осуществлять расширенный поиск информации с использованием ресурсов библиотек и Интернета, осознанно и произвольно строить речевое высказывание в устной и письменной форме; осуществлять синтез как составление целого из частей, самостоятельно достраивая и восполняя недостающие компоненты.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i/>
          <w:iCs/>
          <w:color w:val="auto"/>
        </w:rPr>
        <w:t xml:space="preserve">Предметные: </w:t>
      </w:r>
      <w:r w:rsidRPr="009226F7">
        <w:rPr>
          <w:color w:val="auto"/>
        </w:rPr>
        <w:t xml:space="preserve">обучающийся научится осуществлять под руководством учителя элементарную проектную деятельность в малых группах: разрабатывать замысел мультфильма, искать пути его реализации, воплощать его в продукте, демонстрировать готовый продукт; определять последовательность выполнения действий; приобретёт навыки создания анимационных объектов в подходящей для младшего школьного возраста компьютерной программе; создавать собственный текст на основе художественного произведения, репродукции картин, по серии иллюстраций к произведению; создавать </w:t>
      </w:r>
      <w:proofErr w:type="spellStart"/>
      <w:r w:rsidRPr="009226F7">
        <w:rPr>
          <w:color w:val="auto"/>
        </w:rPr>
        <w:t>видеоцепочки</w:t>
      </w:r>
      <w:proofErr w:type="spellEnd"/>
      <w:r w:rsidRPr="009226F7">
        <w:rPr>
          <w:color w:val="auto"/>
        </w:rPr>
        <w:t xml:space="preserve"> как сообщение в сочетании с собственной речью; приобретёт навыки </w:t>
      </w:r>
      <w:proofErr w:type="spellStart"/>
      <w:r w:rsidRPr="009226F7">
        <w:rPr>
          <w:color w:val="auto"/>
        </w:rPr>
        <w:t>покадровой</w:t>
      </w:r>
      <w:proofErr w:type="spellEnd"/>
      <w:r w:rsidRPr="009226F7">
        <w:rPr>
          <w:color w:val="auto"/>
        </w:rPr>
        <w:t xml:space="preserve"> съёмки и монтажа кадров с заданной длительностью, освоит операции редактирования видеоряда: разделение видеофрагмента, удаление видеофрагмента, наложение титров, спецэффектов, голосового и музыкального сопровождения; </w:t>
      </w:r>
      <w:r w:rsidRPr="009226F7">
        <w:rPr>
          <w:i/>
          <w:iCs/>
          <w:color w:val="auto"/>
        </w:rPr>
        <w:t xml:space="preserve">получит возможность научиться создавать иллюстрации, диафильмы и видеоролики по содержанию произведения. </w:t>
      </w:r>
    </w:p>
    <w:p w:rsidR="009226F7" w:rsidRPr="00F83222" w:rsidRDefault="009226F7" w:rsidP="009703B9">
      <w:pPr>
        <w:pStyle w:val="Default"/>
        <w:ind w:firstLine="851"/>
        <w:jc w:val="both"/>
        <w:rPr>
          <w:color w:val="auto"/>
          <w:sz w:val="28"/>
        </w:rPr>
      </w:pPr>
      <w:r w:rsidRPr="00F83222">
        <w:rPr>
          <w:b/>
          <w:bCs/>
          <w:color w:val="auto"/>
          <w:sz w:val="28"/>
        </w:rPr>
        <w:t xml:space="preserve">Результаты освоения программы </w:t>
      </w:r>
    </w:p>
    <w:p w:rsidR="009226F7" w:rsidRPr="009226F7" w:rsidRDefault="009226F7" w:rsidP="009703B9">
      <w:pPr>
        <w:pStyle w:val="Default"/>
        <w:ind w:firstLine="851"/>
        <w:jc w:val="both"/>
        <w:rPr>
          <w:color w:val="auto"/>
        </w:rPr>
      </w:pPr>
      <w:r w:rsidRPr="009226F7">
        <w:rPr>
          <w:b/>
          <w:bCs/>
          <w:color w:val="auto"/>
        </w:rPr>
        <w:t xml:space="preserve">В процессе обучения дети: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spacing w:after="14"/>
        <w:ind w:left="1701" w:hanging="425"/>
        <w:jc w:val="both"/>
        <w:rPr>
          <w:color w:val="auto"/>
        </w:rPr>
      </w:pPr>
      <w:r w:rsidRPr="009226F7">
        <w:rPr>
          <w:color w:val="auto"/>
        </w:rPr>
        <w:t xml:space="preserve">знакомятся с разными видами деятельности: конструирование, лепка, рисование, съёмка, монтаж, </w:t>
      </w:r>
      <w:proofErr w:type="spellStart"/>
      <w:r w:rsidRPr="009226F7">
        <w:rPr>
          <w:color w:val="auto"/>
        </w:rPr>
        <w:t>озвучка</w:t>
      </w:r>
      <w:proofErr w:type="spellEnd"/>
      <w:r w:rsidRPr="009226F7">
        <w:rPr>
          <w:color w:val="auto"/>
        </w:rPr>
        <w:t xml:space="preserve">.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spacing w:after="14"/>
        <w:ind w:left="1701" w:hanging="425"/>
        <w:jc w:val="both"/>
        <w:rPr>
          <w:color w:val="auto"/>
        </w:rPr>
      </w:pPr>
      <w:r w:rsidRPr="009226F7">
        <w:rPr>
          <w:color w:val="auto"/>
        </w:rPr>
        <w:t>учатся работать с разными программами и оборудованием</w:t>
      </w:r>
      <w:r w:rsidR="00243B1E" w:rsidRPr="00243B1E">
        <w:t xml:space="preserve"> </w:t>
      </w:r>
      <w:r w:rsidR="00243B1E">
        <w:t>(</w:t>
      </w:r>
      <w:proofErr w:type="spellStart"/>
      <w:r w:rsidR="00243B1E" w:rsidRPr="00243B1E">
        <w:rPr>
          <w:color w:val="auto"/>
        </w:rPr>
        <w:t>Adobe</w:t>
      </w:r>
      <w:proofErr w:type="spellEnd"/>
      <w:r w:rsidR="00243B1E" w:rsidRPr="00243B1E">
        <w:rPr>
          <w:color w:val="auto"/>
        </w:rPr>
        <w:t xml:space="preserve"> </w:t>
      </w:r>
      <w:proofErr w:type="spellStart"/>
      <w:r w:rsidR="00243B1E" w:rsidRPr="00243B1E">
        <w:rPr>
          <w:color w:val="auto"/>
        </w:rPr>
        <w:t>Premiere</w:t>
      </w:r>
      <w:proofErr w:type="spellEnd"/>
      <w:r w:rsidRPr="009226F7">
        <w:rPr>
          <w:color w:val="auto"/>
        </w:rPr>
        <w:t>,</w:t>
      </w:r>
      <w:r w:rsidR="00243B1E">
        <w:rPr>
          <w:color w:val="auto"/>
        </w:rPr>
        <w:t xml:space="preserve"> </w:t>
      </w:r>
      <w:proofErr w:type="spellStart"/>
      <w:r w:rsidRPr="009226F7">
        <w:rPr>
          <w:color w:val="auto"/>
        </w:rPr>
        <w:t>Word</w:t>
      </w:r>
      <w:proofErr w:type="spellEnd"/>
      <w:r w:rsidRPr="009226F7">
        <w:rPr>
          <w:color w:val="auto"/>
        </w:rPr>
        <w:t xml:space="preserve">, </w:t>
      </w:r>
      <w:proofErr w:type="spellStart"/>
      <w:r w:rsidRPr="009226F7">
        <w:rPr>
          <w:color w:val="auto"/>
        </w:rPr>
        <w:t>Movie</w:t>
      </w:r>
      <w:proofErr w:type="spellEnd"/>
      <w:r w:rsidRPr="009226F7">
        <w:rPr>
          <w:color w:val="auto"/>
        </w:rPr>
        <w:t xml:space="preserve"> </w:t>
      </w:r>
      <w:proofErr w:type="spellStart"/>
      <w:r w:rsidRPr="009226F7">
        <w:rPr>
          <w:color w:val="auto"/>
        </w:rPr>
        <w:t>Maker</w:t>
      </w:r>
      <w:proofErr w:type="spellEnd"/>
      <w:r w:rsidRPr="009226F7">
        <w:rPr>
          <w:color w:val="auto"/>
        </w:rPr>
        <w:t xml:space="preserve">, </w:t>
      </w:r>
      <w:proofErr w:type="spellStart"/>
      <w:r w:rsidRPr="009226F7">
        <w:rPr>
          <w:color w:val="auto"/>
        </w:rPr>
        <w:t>Internet</w:t>
      </w:r>
      <w:proofErr w:type="spellEnd"/>
      <w:r w:rsidRPr="009226F7">
        <w:rPr>
          <w:color w:val="auto"/>
        </w:rPr>
        <w:t xml:space="preserve">, видеокамера, цифровая камера, и т.д.)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spacing w:after="14"/>
        <w:ind w:left="1701" w:hanging="425"/>
        <w:jc w:val="both"/>
        <w:rPr>
          <w:color w:val="auto"/>
        </w:rPr>
      </w:pPr>
      <w:r w:rsidRPr="009226F7">
        <w:rPr>
          <w:color w:val="auto"/>
        </w:rPr>
        <w:t xml:space="preserve">применяют на практике знания, умения и навыки по математике, информатике, технологии, ИЗО и литературе.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spacing w:after="14"/>
        <w:ind w:left="1701" w:hanging="425"/>
        <w:jc w:val="both"/>
        <w:rPr>
          <w:color w:val="auto"/>
        </w:rPr>
      </w:pPr>
      <w:r w:rsidRPr="009226F7">
        <w:rPr>
          <w:color w:val="auto"/>
        </w:rPr>
        <w:t xml:space="preserve">учатся организовывать свою деятельность (ставить цель, планировать, контролировать и оценивать) </w:t>
      </w:r>
    </w:p>
    <w:p w:rsidR="009226F7" w:rsidRPr="009226F7" w:rsidRDefault="009226F7" w:rsidP="00243B1E">
      <w:pPr>
        <w:pStyle w:val="Default"/>
        <w:numPr>
          <w:ilvl w:val="1"/>
          <w:numId w:val="15"/>
        </w:numPr>
        <w:ind w:left="1701" w:hanging="425"/>
        <w:jc w:val="both"/>
        <w:rPr>
          <w:color w:val="auto"/>
        </w:rPr>
      </w:pPr>
      <w:r w:rsidRPr="009226F7">
        <w:rPr>
          <w:color w:val="auto"/>
        </w:rPr>
        <w:t xml:space="preserve">осознают, что компьютер предназначен не только для развлечений (человек - потребитель), а также для самореализации (человек - созидатель) </w:t>
      </w:r>
    </w:p>
    <w:p w:rsidR="006A3367" w:rsidRDefault="006A3367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367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3992"/>
        <w:gridCol w:w="1412"/>
        <w:gridCol w:w="1459"/>
        <w:gridCol w:w="1513"/>
      </w:tblGrid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60" w:type="dxa"/>
            <w:gridSpan w:val="3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Экология в мультипликации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 xml:space="preserve">Анимация-перекладка. Совмещение плоских слоев на </w:t>
            </w:r>
            <w:proofErr w:type="spellStart"/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мульт-столе</w:t>
            </w:r>
            <w:proofErr w:type="spellEnd"/>
            <w:r w:rsidRPr="006A3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Тема – «Школа» или «Спорт».</w:t>
            </w:r>
          </w:p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Мульт-фестивали</w:t>
            </w:r>
            <w:proofErr w:type="spellEnd"/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Коллективный «полнометражный» (2-3 мин.) мультфильм к Новому году и Рождеству.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«Сердечная» анимация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Из чего только сделаны мальчики? А девочки?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</w:t>
            </w:r>
            <w:proofErr w:type="spellStart"/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мульт-фестиваль</w:t>
            </w:r>
            <w:proofErr w:type="spellEnd"/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Дорогами Великой Победы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367" w:rsidRPr="006A3367" w:rsidTr="00C61D9F">
        <w:tc>
          <w:tcPr>
            <w:tcW w:w="992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367">
        <w:rPr>
          <w:rFonts w:ascii="Times New Roman" w:hAnsi="Times New Roman" w:cs="Times New Roman"/>
          <w:b/>
          <w:sz w:val="24"/>
          <w:szCs w:val="24"/>
        </w:rPr>
        <w:t>Содержание 2 этапа</w:t>
      </w:r>
    </w:p>
    <w:p w:rsidR="006A3367" w:rsidRPr="006A3367" w:rsidRDefault="006A3367" w:rsidP="006A3367">
      <w:pPr>
        <w:numPr>
          <w:ilvl w:val="0"/>
          <w:numId w:val="19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A33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Экология.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sz w:val="24"/>
          <w:szCs w:val="24"/>
        </w:rPr>
        <w:t xml:space="preserve">Мир вокруг нас. Общество и природа. 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t>ПРОСМОТР</w:t>
      </w:r>
      <w:r w:rsidRPr="006A3367">
        <w:rPr>
          <w:rFonts w:ascii="Times New Roman" w:hAnsi="Times New Roman" w:cs="Times New Roman"/>
          <w:bCs/>
          <w:sz w:val="24"/>
          <w:szCs w:val="24"/>
        </w:rPr>
        <w:t>: лучшие социальные и экологические анимационные ролики из интернета.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t>ПРАКТИЧЕСКАЯ РАБОТА: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 Участие детей в эколого-социальной международной акции «Всемирная уборка. СДЕЛАЕМ!» </w:t>
      </w:r>
    </w:p>
    <w:p w:rsidR="006A3367" w:rsidRPr="006A3367" w:rsidRDefault="006A3367" w:rsidP="006A3367">
      <w:pPr>
        <w:numPr>
          <w:ilvl w:val="0"/>
          <w:numId w:val="19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A33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Перекладка.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sz w:val="24"/>
          <w:szCs w:val="24"/>
        </w:rPr>
        <w:t>Расширение знаний о видах анимационных техник. Комбинирование и смешение нескольких техник в одном художественном решении для фильма.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t>ПРОСМОТР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: первые «детские» мультфильмы Юрия 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Норштейна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>. Отрывки из «Ежика в тумане»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caps/>
          <w:sz w:val="24"/>
          <w:szCs w:val="24"/>
        </w:rPr>
        <w:t>Практическая работа</w:t>
      </w:r>
      <w:r w:rsidRPr="006A336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6A3367">
        <w:rPr>
          <w:rFonts w:ascii="Times New Roman" w:hAnsi="Times New Roman" w:cs="Times New Roman"/>
          <w:sz w:val="24"/>
          <w:szCs w:val="24"/>
        </w:rPr>
        <w:t xml:space="preserve"> создание коллективного тематического мультфильма в технике перекладки на 3-5 слоев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. Участие (заочное посредством сети интернет и очное по возможности) в ряде традиционных осенних 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мульт-фестивалей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367" w:rsidRPr="006A3367" w:rsidRDefault="006A3367" w:rsidP="006A3367">
      <w:pPr>
        <w:numPr>
          <w:ilvl w:val="0"/>
          <w:numId w:val="19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A33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Новый год и Рождество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sz w:val="24"/>
          <w:szCs w:val="24"/>
        </w:rPr>
        <w:t xml:space="preserve">Азы кинодраматургии. Первоначальное представление о развитии любого сюжета по «принципу горки»: завязка-кульминация-развязка. Знакомство с 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раскадровкой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t>ПРОСМОТР</w:t>
      </w:r>
      <w:r w:rsidRPr="006A3367">
        <w:rPr>
          <w:rFonts w:ascii="Times New Roman" w:hAnsi="Times New Roman" w:cs="Times New Roman"/>
          <w:bCs/>
          <w:sz w:val="24"/>
          <w:szCs w:val="24"/>
        </w:rPr>
        <w:t>: несколько «экранизаций» одной и той же новогодней детской песенки.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caps/>
          <w:sz w:val="24"/>
          <w:szCs w:val="24"/>
        </w:rPr>
        <w:t>Практическая работа</w:t>
      </w:r>
      <w:r w:rsidRPr="006A3367">
        <w:rPr>
          <w:rFonts w:ascii="Times New Roman" w:hAnsi="Times New Roman" w:cs="Times New Roman"/>
          <w:bCs/>
          <w:sz w:val="24"/>
          <w:szCs w:val="24"/>
        </w:rPr>
        <w:t>: коллективная экранизация новогодней песни. Работа на всю вторую четверть. По итогам – участие в Новогоднем школьном представлении.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367" w:rsidRPr="006A3367" w:rsidRDefault="006A3367" w:rsidP="006A3367">
      <w:pPr>
        <w:numPr>
          <w:ilvl w:val="0"/>
          <w:numId w:val="19"/>
        </w:numPr>
        <w:tabs>
          <w:tab w:val="left" w:pos="18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proofErr w:type="spellStart"/>
      <w:r w:rsidRPr="006A33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Валентинки-анимашки</w:t>
      </w:r>
      <w:proofErr w:type="spellEnd"/>
      <w:r w:rsidRPr="006A33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Сверх-короткие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 xml:space="preserve"> анимационные формы. Но это уже не простые элементарные и бессюжетные движения, как в первый год обучения – а с применением основ кинодраматургии. Какую историю можно рассказать за 5 секунд? А за 3(!)?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t>ПРОСМОТР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: сравнение и анализ победителей сверхкоротких роликов на последних 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мульт-фестивалях</w:t>
      </w:r>
      <w:proofErr w:type="spellEnd"/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Практическая работа: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  индивидуальные короткие работы к 14 февраля.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367" w:rsidRPr="006A3367" w:rsidRDefault="006A3367" w:rsidP="006A3367">
      <w:pPr>
        <w:widowControl w:val="0"/>
        <w:numPr>
          <w:ilvl w:val="0"/>
          <w:numId w:val="19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  <w:u w:val="single"/>
        </w:rPr>
        <w:t>Мужское и женское (23 февраля и 8 марта)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sz w:val="24"/>
          <w:szCs w:val="24"/>
        </w:rPr>
        <w:t>Командное соревнование: группа делится на две команды (мальчики и девочки). Тематическое задание-игра: случилось какая-то беда – как с нею справятся «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человеки-пауки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>»? А как  с этой же проблемой разделаются «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феи-винкс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>»? комплексное задание – как из этой же ситуации вышли бы герои «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Союзмультфильма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>» (командные  - например, из «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Винни-Пуха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>» или «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Муми-троллей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>»)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sz w:val="24"/>
          <w:szCs w:val="24"/>
        </w:rPr>
        <w:t xml:space="preserve">Затем обеим командам дается практическое задание «экранизировать» и 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раскадровать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 xml:space="preserve"> один и тот же сюжет. Сравнительный анализ результатов.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t>ПРОСМОТР</w:t>
      </w:r>
      <w:r w:rsidRPr="006A3367">
        <w:rPr>
          <w:rFonts w:ascii="Times New Roman" w:hAnsi="Times New Roman" w:cs="Times New Roman"/>
          <w:bCs/>
          <w:sz w:val="24"/>
          <w:szCs w:val="24"/>
        </w:rPr>
        <w:t>: просмотр любого мультфильма с приключенческим сюжетом – с «остановками»: в ключевых для развития сюжета моментах просмотр останавливается, и детям предлагается предположить, что будет дальше. Или задаются вопросы по только что увиденной части (не всегда ответы оказываются одинаковыми:)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caps/>
          <w:sz w:val="24"/>
          <w:szCs w:val="24"/>
        </w:rPr>
        <w:t>Практическая работа</w:t>
      </w:r>
      <w:r w:rsidRPr="006A336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подготовка командой девочек мультфильма-подарка к 23 февраля, а командой мальчиков – мультфильма-подарка к 8 марта. По возможности, участие в школьных праздничных мероприятиях с итоговыми показами. 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367" w:rsidRPr="006A3367" w:rsidRDefault="006A3367" w:rsidP="006A3367">
      <w:pPr>
        <w:widowControl w:val="0"/>
        <w:numPr>
          <w:ilvl w:val="0"/>
          <w:numId w:val="19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Пасхальный </w:t>
      </w:r>
      <w:proofErr w:type="spellStart"/>
      <w:r w:rsidRPr="006A3367">
        <w:rPr>
          <w:rFonts w:ascii="Times New Roman" w:hAnsi="Times New Roman" w:cs="Times New Roman"/>
          <w:bCs/>
          <w:i/>
          <w:sz w:val="24"/>
          <w:szCs w:val="24"/>
          <w:u w:val="single"/>
        </w:rPr>
        <w:t>мульт-фестиваль</w:t>
      </w:r>
      <w:proofErr w:type="spellEnd"/>
      <w:r w:rsidRPr="006A3367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sz w:val="24"/>
          <w:szCs w:val="24"/>
        </w:rPr>
        <w:t>Знакомство с христианскими мотивами в мировой и мировой анимации. И вообще – в изобразительном искусстве. Можно ли «оживить» наскальные росписи первых христиан? Анализ используемых анимационных техник, их комбинирование.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t>ПРОСМОТР</w:t>
      </w:r>
      <w:r w:rsidRPr="006A3367">
        <w:rPr>
          <w:rFonts w:ascii="Times New Roman" w:hAnsi="Times New Roman" w:cs="Times New Roman"/>
          <w:bCs/>
          <w:sz w:val="24"/>
          <w:szCs w:val="24"/>
        </w:rPr>
        <w:t>: просмотр и сравнение роликов-победителей фестиваля короткометражных фильмов «Вижу Бога».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caps/>
          <w:sz w:val="24"/>
          <w:szCs w:val="24"/>
        </w:rPr>
        <w:t>Практическая работа</w:t>
      </w:r>
      <w:r w:rsidRPr="006A336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коллективный 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мульт-фильм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 xml:space="preserve"> или серия коротких индивидуальных фильмов к празднику Пасхи. По итогам – показ с чаепитием и соревнованием на крашеных яйцах.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A3367" w:rsidRPr="006A3367" w:rsidRDefault="006A3367" w:rsidP="006A3367">
      <w:pPr>
        <w:widowControl w:val="0"/>
        <w:numPr>
          <w:ilvl w:val="0"/>
          <w:numId w:val="19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A3367">
        <w:rPr>
          <w:rFonts w:ascii="Times New Roman" w:hAnsi="Times New Roman" w:cs="Times New Roman"/>
          <w:i/>
          <w:sz w:val="24"/>
          <w:szCs w:val="24"/>
          <w:u w:val="single"/>
        </w:rPr>
        <w:t>Дорогами Великой Победы</w:t>
      </w:r>
    </w:p>
    <w:p w:rsidR="006A3367" w:rsidRPr="006A3367" w:rsidRDefault="006A3367" w:rsidP="006A3367">
      <w:pPr>
        <w:tabs>
          <w:tab w:val="left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sz w:val="24"/>
          <w:szCs w:val="24"/>
        </w:rPr>
        <w:t>Знакомство с военными мотивами в советской и мировой мультипликации. Дети и война. Что могут рассказать старые семейные фотографии?</w:t>
      </w:r>
    </w:p>
    <w:p w:rsidR="006A3367" w:rsidRPr="006A3367" w:rsidRDefault="006A3367" w:rsidP="006A3367">
      <w:pPr>
        <w:tabs>
          <w:tab w:val="left" w:pos="1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sz w:val="24"/>
          <w:szCs w:val="24"/>
        </w:rPr>
        <w:t>ПРОСМОТР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: мультфильм "Страницы страха", 2010, 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реж</w:t>
      </w:r>
      <w:proofErr w:type="spellEnd"/>
      <w:r w:rsidRPr="006A3367">
        <w:rPr>
          <w:rFonts w:ascii="Times New Roman" w:hAnsi="Times New Roman" w:cs="Times New Roman"/>
          <w:bCs/>
          <w:sz w:val="24"/>
          <w:szCs w:val="24"/>
        </w:rPr>
        <w:t xml:space="preserve">. Дина </w:t>
      </w:r>
      <w:proofErr w:type="spellStart"/>
      <w:r w:rsidRPr="006A3367">
        <w:rPr>
          <w:rFonts w:ascii="Times New Roman" w:hAnsi="Times New Roman" w:cs="Times New Roman"/>
          <w:bCs/>
          <w:sz w:val="24"/>
          <w:szCs w:val="24"/>
        </w:rPr>
        <w:t>Великовская</w:t>
      </w:r>
      <w:proofErr w:type="spellEnd"/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i/>
          <w:caps/>
          <w:sz w:val="24"/>
          <w:szCs w:val="24"/>
        </w:rPr>
        <w:t>Практическая работа</w:t>
      </w:r>
      <w:r w:rsidRPr="006A336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6A3367">
        <w:rPr>
          <w:rFonts w:ascii="Times New Roman" w:hAnsi="Times New Roman" w:cs="Times New Roman"/>
          <w:bCs/>
          <w:sz w:val="24"/>
          <w:szCs w:val="24"/>
        </w:rPr>
        <w:t xml:space="preserve">  изготовление коллективного мультфильма к Дню Победы. Участие в праздничных мероприятиях в школе и городе.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367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3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     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6A3367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:rsidR="006A3367" w:rsidRPr="006A3367" w:rsidRDefault="006A3367" w:rsidP="006A3367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4248"/>
        <w:gridCol w:w="1847"/>
        <w:gridCol w:w="709"/>
        <w:gridCol w:w="850"/>
      </w:tblGrid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6" w:type="dxa"/>
            <w:gridSpan w:val="3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0"/>
                <w:tab w:val="left" w:pos="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вокруг нас. Общество и природа. 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темой. Обсуждение экологической ситуации в нашем районе. Коллективная игра-викторина «что такое экология?»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: лучшие социальные и экологические анимационные ролики из интернета</w:t>
            </w: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человек может что-то сделать для природы.  А все люди вместе – могут очень много.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детей в эколого-социальной международной акции «Всемирная уборка. СДЕЛАЕМ!»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Съемка материала для ролика во время акции.</w:t>
            </w:r>
          </w:p>
        </w:tc>
        <w:tc>
          <w:tcPr>
            <w:tcW w:w="1847" w:type="dxa"/>
          </w:tcPr>
          <w:p w:rsidR="006A3367" w:rsidRPr="006A3367" w:rsidRDefault="00302CCD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A3367"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реативная</w:t>
            </w:r>
            <w:proofErr w:type="spellEnd"/>
            <w:r w:rsidR="006A3367"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Проблемно-социальное  общение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367" w:rsidRPr="006A3367" w:rsidTr="006A3367">
        <w:trPr>
          <w:trHeight w:val="870"/>
        </w:trPr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Экологический мультфильм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 и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озвучание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ролика. Публикация в сети интернет, участие в обсуждении ролика интерактивными зрителями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Анимация-перекладка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знаний о видах анимационных техник. Комбинирование и смешение нескольких техник в одном художественном решении для фильма.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первые «детские» мультфильмы Юрия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Норштейна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. Отрывки из «Ежика в тумане»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Проблемно-ценностное  общение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сюжетом и </w:t>
            </w:r>
            <w:proofErr w:type="spellStart"/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раскадровкой</w:t>
            </w:r>
            <w:proofErr w:type="spellEnd"/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темы («Школа», «Олимпиада» и т.п.). обсуждение сценария будущего мультфильма, изготовление общими усилиями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раскадровки</w:t>
            </w:r>
            <w:proofErr w:type="spellEnd"/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Креативная</w:t>
            </w:r>
            <w:proofErr w:type="spellEnd"/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Работа над мультфильмом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слоями в анимационной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тезхнике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перекладки: подготовка и съемка мультфильма.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Креативная</w:t>
            </w:r>
            <w:proofErr w:type="spellEnd"/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367" w:rsidRPr="006A3367" w:rsidTr="006A3367">
        <w:trPr>
          <w:cantSplit/>
        </w:trPr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Фабула и сюжет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Азы кинодраматургии. Первоначальное представление о развитии любого сюжета по «принципу горки»: завязка-кульминация-развязка. Знакомство с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раскадровкой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–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раскадруй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считалочку</w:t>
            </w:r>
          </w:p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: несколько «экранизаций» одной и той же новогодней детской песенки.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Работа над сюжетом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новогодней песни. Анализ сюжета, выделение в нем основных драматургических поворотов. Составление схемы сюжета и примерной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раскадровки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11-14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 мультфильмом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съемка, монтаж новогоднего мультфильма по эпизодам.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Например, на каждом занятии готовится и снимается один куплет (одна строчка) из песни.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Креативная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готового мультфильма целиком по схеме 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В студию заходит сначала только один ребенок. Он смотрит мультфильм. Потом заходит второй. Первый рассказывает ему что он видел и садится. Заходит третий ребенок. Второй рассказывает ему, что он слышал -  садится на место. Так все дети передают друг другу рассказ о впечатлении от просмотра одного ученика – первого. Потом вслух сравнивают и обсуждают услышанное. Затем все вместе смотрят мультфильм.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Развлекательная 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презентации своей работы. Выступление перед аудиторией.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В студии репетиция презентации мультфильма.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В актовом зале школы – выступление студийцев перед общим новогодним просмотром в рамках праздничных утренников.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Целая история за несколько секунд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Сверх-короткие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анимационные формы. Но это уже не простые элементарные и бессюжетные движения, как в первый год обучения – а с применением основ кинодраматургии. Какую историю можно рассказать за 5 секунд? А за 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3(!)?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сравнение и анализ победителей сверхкоротких роликов на последних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мульт-фестивалях</w:t>
            </w:r>
            <w:proofErr w:type="spellEnd"/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Сердечная анимация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можно изготовить и как заставить «биться» мультипликационное сердце? Выбор техник и разработка сюжета для каждого участника студии.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Креативная</w:t>
            </w:r>
            <w:proofErr w:type="spellEnd"/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Проблемно-ценностное  общение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19-21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индивидуальными проектами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съемка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сверх-коротких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роликов. Просмотр полученных результатов. Каждый участник «дарит» свой фильм кому-то из студии.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Мужское и женское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Командное соревнование: группа делится на две команды (мальчики и девочки). Тематическое задание-игра: случилось какая-то беда – как с нею справятся «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человеки-пауки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»? А как  с этой же проблемой разделаются «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феи-винкс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»? комплексное задание – как из этой же ситуации вышли бы герои «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Союзмультфильма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» (командные  - например, из «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Винни-Пуха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» или «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Муми-троллей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Затем обеим командам дается практическое задание «экранизировать» и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раскадровать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 и тот же сюжет. Сравнительный анализ результатов.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: просмотр любого мультфильма с приключенческим сюжетом – с «остановками»: в ключевых для развития сюжета моментах просмотр останавливается, и детям предлагается предположить, что будет дальше. Или задаются вопросы по только что увиденной части (не всегда ответы оказываются одинаковыми:)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Художественнее творчество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23-26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над мультфильмами в малых группах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съемка и просмотр двух мультфильмов – сделанного командой девочек – для мальчиков к 23 февраля; и сделанному коман</w:t>
            </w:r>
            <w:r w:rsidR="00637FED">
              <w:rPr>
                <w:rFonts w:ascii="Times New Roman" w:hAnsi="Times New Roman" w:cs="Times New Roman"/>
                <w:bCs/>
                <w:sz w:val="24"/>
                <w:szCs w:val="24"/>
              </w:rPr>
              <w:t>дой мальчиков – для девочек к 8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марта. 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Креативная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христианской  культуры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христианскими мотивами в мировой и мировой анимации. И вообще – в изобразительном искусстве. Можно ли «оживить» наскальные росписи 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первых христиан? Анализ используемых анимационных техник, их комбинирование.</w:t>
            </w:r>
          </w:p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: просмотр и сравнение роликов-победителей фестиваля короткометражных фильмов «Вижу Бога».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мультфильмом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съемка одного коллективного или серии индивидуальных мультфильмов на тему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Трудовая 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показ результатов работы с приглашением гостей-зрителей, чаепитием и соревнованием на крашеных яйцах.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Дорогами Великой Победы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военными мотивами в советской и мировой мультипликации. Дети и война. Что могут рассказать старые семейные фотографии?</w:t>
            </w:r>
          </w:p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: мультфильм «Страницы страха»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Художественнее творчество, социальное творчество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мультфильмом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съемка. Комбинация разных техник.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Креативная</w:t>
            </w:r>
            <w:proofErr w:type="spellEnd"/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 и выступления перед показом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показу, </w:t>
            </w:r>
            <w:proofErr w:type="spellStart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частие</w:t>
            </w:r>
            <w:proofErr w:type="spellEnd"/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мероприятиях в школе и селе к майским праздникам</w:t>
            </w: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6A3367" w:rsidRPr="006A3367" w:rsidTr="006A3367">
        <w:tc>
          <w:tcPr>
            <w:tcW w:w="675" w:type="dxa"/>
          </w:tcPr>
          <w:p w:rsidR="006A3367" w:rsidRPr="006A3367" w:rsidRDefault="006A3367" w:rsidP="006A336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48" w:type="dxa"/>
          </w:tcPr>
          <w:p w:rsidR="006A3367" w:rsidRPr="006A3367" w:rsidRDefault="006A3367" w:rsidP="006A3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6A3367" w:rsidRPr="006A3367" w:rsidRDefault="006A3367" w:rsidP="006A3367">
            <w:pPr>
              <w:tabs>
                <w:tab w:val="left" w:pos="92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A3367" w:rsidRPr="006A3367" w:rsidRDefault="006A3367" w:rsidP="006A3367">
            <w:pPr>
              <w:tabs>
                <w:tab w:val="left" w:pos="18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3367" w:rsidRPr="006A3367" w:rsidRDefault="006A3367" w:rsidP="006A3367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6A3367" w:rsidRDefault="006A3367" w:rsidP="004C425F">
      <w:pPr>
        <w:pStyle w:val="Default"/>
        <w:ind w:firstLine="851"/>
        <w:rPr>
          <w:b/>
          <w:color w:val="auto"/>
          <w:sz w:val="28"/>
        </w:rPr>
      </w:pPr>
    </w:p>
    <w:p w:rsidR="006A3367" w:rsidRDefault="006A3367" w:rsidP="004C425F">
      <w:pPr>
        <w:pStyle w:val="Default"/>
        <w:ind w:firstLine="851"/>
        <w:rPr>
          <w:b/>
          <w:color w:val="auto"/>
          <w:sz w:val="28"/>
        </w:rPr>
      </w:pPr>
    </w:p>
    <w:p w:rsidR="004C425F" w:rsidRPr="00F83222" w:rsidRDefault="004C425F" w:rsidP="004C425F">
      <w:pPr>
        <w:pStyle w:val="Default"/>
        <w:ind w:firstLine="851"/>
        <w:rPr>
          <w:b/>
          <w:color w:val="auto"/>
          <w:sz w:val="28"/>
        </w:rPr>
      </w:pPr>
      <w:r w:rsidRPr="00F83222">
        <w:rPr>
          <w:b/>
          <w:color w:val="auto"/>
          <w:sz w:val="28"/>
        </w:rPr>
        <w:t>Методическое обеспечение программы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 условий для самореализации детей используется: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включение в занятия игровых элементов, стимулирующих инициативу и активность детей;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моральное поощрение инициативы и творчества;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продуманное сочетание индивидуальных, групповых и коллективных форм деятельности;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регулирование активности и отдыха (расслабления).</w:t>
      </w:r>
    </w:p>
    <w:p w:rsidR="004C425F" w:rsidRPr="004C425F" w:rsidRDefault="004C425F" w:rsidP="00F83222">
      <w:pPr>
        <w:pStyle w:val="Default"/>
        <w:ind w:left="1571"/>
        <w:jc w:val="both"/>
        <w:rPr>
          <w:color w:val="auto"/>
        </w:rPr>
      </w:pPr>
      <w:r w:rsidRPr="004C425F">
        <w:rPr>
          <w:color w:val="auto"/>
        </w:rPr>
        <w:t>На занятиях широко применяются: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просмотры с последующим обсуждением и анализом;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словесные методы обучения (рассказ, беседа, побуждающий или подводящий диалог);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lastRenderedPageBreak/>
        <w:t>метод наблюдений над «языком» анимации, секретами создания образа, съемки, монтажа и пр.;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наглядные методы обучения (увидел – понравилось - попробовал сам);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>работа на натуре (выезды на природу – экскурсии, экологические акции - и занятия с природным материалом на пришкольной территории);</w:t>
      </w:r>
    </w:p>
    <w:p w:rsidR="004C425F" w:rsidRPr="004C425F" w:rsidRDefault="004C425F" w:rsidP="00F83222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4C425F">
        <w:rPr>
          <w:color w:val="auto"/>
        </w:rPr>
        <w:t xml:space="preserve">возможность получить оценку своего труда незаинтересованными лицами – выступление перед школьной и другими аудиториями с показами своих работ, участие в </w:t>
      </w:r>
      <w:proofErr w:type="spellStart"/>
      <w:r w:rsidRPr="004C425F">
        <w:rPr>
          <w:color w:val="auto"/>
        </w:rPr>
        <w:t>мульт-фестивалях</w:t>
      </w:r>
      <w:proofErr w:type="spellEnd"/>
      <w:r w:rsidRPr="004C425F">
        <w:rPr>
          <w:color w:val="auto"/>
        </w:rPr>
        <w:t>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Дети с удовольствием участвуют в проведении конкурсов и фестивалей. Здесь активен каждый, он не слушатель, не сторонний наблюдатель, а непосредственный участник, вникающий во все детали работы. Соревнования обычно проводятся в занимательной форме, что гораздо более эффективно в данном возрасте, чем просто указание условий конкурса.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 Большинство заданий выполняется коллективно, непременным атрибутом </w:t>
      </w:r>
      <w:proofErr w:type="spellStart"/>
      <w:r w:rsidRPr="004C425F">
        <w:rPr>
          <w:color w:val="auto"/>
        </w:rPr>
        <w:t>мульт-студии</w:t>
      </w:r>
      <w:proofErr w:type="spellEnd"/>
      <w:r w:rsidRPr="004C425F">
        <w:rPr>
          <w:color w:val="auto"/>
        </w:rPr>
        <w:t xml:space="preserve"> служит длинный общий стол, вокруг которого располагаются все участники. Все занятия строятся согласно нескольким принципам:</w:t>
      </w:r>
    </w:p>
    <w:p w:rsidR="004C425F" w:rsidRPr="004C425F" w:rsidRDefault="004C425F" w:rsidP="00F8322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4C425F">
        <w:rPr>
          <w:color w:val="auto"/>
        </w:rPr>
        <w:t>игрового самочувствия;</w:t>
      </w:r>
    </w:p>
    <w:p w:rsidR="004C425F" w:rsidRPr="004C425F" w:rsidRDefault="004C425F" w:rsidP="00F8322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4C425F">
        <w:rPr>
          <w:color w:val="auto"/>
        </w:rPr>
        <w:t>от простого к сложному;</w:t>
      </w:r>
    </w:p>
    <w:p w:rsidR="004C425F" w:rsidRPr="004C425F" w:rsidRDefault="004C425F" w:rsidP="00F83222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4C425F">
        <w:rPr>
          <w:color w:val="auto"/>
        </w:rPr>
        <w:t>от элементарного фантазирования к созданию образа.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 Существует большое разнообразие игровых упражнений на развитие воображения и творческих способностей каждого ребенка, благодаря чему педагог может подбирать и варьировать их по своему усмотрению.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Нельзя забывать, что дети в студии только учатся фантазировать и творчество для них - дело "взрослое", за которое и приниматься страшно. Для преодоления этого страха можно использовать приемы, которые называются провокациями. Суть их такова: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- Ты не можешь сочинить сказку? А тебе и не надо сочинять: она уже есть в твоей </w:t>
      </w:r>
      <w:proofErr w:type="spellStart"/>
      <w:r w:rsidRPr="004C425F">
        <w:rPr>
          <w:color w:val="auto"/>
        </w:rPr>
        <w:t>цветовушке</w:t>
      </w:r>
      <w:proofErr w:type="spellEnd"/>
      <w:r w:rsidRPr="004C425F">
        <w:rPr>
          <w:color w:val="auto"/>
        </w:rPr>
        <w:t xml:space="preserve">, совсем готовая! Всмотрись внимательно и расскажи, что ты видишь; это и будет сказка (следует запись на диктофон).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- У композитора Прокофьева была няня, которая рассказывала ему сказки. Он эти сказки запомнил и пересказал, только не словами, а звуками. Они так и называются: "Сказки старой няни". Послушайте внимательно одну из них, а потом запишите. Кто писать не умеет, расскажите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- В этой шапке находится целая сказка, только каждое слово написано на отдельной бумажке. Давайте по очереди вытягивать и сочинять все вместе. Тяни, Костя! Какое слово? - Кот!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Один ребенок начинает сказку: "Жил-был кот. Звали его Вася..." Следующее слово "ворона" или, скажем "девочка". Сказка движется, и в какой-то момент все так увлечены, что уже забывают о листочках - и так получается!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Способов активизации воображения можно придумать множество. Часть из них описана в книге </w:t>
      </w:r>
      <w:proofErr w:type="spellStart"/>
      <w:r w:rsidRPr="004C425F">
        <w:rPr>
          <w:color w:val="auto"/>
        </w:rPr>
        <w:t>Джанни</w:t>
      </w:r>
      <w:proofErr w:type="spellEnd"/>
      <w:r w:rsidRPr="004C425F">
        <w:rPr>
          <w:color w:val="auto"/>
        </w:rPr>
        <w:t xml:space="preserve"> </w:t>
      </w:r>
      <w:proofErr w:type="spellStart"/>
      <w:r w:rsidRPr="004C425F">
        <w:rPr>
          <w:color w:val="auto"/>
        </w:rPr>
        <w:t>Родари</w:t>
      </w:r>
      <w:proofErr w:type="spellEnd"/>
      <w:r w:rsidRPr="004C425F">
        <w:rPr>
          <w:color w:val="auto"/>
        </w:rPr>
        <w:t xml:space="preserve"> "Грамматика фантазии".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В ходе сочинительства очень важно не забывать о "родственном внимании", добиваться, чтобы ребенок присутствовал в своей истории, включал в нее свой жизненный опыт, ставил себя на место персонажей, не был равнодушен к ним. Иначе на месте творчества окажется "</w:t>
      </w:r>
      <w:proofErr w:type="spellStart"/>
      <w:r w:rsidRPr="004C425F">
        <w:rPr>
          <w:color w:val="auto"/>
        </w:rPr>
        <w:t>иллюстраторство</w:t>
      </w:r>
      <w:proofErr w:type="spellEnd"/>
      <w:r w:rsidRPr="004C425F">
        <w:rPr>
          <w:color w:val="auto"/>
        </w:rPr>
        <w:t xml:space="preserve">" - нанизывание событий и образов без разбора и связей.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При выборе репертуара студии учитываются интересы, возрастные особенности детей, их развитие. Сюжеты должны быть увлекательными, </w:t>
      </w:r>
      <w:r w:rsidRPr="004C425F">
        <w:rPr>
          <w:color w:val="auto"/>
        </w:rPr>
        <w:lastRenderedPageBreak/>
        <w:t xml:space="preserve">развивающими фантазию и творческие способности ребёнка, способствующими формированию положительных черт характера школьника. Предложенный в программе репертуар на каждый год обучения может изменяться. Любой педагог имеет возможность его варьировать по своему усмотрению, опираясь при этом на интересы и возможности конкретного коллектива детей.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Музыка – неотъемлемая часть любого произведения </w:t>
      </w:r>
      <w:proofErr w:type="spellStart"/>
      <w:r w:rsidRPr="004C425F">
        <w:rPr>
          <w:color w:val="auto"/>
        </w:rPr>
        <w:t>аудио-визуального</w:t>
      </w:r>
      <w:proofErr w:type="spellEnd"/>
      <w:r w:rsidRPr="004C425F">
        <w:rPr>
          <w:color w:val="auto"/>
        </w:rPr>
        <w:t xml:space="preserve"> искусства, она усиливает его эмоциональное восприятие. Выбор песни и музыки определяется содержанием мультфильма.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 </w:t>
      </w:r>
    </w:p>
    <w:p w:rsidR="004C425F" w:rsidRPr="00F83222" w:rsidRDefault="004C425F" w:rsidP="004C425F">
      <w:pPr>
        <w:pStyle w:val="Default"/>
        <w:ind w:firstLine="851"/>
        <w:jc w:val="both"/>
        <w:rPr>
          <w:b/>
          <w:color w:val="auto"/>
          <w:sz w:val="28"/>
        </w:rPr>
      </w:pPr>
      <w:r w:rsidRPr="00F83222">
        <w:rPr>
          <w:b/>
          <w:color w:val="auto"/>
          <w:sz w:val="28"/>
        </w:rPr>
        <w:t xml:space="preserve">     Техническое оснащение занятий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     Занятия анимационной студии проводятся в обычном классе, где есть окно, доска, учительский стол, шкаф для устройства тематических выставок, а также парты и стулья по количеству участников студии. Только для занятий все парты сдвигаются на середину класса, образуя один большой общий стол.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 xml:space="preserve">Для организации </w:t>
      </w:r>
      <w:r w:rsidR="00F83222">
        <w:rPr>
          <w:color w:val="auto"/>
        </w:rPr>
        <w:t xml:space="preserve">анимационной студии </w:t>
      </w:r>
      <w:r w:rsidRPr="004C425F">
        <w:rPr>
          <w:color w:val="auto"/>
        </w:rPr>
        <w:t xml:space="preserve">необходимо следующее оснащение: 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1.</w:t>
      </w:r>
      <w:r w:rsidRPr="004C425F">
        <w:rPr>
          <w:color w:val="auto"/>
        </w:rPr>
        <w:tab/>
        <w:t xml:space="preserve">компьютер (ноутбук или стационарный ПС, по возможности с </w:t>
      </w:r>
      <w:proofErr w:type="spellStart"/>
      <w:r w:rsidRPr="004C425F">
        <w:rPr>
          <w:color w:val="auto"/>
        </w:rPr>
        <w:t>видео-проектором</w:t>
      </w:r>
      <w:proofErr w:type="spellEnd"/>
      <w:r w:rsidRPr="004C425F">
        <w:rPr>
          <w:color w:val="auto"/>
        </w:rPr>
        <w:t xml:space="preserve"> для просмотра анимации на экране или классной доске);</w:t>
      </w:r>
    </w:p>
    <w:p w:rsidR="004C425F" w:rsidRPr="004C425F" w:rsidRDefault="00F83222" w:rsidP="004C425F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доступ в И</w:t>
      </w:r>
      <w:r w:rsidR="004C425F" w:rsidRPr="004C425F">
        <w:rPr>
          <w:color w:val="auto"/>
        </w:rPr>
        <w:t>нтернет</w:t>
      </w:r>
      <w:r>
        <w:rPr>
          <w:color w:val="auto"/>
        </w:rPr>
        <w:t>;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3.</w:t>
      </w:r>
      <w:r w:rsidRPr="004C425F">
        <w:rPr>
          <w:color w:val="auto"/>
        </w:rPr>
        <w:tab/>
        <w:t>фотоаппарат</w:t>
      </w:r>
      <w:r w:rsidR="00F83222">
        <w:rPr>
          <w:color w:val="auto"/>
        </w:rPr>
        <w:t>;</w:t>
      </w:r>
    </w:p>
    <w:p w:rsidR="004C425F" w:rsidRPr="004C425F" w:rsidRDefault="004C425F" w:rsidP="00F83222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4.</w:t>
      </w:r>
      <w:r w:rsidRPr="004C425F">
        <w:rPr>
          <w:color w:val="auto"/>
        </w:rPr>
        <w:tab/>
        <w:t>два штатива для фотоаппарата</w:t>
      </w:r>
      <w:r w:rsidR="00F83222">
        <w:rPr>
          <w:color w:val="auto"/>
        </w:rPr>
        <w:t>(и/или документ-камера)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5.</w:t>
      </w:r>
      <w:r w:rsidRPr="004C425F">
        <w:rPr>
          <w:color w:val="auto"/>
        </w:rPr>
        <w:tab/>
      </w:r>
      <w:proofErr w:type="spellStart"/>
      <w:r w:rsidRPr="004C425F">
        <w:rPr>
          <w:color w:val="auto"/>
        </w:rPr>
        <w:t>мульт-стол</w:t>
      </w:r>
      <w:proofErr w:type="spellEnd"/>
      <w:r w:rsidRPr="004C425F">
        <w:rPr>
          <w:color w:val="auto"/>
        </w:rPr>
        <w:t>. Это специальное приспособление, позволяющее горизонтально закрепить на обычном столе несколько (3-5) прозрачных слоев (стекол) друг над другом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6.</w:t>
      </w:r>
      <w:r w:rsidRPr="004C425F">
        <w:rPr>
          <w:color w:val="auto"/>
        </w:rPr>
        <w:tab/>
        <w:t xml:space="preserve"> набор осветительных приборов</w:t>
      </w:r>
    </w:p>
    <w:p w:rsidR="004C425F" w:rsidRP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7.</w:t>
      </w:r>
      <w:r w:rsidRPr="004C425F">
        <w:rPr>
          <w:color w:val="auto"/>
        </w:rPr>
        <w:tab/>
        <w:t>набор канцелярских расходных материалов (пластилин, цветная бумага и т.п.)</w:t>
      </w:r>
    </w:p>
    <w:p w:rsidR="004C425F" w:rsidRDefault="004C425F" w:rsidP="004C425F">
      <w:pPr>
        <w:pStyle w:val="Default"/>
        <w:ind w:firstLine="851"/>
        <w:jc w:val="both"/>
        <w:rPr>
          <w:color w:val="auto"/>
        </w:rPr>
      </w:pPr>
      <w:r w:rsidRPr="004C425F">
        <w:rPr>
          <w:color w:val="auto"/>
        </w:rPr>
        <w:t>8.</w:t>
      </w:r>
      <w:r w:rsidRPr="004C425F">
        <w:rPr>
          <w:color w:val="auto"/>
        </w:rPr>
        <w:tab/>
        <w:t>длинная панель на одной из стен класса со специальным крепежом для устройства выставок детских работ и вывешивания наград и дипломов.</w:t>
      </w:r>
    </w:p>
    <w:p w:rsidR="00F83222" w:rsidRPr="004C425F" w:rsidRDefault="00F83222" w:rsidP="004C425F">
      <w:pPr>
        <w:pStyle w:val="Default"/>
        <w:ind w:firstLine="851"/>
        <w:jc w:val="both"/>
        <w:rPr>
          <w:color w:val="auto"/>
        </w:rPr>
      </w:pPr>
    </w:p>
    <w:sectPr w:rsidR="00F83222" w:rsidRPr="004C425F" w:rsidSect="009226F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234C4F"/>
    <w:multiLevelType w:val="hybridMultilevel"/>
    <w:tmpl w:val="62B515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727FCA"/>
    <w:multiLevelType w:val="hybridMultilevel"/>
    <w:tmpl w:val="06F113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315614"/>
    <w:multiLevelType w:val="hybridMultilevel"/>
    <w:tmpl w:val="E02D1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550B3B"/>
    <w:multiLevelType w:val="hybridMultilevel"/>
    <w:tmpl w:val="E758B84E"/>
    <w:lvl w:ilvl="0" w:tplc="71AC4D0A">
      <w:numFmt w:val="bullet"/>
      <w:lvlText w:val=""/>
      <w:lvlJc w:val="left"/>
      <w:pPr>
        <w:ind w:left="1931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8A6228"/>
    <w:multiLevelType w:val="hybridMultilevel"/>
    <w:tmpl w:val="635C2574"/>
    <w:lvl w:ilvl="0" w:tplc="E1285F46">
      <w:numFmt w:val="bullet"/>
      <w:lvlText w:val=""/>
      <w:lvlJc w:val="left"/>
      <w:pPr>
        <w:ind w:left="2096" w:hanging="12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C9AAF8"/>
    <w:multiLevelType w:val="hybridMultilevel"/>
    <w:tmpl w:val="E9F2B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7905A0"/>
    <w:multiLevelType w:val="hybridMultilevel"/>
    <w:tmpl w:val="E94E05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A2C3F8"/>
    <w:multiLevelType w:val="hybridMultilevel"/>
    <w:tmpl w:val="D225FE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CE4CB2"/>
    <w:multiLevelType w:val="hybridMultilevel"/>
    <w:tmpl w:val="B410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D290B"/>
    <w:multiLevelType w:val="hybridMultilevel"/>
    <w:tmpl w:val="998AC6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837E72"/>
    <w:multiLevelType w:val="hybridMultilevel"/>
    <w:tmpl w:val="6A9439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D435B"/>
    <w:multiLevelType w:val="hybridMultilevel"/>
    <w:tmpl w:val="94F052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0B4B2C0">
      <w:numFmt w:val="bullet"/>
      <w:lvlText w:val=""/>
      <w:lvlJc w:val="left"/>
      <w:pPr>
        <w:ind w:left="3086" w:hanging="11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00D4C1B"/>
    <w:multiLevelType w:val="hybridMultilevel"/>
    <w:tmpl w:val="D76269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CC2C79"/>
    <w:multiLevelType w:val="hybridMultilevel"/>
    <w:tmpl w:val="AC5E10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1136EA6"/>
    <w:multiLevelType w:val="hybridMultilevel"/>
    <w:tmpl w:val="579C7D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9215A16"/>
    <w:multiLevelType w:val="hybridMultilevel"/>
    <w:tmpl w:val="9C0641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0F206E"/>
    <w:multiLevelType w:val="hybridMultilevel"/>
    <w:tmpl w:val="C01A1F8E"/>
    <w:lvl w:ilvl="0" w:tplc="2E840092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72720B3B"/>
    <w:multiLevelType w:val="hybridMultilevel"/>
    <w:tmpl w:val="DC7ADD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7"/>
  </w:num>
  <w:num w:numId="16">
    <w:abstractNumId w:val="17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9226F7"/>
    <w:rsid w:val="0019590D"/>
    <w:rsid w:val="0023112F"/>
    <w:rsid w:val="00243B1E"/>
    <w:rsid w:val="00302CCD"/>
    <w:rsid w:val="0045693F"/>
    <w:rsid w:val="004C425F"/>
    <w:rsid w:val="004F001F"/>
    <w:rsid w:val="00570F06"/>
    <w:rsid w:val="00571ED4"/>
    <w:rsid w:val="00637FED"/>
    <w:rsid w:val="006A3367"/>
    <w:rsid w:val="008A1E23"/>
    <w:rsid w:val="009226F7"/>
    <w:rsid w:val="00941BE9"/>
    <w:rsid w:val="009703B9"/>
    <w:rsid w:val="00B82967"/>
    <w:rsid w:val="00D8058E"/>
    <w:rsid w:val="00DA5984"/>
    <w:rsid w:val="00F83222"/>
    <w:rsid w:val="00FD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F7"/>
    <w:pPr>
      <w:ind w:left="720"/>
      <w:contextualSpacing/>
    </w:pPr>
  </w:style>
  <w:style w:type="paragraph" w:customStyle="1" w:styleId="Default">
    <w:name w:val="Default"/>
    <w:rsid w:val="00922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24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2017-03-26T21:02:00Z</dcterms:created>
  <dcterms:modified xsi:type="dcterms:W3CDTF">2017-09-10T20:18:00Z</dcterms:modified>
</cp:coreProperties>
</file>