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3E5" w:rsidRPr="002F781B" w:rsidRDefault="00C823E5" w:rsidP="00C823E5">
      <w:pPr>
        <w:jc w:val="center"/>
        <w:rPr>
          <w:rFonts w:ascii="Times New Roman" w:hAnsi="Times New Roman" w:cs="Times New Roman"/>
          <w:sz w:val="28"/>
          <w:szCs w:val="28"/>
        </w:rPr>
      </w:pPr>
      <w:r w:rsidRPr="002F781B">
        <w:rPr>
          <w:rFonts w:ascii="Times New Roman" w:hAnsi="Times New Roman" w:cs="Times New Roman"/>
          <w:sz w:val="28"/>
          <w:szCs w:val="28"/>
        </w:rPr>
        <w:t>Муниципальное образовательное учреждение</w:t>
      </w:r>
    </w:p>
    <w:p w:rsidR="00C823E5" w:rsidRPr="002F781B" w:rsidRDefault="00C823E5" w:rsidP="00C823E5">
      <w:pPr>
        <w:jc w:val="center"/>
        <w:rPr>
          <w:rFonts w:ascii="Times New Roman" w:hAnsi="Times New Roman" w:cs="Times New Roman"/>
          <w:sz w:val="28"/>
          <w:szCs w:val="28"/>
        </w:rPr>
      </w:pPr>
      <w:r w:rsidRPr="002F781B">
        <w:rPr>
          <w:rFonts w:ascii="Times New Roman" w:hAnsi="Times New Roman" w:cs="Times New Roman"/>
          <w:sz w:val="28"/>
          <w:szCs w:val="28"/>
        </w:rPr>
        <w:t xml:space="preserve">Средняя </w:t>
      </w:r>
      <w:r w:rsidR="002A2822">
        <w:rPr>
          <w:rFonts w:ascii="Times New Roman" w:hAnsi="Times New Roman" w:cs="Times New Roman"/>
          <w:sz w:val="28"/>
          <w:szCs w:val="28"/>
        </w:rPr>
        <w:t>обще</w:t>
      </w:r>
      <w:r w:rsidRPr="002F781B">
        <w:rPr>
          <w:rFonts w:ascii="Times New Roman" w:hAnsi="Times New Roman" w:cs="Times New Roman"/>
          <w:sz w:val="28"/>
          <w:szCs w:val="28"/>
        </w:rPr>
        <w:t>образовательная школа №2</w:t>
      </w:r>
    </w:p>
    <w:p w:rsidR="000957D5" w:rsidRPr="002F781B" w:rsidRDefault="000957D5" w:rsidP="00C823E5">
      <w:pPr>
        <w:jc w:val="center"/>
        <w:rPr>
          <w:rFonts w:ascii="Times New Roman" w:hAnsi="Times New Roman" w:cs="Times New Roman"/>
          <w:sz w:val="28"/>
          <w:szCs w:val="28"/>
        </w:rPr>
      </w:pPr>
    </w:p>
    <w:p w:rsidR="00C823E5" w:rsidRPr="002F781B" w:rsidRDefault="00C823E5" w:rsidP="00C823E5">
      <w:pPr>
        <w:jc w:val="center"/>
        <w:rPr>
          <w:rFonts w:ascii="Times New Roman" w:hAnsi="Times New Roman" w:cs="Times New Roman"/>
          <w:sz w:val="28"/>
          <w:szCs w:val="28"/>
        </w:rPr>
      </w:pPr>
    </w:p>
    <w:p w:rsidR="00C823E5" w:rsidRPr="002F781B" w:rsidRDefault="00C823E5" w:rsidP="00C823E5">
      <w:pPr>
        <w:jc w:val="center"/>
        <w:rPr>
          <w:rFonts w:ascii="Times New Roman" w:hAnsi="Times New Roman" w:cs="Times New Roman"/>
          <w:sz w:val="28"/>
          <w:szCs w:val="28"/>
        </w:rPr>
      </w:pPr>
    </w:p>
    <w:p w:rsidR="00C823E5" w:rsidRPr="002F781B" w:rsidRDefault="00C823E5" w:rsidP="00031D8C">
      <w:pPr>
        <w:jc w:val="center"/>
        <w:rPr>
          <w:rFonts w:ascii="Times New Roman" w:hAnsi="Times New Roman" w:cs="Times New Roman"/>
          <w:sz w:val="48"/>
          <w:szCs w:val="48"/>
        </w:rPr>
      </w:pPr>
      <w:r w:rsidRPr="002F781B">
        <w:rPr>
          <w:rFonts w:ascii="Times New Roman" w:hAnsi="Times New Roman" w:cs="Times New Roman"/>
          <w:sz w:val="48"/>
          <w:szCs w:val="48"/>
        </w:rPr>
        <w:t>Исследовательская работа на тему:</w:t>
      </w:r>
    </w:p>
    <w:p w:rsidR="00C823E5" w:rsidRPr="002F781B" w:rsidRDefault="00C823E5" w:rsidP="00C823E5">
      <w:pPr>
        <w:jc w:val="center"/>
        <w:rPr>
          <w:rFonts w:ascii="Times New Roman" w:hAnsi="Times New Roman" w:cs="Times New Roman"/>
          <w:sz w:val="72"/>
          <w:szCs w:val="72"/>
        </w:rPr>
      </w:pPr>
      <w:r w:rsidRPr="002F781B">
        <w:rPr>
          <w:rFonts w:ascii="Times New Roman" w:hAnsi="Times New Roman" w:cs="Times New Roman"/>
          <w:sz w:val="72"/>
          <w:szCs w:val="72"/>
        </w:rPr>
        <w:t xml:space="preserve">«Глаз. Зрение. Дефекты глаза.» </w:t>
      </w:r>
    </w:p>
    <w:p w:rsidR="00C823E5" w:rsidRDefault="00C823E5" w:rsidP="00C823E5">
      <w:pPr>
        <w:jc w:val="right"/>
        <w:rPr>
          <w:rFonts w:ascii="Times New Roman" w:hAnsi="Times New Roman" w:cs="Times New Roman"/>
          <w:sz w:val="28"/>
          <w:szCs w:val="28"/>
        </w:rPr>
      </w:pPr>
    </w:p>
    <w:p w:rsidR="004C15D2" w:rsidRDefault="004C15D2" w:rsidP="00C823E5">
      <w:pPr>
        <w:jc w:val="right"/>
        <w:rPr>
          <w:rFonts w:ascii="Times New Roman" w:hAnsi="Times New Roman" w:cs="Times New Roman"/>
          <w:sz w:val="28"/>
          <w:szCs w:val="28"/>
        </w:rPr>
      </w:pPr>
    </w:p>
    <w:p w:rsidR="004C15D2" w:rsidRDefault="004C15D2" w:rsidP="00C823E5">
      <w:pPr>
        <w:jc w:val="right"/>
        <w:rPr>
          <w:rFonts w:ascii="Times New Roman" w:hAnsi="Times New Roman" w:cs="Times New Roman"/>
          <w:sz w:val="28"/>
          <w:szCs w:val="28"/>
        </w:rPr>
      </w:pPr>
    </w:p>
    <w:p w:rsidR="004C15D2" w:rsidRDefault="004C15D2" w:rsidP="00C823E5">
      <w:pPr>
        <w:jc w:val="right"/>
        <w:rPr>
          <w:rFonts w:ascii="Times New Roman" w:hAnsi="Times New Roman" w:cs="Times New Roman"/>
          <w:sz w:val="28"/>
          <w:szCs w:val="28"/>
        </w:rPr>
      </w:pPr>
    </w:p>
    <w:p w:rsidR="004C15D2" w:rsidRPr="002F781B" w:rsidRDefault="004C15D2" w:rsidP="00C823E5">
      <w:pPr>
        <w:jc w:val="right"/>
        <w:rPr>
          <w:rFonts w:ascii="Times New Roman" w:hAnsi="Times New Roman" w:cs="Times New Roman"/>
          <w:sz w:val="28"/>
          <w:szCs w:val="28"/>
        </w:rPr>
      </w:pPr>
    </w:p>
    <w:p w:rsidR="00C823E5" w:rsidRPr="002F781B" w:rsidRDefault="00C823E5" w:rsidP="00C823E5">
      <w:pPr>
        <w:jc w:val="right"/>
        <w:rPr>
          <w:rFonts w:ascii="Times New Roman" w:hAnsi="Times New Roman" w:cs="Times New Roman"/>
          <w:sz w:val="28"/>
          <w:szCs w:val="28"/>
        </w:rPr>
      </w:pPr>
    </w:p>
    <w:p w:rsidR="00C823E5" w:rsidRPr="002F781B" w:rsidRDefault="00C823E5" w:rsidP="00C823E5">
      <w:pPr>
        <w:jc w:val="right"/>
        <w:rPr>
          <w:rFonts w:ascii="Times New Roman" w:hAnsi="Times New Roman" w:cs="Times New Roman"/>
          <w:sz w:val="28"/>
          <w:szCs w:val="28"/>
        </w:rPr>
      </w:pPr>
    </w:p>
    <w:p w:rsidR="00C823E5" w:rsidRPr="002F781B" w:rsidRDefault="00031D8C" w:rsidP="00031D8C">
      <w:pPr>
        <w:jc w:val="center"/>
        <w:rPr>
          <w:rFonts w:ascii="Times New Roman" w:hAnsi="Times New Roman" w:cs="Times New Roman"/>
          <w:sz w:val="28"/>
          <w:szCs w:val="28"/>
        </w:rPr>
      </w:pPr>
      <w:r>
        <w:rPr>
          <w:rFonts w:ascii="Times New Roman" w:hAnsi="Times New Roman" w:cs="Times New Roman"/>
          <w:sz w:val="28"/>
          <w:szCs w:val="28"/>
        </w:rPr>
        <w:t xml:space="preserve">                                                                          </w:t>
      </w:r>
      <w:r w:rsidR="00C823E5" w:rsidRPr="002F781B">
        <w:rPr>
          <w:rFonts w:ascii="Times New Roman" w:hAnsi="Times New Roman" w:cs="Times New Roman"/>
          <w:sz w:val="28"/>
          <w:szCs w:val="28"/>
        </w:rPr>
        <w:t>Подготовила</w:t>
      </w:r>
      <w:r>
        <w:rPr>
          <w:rFonts w:ascii="Times New Roman" w:hAnsi="Times New Roman" w:cs="Times New Roman"/>
          <w:sz w:val="28"/>
          <w:szCs w:val="28"/>
        </w:rPr>
        <w:t>:    у</w:t>
      </w:r>
      <w:r w:rsidR="00C823E5" w:rsidRPr="002F781B">
        <w:rPr>
          <w:rFonts w:ascii="Times New Roman" w:hAnsi="Times New Roman" w:cs="Times New Roman"/>
          <w:sz w:val="28"/>
          <w:szCs w:val="28"/>
        </w:rPr>
        <w:t>ченица 10 класса</w:t>
      </w:r>
    </w:p>
    <w:p w:rsidR="00C823E5" w:rsidRPr="002F781B" w:rsidRDefault="00C823E5" w:rsidP="00C823E5">
      <w:pPr>
        <w:jc w:val="right"/>
        <w:rPr>
          <w:rFonts w:ascii="Times New Roman" w:hAnsi="Times New Roman" w:cs="Times New Roman"/>
          <w:sz w:val="28"/>
          <w:szCs w:val="28"/>
        </w:rPr>
      </w:pPr>
      <w:r w:rsidRPr="002F781B">
        <w:rPr>
          <w:rFonts w:ascii="Times New Roman" w:hAnsi="Times New Roman" w:cs="Times New Roman"/>
          <w:sz w:val="28"/>
          <w:szCs w:val="28"/>
        </w:rPr>
        <w:t>Коробова Кристина</w:t>
      </w:r>
    </w:p>
    <w:p w:rsidR="00C823E5" w:rsidRPr="002F781B" w:rsidRDefault="00031D8C" w:rsidP="00031D8C">
      <w:pPr>
        <w:jc w:val="center"/>
        <w:rPr>
          <w:rFonts w:ascii="Times New Roman" w:hAnsi="Times New Roman" w:cs="Times New Roman"/>
          <w:sz w:val="28"/>
          <w:szCs w:val="28"/>
        </w:rPr>
      </w:pPr>
      <w:r>
        <w:rPr>
          <w:rFonts w:ascii="Times New Roman" w:hAnsi="Times New Roman" w:cs="Times New Roman"/>
          <w:sz w:val="28"/>
          <w:szCs w:val="28"/>
        </w:rPr>
        <w:t xml:space="preserve">                                                                        </w:t>
      </w:r>
      <w:r w:rsidR="00C823E5" w:rsidRPr="002F781B">
        <w:rPr>
          <w:rFonts w:ascii="Times New Roman" w:hAnsi="Times New Roman" w:cs="Times New Roman"/>
          <w:sz w:val="28"/>
          <w:szCs w:val="28"/>
        </w:rPr>
        <w:t>Руководитель</w:t>
      </w:r>
      <w:r>
        <w:rPr>
          <w:rFonts w:ascii="Times New Roman" w:hAnsi="Times New Roman" w:cs="Times New Roman"/>
          <w:sz w:val="28"/>
          <w:szCs w:val="28"/>
        </w:rPr>
        <w:t xml:space="preserve">: </w:t>
      </w:r>
      <w:r w:rsidR="00C823E5" w:rsidRPr="002F781B">
        <w:rPr>
          <w:rFonts w:ascii="Times New Roman" w:hAnsi="Times New Roman" w:cs="Times New Roman"/>
          <w:sz w:val="28"/>
          <w:szCs w:val="28"/>
        </w:rPr>
        <w:t>Тараканова А.Н.</w:t>
      </w:r>
    </w:p>
    <w:p w:rsidR="00C823E5" w:rsidRPr="002F781B" w:rsidRDefault="00C823E5" w:rsidP="00C823E5">
      <w:pPr>
        <w:jc w:val="right"/>
        <w:rPr>
          <w:rFonts w:ascii="Times New Roman" w:hAnsi="Times New Roman" w:cs="Times New Roman"/>
          <w:sz w:val="28"/>
          <w:szCs w:val="28"/>
        </w:rPr>
      </w:pPr>
      <w:r w:rsidRPr="002F781B">
        <w:rPr>
          <w:rFonts w:ascii="Times New Roman" w:hAnsi="Times New Roman" w:cs="Times New Roman"/>
          <w:sz w:val="28"/>
          <w:szCs w:val="28"/>
        </w:rPr>
        <w:t>Учитель физики</w:t>
      </w:r>
    </w:p>
    <w:p w:rsidR="00C823E5" w:rsidRPr="002F781B" w:rsidRDefault="00C823E5" w:rsidP="00C823E5">
      <w:pPr>
        <w:jc w:val="right"/>
        <w:rPr>
          <w:rFonts w:ascii="Times New Roman" w:hAnsi="Times New Roman" w:cs="Times New Roman"/>
          <w:sz w:val="28"/>
          <w:szCs w:val="28"/>
        </w:rPr>
      </w:pPr>
      <w:r w:rsidRPr="002F781B">
        <w:rPr>
          <w:rFonts w:ascii="Times New Roman" w:hAnsi="Times New Roman" w:cs="Times New Roman"/>
          <w:sz w:val="28"/>
          <w:szCs w:val="28"/>
        </w:rPr>
        <w:t>МОУ СОШ №2 г. Пошехонье.</w:t>
      </w:r>
    </w:p>
    <w:p w:rsidR="00C823E5" w:rsidRPr="002F781B" w:rsidRDefault="00C823E5" w:rsidP="00C823E5">
      <w:pPr>
        <w:jc w:val="center"/>
        <w:rPr>
          <w:rFonts w:ascii="Times New Roman" w:hAnsi="Times New Roman" w:cs="Times New Roman"/>
          <w:sz w:val="28"/>
          <w:szCs w:val="28"/>
        </w:rPr>
      </w:pPr>
    </w:p>
    <w:p w:rsidR="00C823E5" w:rsidRPr="002F781B" w:rsidRDefault="00C823E5" w:rsidP="00C823E5">
      <w:pPr>
        <w:jc w:val="center"/>
        <w:rPr>
          <w:rFonts w:ascii="Times New Roman" w:hAnsi="Times New Roman" w:cs="Times New Roman"/>
          <w:sz w:val="28"/>
          <w:szCs w:val="28"/>
        </w:rPr>
      </w:pPr>
    </w:p>
    <w:p w:rsidR="00C823E5" w:rsidRDefault="00C823E5" w:rsidP="00C823E5">
      <w:pPr>
        <w:jc w:val="center"/>
        <w:rPr>
          <w:rFonts w:ascii="Times New Roman" w:hAnsi="Times New Roman" w:cs="Times New Roman"/>
          <w:sz w:val="28"/>
          <w:szCs w:val="28"/>
        </w:rPr>
      </w:pPr>
      <w:r w:rsidRPr="002F781B">
        <w:rPr>
          <w:rFonts w:ascii="Times New Roman" w:hAnsi="Times New Roman" w:cs="Times New Roman"/>
          <w:sz w:val="28"/>
          <w:szCs w:val="28"/>
        </w:rPr>
        <w:t xml:space="preserve">Пошехонье </w:t>
      </w:r>
    </w:p>
    <w:p w:rsidR="002F781B" w:rsidRDefault="002F781B" w:rsidP="00C823E5">
      <w:pPr>
        <w:jc w:val="center"/>
        <w:rPr>
          <w:rFonts w:ascii="Times New Roman" w:hAnsi="Times New Roman" w:cs="Times New Roman"/>
          <w:sz w:val="28"/>
          <w:szCs w:val="28"/>
        </w:rPr>
      </w:pPr>
    </w:p>
    <w:p w:rsidR="00C823E5" w:rsidRPr="002F781B" w:rsidRDefault="00C823E5" w:rsidP="00C823E5">
      <w:pPr>
        <w:spacing w:line="360" w:lineRule="auto"/>
        <w:jc w:val="center"/>
        <w:rPr>
          <w:rFonts w:ascii="Times New Roman" w:hAnsi="Times New Roman" w:cs="Times New Roman"/>
          <w:b/>
          <w:sz w:val="28"/>
          <w:szCs w:val="28"/>
        </w:rPr>
      </w:pPr>
      <w:r w:rsidRPr="002F781B">
        <w:rPr>
          <w:rFonts w:ascii="Times New Roman" w:hAnsi="Times New Roman" w:cs="Times New Roman"/>
          <w:b/>
          <w:sz w:val="28"/>
          <w:szCs w:val="28"/>
        </w:rPr>
        <w:t>СОДЕРЖАНИЕ</w:t>
      </w:r>
    </w:p>
    <w:p w:rsidR="00C823E5" w:rsidRPr="002F781B" w:rsidRDefault="00C823E5" w:rsidP="00C823E5">
      <w:pPr>
        <w:spacing w:before="120" w:after="120" w:line="360" w:lineRule="auto"/>
        <w:rPr>
          <w:rFonts w:ascii="Times New Roman" w:hAnsi="Times New Roman" w:cs="Times New Roman"/>
          <w:sz w:val="28"/>
          <w:szCs w:val="28"/>
        </w:rPr>
      </w:pPr>
      <w:r w:rsidRPr="002F781B">
        <w:rPr>
          <w:rFonts w:ascii="Times New Roman" w:hAnsi="Times New Roman" w:cs="Times New Roman"/>
          <w:sz w:val="28"/>
          <w:szCs w:val="28"/>
        </w:rPr>
        <w:t>ВВЕДЕН</w:t>
      </w:r>
      <w:r w:rsidR="00AC405E">
        <w:rPr>
          <w:rFonts w:ascii="Times New Roman" w:hAnsi="Times New Roman" w:cs="Times New Roman"/>
          <w:sz w:val="28"/>
          <w:szCs w:val="28"/>
        </w:rPr>
        <w:t>ИЕ………………………………………………………………………..3</w:t>
      </w:r>
    </w:p>
    <w:p w:rsidR="00C823E5" w:rsidRPr="002F781B" w:rsidRDefault="00C823E5" w:rsidP="00C823E5">
      <w:pPr>
        <w:spacing w:before="120" w:after="120" w:line="360" w:lineRule="auto"/>
        <w:rPr>
          <w:rFonts w:ascii="Times New Roman" w:hAnsi="Times New Roman" w:cs="Times New Roman"/>
          <w:sz w:val="28"/>
          <w:szCs w:val="28"/>
        </w:rPr>
      </w:pPr>
      <w:r w:rsidRPr="002F781B">
        <w:rPr>
          <w:rFonts w:ascii="Times New Roman" w:hAnsi="Times New Roman" w:cs="Times New Roman"/>
          <w:sz w:val="28"/>
          <w:szCs w:val="28"/>
        </w:rPr>
        <w:t xml:space="preserve">1. Строение </w:t>
      </w:r>
      <w:r w:rsidR="00AC405E">
        <w:rPr>
          <w:rFonts w:ascii="Times New Roman" w:hAnsi="Times New Roman" w:cs="Times New Roman"/>
          <w:sz w:val="28"/>
          <w:szCs w:val="28"/>
        </w:rPr>
        <w:t>глаза………………………………………………………………</w:t>
      </w:r>
      <w:r w:rsidR="00A97C0F">
        <w:rPr>
          <w:rFonts w:ascii="Times New Roman" w:hAnsi="Times New Roman" w:cs="Times New Roman"/>
          <w:sz w:val="28"/>
          <w:szCs w:val="28"/>
        </w:rPr>
        <w:t>….</w:t>
      </w:r>
      <w:r w:rsidR="00AC405E">
        <w:rPr>
          <w:rFonts w:ascii="Times New Roman" w:hAnsi="Times New Roman" w:cs="Times New Roman"/>
          <w:sz w:val="28"/>
          <w:szCs w:val="28"/>
        </w:rPr>
        <w:t>4</w:t>
      </w:r>
    </w:p>
    <w:p w:rsidR="00C823E5" w:rsidRPr="002F781B" w:rsidRDefault="00C823E5" w:rsidP="00C823E5">
      <w:pPr>
        <w:spacing w:before="120" w:after="120" w:line="360" w:lineRule="auto"/>
        <w:rPr>
          <w:rFonts w:ascii="Times New Roman" w:hAnsi="Times New Roman" w:cs="Times New Roman"/>
          <w:sz w:val="28"/>
          <w:szCs w:val="28"/>
        </w:rPr>
      </w:pPr>
      <w:r w:rsidRPr="002F781B">
        <w:rPr>
          <w:rFonts w:ascii="Times New Roman" w:hAnsi="Times New Roman" w:cs="Times New Roman"/>
          <w:sz w:val="28"/>
          <w:szCs w:val="28"/>
        </w:rPr>
        <w:t xml:space="preserve">2. </w:t>
      </w:r>
      <w:r w:rsidR="002F781B" w:rsidRPr="002F781B">
        <w:rPr>
          <w:rFonts w:ascii="Times New Roman" w:hAnsi="Times New Roman" w:cs="Times New Roman"/>
          <w:sz w:val="28"/>
          <w:szCs w:val="28"/>
        </w:rPr>
        <w:t xml:space="preserve">Как человек </w:t>
      </w:r>
      <w:r w:rsidRPr="002F781B">
        <w:rPr>
          <w:rFonts w:ascii="Times New Roman" w:hAnsi="Times New Roman" w:cs="Times New Roman"/>
          <w:sz w:val="28"/>
          <w:szCs w:val="28"/>
        </w:rPr>
        <w:t>видит?.............................................................</w:t>
      </w:r>
      <w:r w:rsidR="002F781B" w:rsidRPr="002F781B">
        <w:rPr>
          <w:rFonts w:ascii="Times New Roman" w:hAnsi="Times New Roman" w:cs="Times New Roman"/>
          <w:sz w:val="28"/>
          <w:szCs w:val="28"/>
        </w:rPr>
        <w:t xml:space="preserve">................ </w:t>
      </w:r>
      <w:r w:rsidR="00AC405E">
        <w:rPr>
          <w:rFonts w:ascii="Times New Roman" w:hAnsi="Times New Roman" w:cs="Times New Roman"/>
          <w:sz w:val="28"/>
          <w:szCs w:val="28"/>
        </w:rPr>
        <w:t>………</w:t>
      </w:r>
      <w:r w:rsidR="00A97C0F">
        <w:rPr>
          <w:rFonts w:ascii="Times New Roman" w:hAnsi="Times New Roman" w:cs="Times New Roman"/>
          <w:sz w:val="28"/>
          <w:szCs w:val="28"/>
        </w:rPr>
        <w:t>...</w:t>
      </w:r>
      <w:r w:rsidR="00AC405E">
        <w:rPr>
          <w:rFonts w:ascii="Times New Roman" w:hAnsi="Times New Roman" w:cs="Times New Roman"/>
          <w:sz w:val="28"/>
          <w:szCs w:val="28"/>
        </w:rPr>
        <w:t>.6</w:t>
      </w:r>
    </w:p>
    <w:p w:rsidR="00C823E5" w:rsidRPr="002F781B" w:rsidRDefault="00C823E5" w:rsidP="00C823E5">
      <w:pPr>
        <w:spacing w:before="120" w:after="120" w:line="360" w:lineRule="auto"/>
        <w:rPr>
          <w:rFonts w:ascii="Times New Roman" w:hAnsi="Times New Roman" w:cs="Times New Roman"/>
          <w:sz w:val="28"/>
          <w:szCs w:val="28"/>
        </w:rPr>
      </w:pPr>
      <w:r w:rsidRPr="002F781B">
        <w:rPr>
          <w:rFonts w:ascii="Times New Roman" w:hAnsi="Times New Roman" w:cs="Times New Roman"/>
          <w:sz w:val="28"/>
          <w:szCs w:val="28"/>
        </w:rPr>
        <w:t xml:space="preserve">3. Дефекты зрения и их </w:t>
      </w:r>
      <w:r w:rsidR="00AC405E">
        <w:rPr>
          <w:rFonts w:ascii="Times New Roman" w:hAnsi="Times New Roman" w:cs="Times New Roman"/>
          <w:sz w:val="28"/>
          <w:szCs w:val="28"/>
        </w:rPr>
        <w:t>коррекция………………………………………………7</w:t>
      </w:r>
    </w:p>
    <w:p w:rsidR="00C823E5" w:rsidRPr="002F781B" w:rsidRDefault="00C823E5" w:rsidP="00C823E5">
      <w:pPr>
        <w:spacing w:before="120" w:after="120" w:line="360" w:lineRule="auto"/>
        <w:rPr>
          <w:rFonts w:ascii="Times New Roman" w:hAnsi="Times New Roman" w:cs="Times New Roman"/>
          <w:sz w:val="28"/>
          <w:szCs w:val="28"/>
        </w:rPr>
      </w:pPr>
      <w:r w:rsidRPr="002F781B">
        <w:rPr>
          <w:rFonts w:ascii="Times New Roman" w:hAnsi="Times New Roman" w:cs="Times New Roman"/>
          <w:sz w:val="28"/>
          <w:szCs w:val="28"/>
        </w:rPr>
        <w:t xml:space="preserve">    3.1  Миопия (бли</w:t>
      </w:r>
      <w:r w:rsidR="00AC405E">
        <w:rPr>
          <w:rFonts w:ascii="Times New Roman" w:hAnsi="Times New Roman" w:cs="Times New Roman"/>
          <w:sz w:val="28"/>
          <w:szCs w:val="28"/>
        </w:rPr>
        <w:t>зорукость)………………………………………………....</w:t>
      </w:r>
      <w:r w:rsidR="00A97C0F">
        <w:rPr>
          <w:rFonts w:ascii="Times New Roman" w:hAnsi="Times New Roman" w:cs="Times New Roman"/>
          <w:sz w:val="28"/>
          <w:szCs w:val="28"/>
        </w:rPr>
        <w:t>...</w:t>
      </w:r>
      <w:r w:rsidR="00AC405E">
        <w:rPr>
          <w:rFonts w:ascii="Times New Roman" w:hAnsi="Times New Roman" w:cs="Times New Roman"/>
          <w:sz w:val="28"/>
          <w:szCs w:val="28"/>
        </w:rPr>
        <w:t>8</w:t>
      </w:r>
    </w:p>
    <w:p w:rsidR="00C823E5" w:rsidRPr="002F781B" w:rsidRDefault="00C823E5" w:rsidP="00C823E5">
      <w:pPr>
        <w:spacing w:before="120" w:after="120" w:line="360" w:lineRule="auto"/>
        <w:rPr>
          <w:rFonts w:ascii="Times New Roman" w:hAnsi="Times New Roman" w:cs="Times New Roman"/>
          <w:sz w:val="28"/>
          <w:szCs w:val="28"/>
        </w:rPr>
      </w:pPr>
      <w:r w:rsidRPr="002F781B">
        <w:rPr>
          <w:rFonts w:ascii="Times New Roman" w:hAnsi="Times New Roman" w:cs="Times New Roman"/>
          <w:sz w:val="28"/>
          <w:szCs w:val="28"/>
        </w:rPr>
        <w:t xml:space="preserve">    3.2  Гиперметропия (д</w:t>
      </w:r>
      <w:r w:rsidR="00AC405E">
        <w:rPr>
          <w:rFonts w:ascii="Times New Roman" w:hAnsi="Times New Roman" w:cs="Times New Roman"/>
          <w:sz w:val="28"/>
          <w:szCs w:val="28"/>
        </w:rPr>
        <w:t>альнозоркость)……………………………………</w:t>
      </w:r>
      <w:r w:rsidR="00A97C0F">
        <w:rPr>
          <w:rFonts w:ascii="Times New Roman" w:hAnsi="Times New Roman" w:cs="Times New Roman"/>
          <w:sz w:val="28"/>
          <w:szCs w:val="28"/>
        </w:rPr>
        <w:t>…...</w:t>
      </w:r>
      <w:r w:rsidR="00AC405E">
        <w:rPr>
          <w:rFonts w:ascii="Times New Roman" w:hAnsi="Times New Roman" w:cs="Times New Roman"/>
          <w:sz w:val="28"/>
          <w:szCs w:val="28"/>
        </w:rPr>
        <w:t>9</w:t>
      </w:r>
    </w:p>
    <w:p w:rsidR="00C823E5" w:rsidRPr="002F781B" w:rsidRDefault="00C823E5" w:rsidP="00C823E5">
      <w:pPr>
        <w:spacing w:before="120" w:after="120" w:line="360" w:lineRule="auto"/>
        <w:rPr>
          <w:rFonts w:ascii="Times New Roman" w:hAnsi="Times New Roman" w:cs="Times New Roman"/>
          <w:sz w:val="28"/>
          <w:szCs w:val="28"/>
        </w:rPr>
      </w:pPr>
      <w:r w:rsidRPr="002F781B">
        <w:rPr>
          <w:rFonts w:ascii="Times New Roman" w:hAnsi="Times New Roman" w:cs="Times New Roman"/>
          <w:sz w:val="28"/>
          <w:szCs w:val="28"/>
        </w:rPr>
        <w:t xml:space="preserve">    3.3  Астиг</w:t>
      </w:r>
      <w:r w:rsidR="00AC405E">
        <w:rPr>
          <w:rFonts w:ascii="Times New Roman" w:hAnsi="Times New Roman" w:cs="Times New Roman"/>
          <w:sz w:val="28"/>
          <w:szCs w:val="28"/>
        </w:rPr>
        <w:t>матизм………………………………………………………………10</w:t>
      </w:r>
    </w:p>
    <w:p w:rsidR="00C823E5" w:rsidRPr="002F781B" w:rsidRDefault="00C823E5" w:rsidP="00C823E5">
      <w:pPr>
        <w:shd w:val="clear" w:color="auto" w:fill="FFFFFF"/>
        <w:spacing w:before="120" w:after="120" w:line="360" w:lineRule="auto"/>
        <w:rPr>
          <w:rFonts w:ascii="Times New Roman" w:hAnsi="Times New Roman" w:cs="Times New Roman"/>
          <w:sz w:val="28"/>
          <w:szCs w:val="28"/>
        </w:rPr>
      </w:pPr>
      <w:r w:rsidRPr="002F781B">
        <w:rPr>
          <w:rFonts w:ascii="Times New Roman" w:hAnsi="Times New Roman" w:cs="Times New Roman"/>
          <w:sz w:val="28"/>
          <w:szCs w:val="28"/>
        </w:rPr>
        <w:t>4. Заболевани</w:t>
      </w:r>
      <w:r w:rsidR="00AC405E">
        <w:rPr>
          <w:rFonts w:ascii="Times New Roman" w:hAnsi="Times New Roman" w:cs="Times New Roman"/>
          <w:sz w:val="28"/>
          <w:szCs w:val="28"/>
        </w:rPr>
        <w:t>я глаз………………………………………………………………11</w:t>
      </w:r>
    </w:p>
    <w:p w:rsidR="00C823E5" w:rsidRPr="002F781B" w:rsidRDefault="00C823E5" w:rsidP="00C823E5">
      <w:pPr>
        <w:shd w:val="clear" w:color="auto" w:fill="FFFFFF"/>
        <w:spacing w:before="120" w:after="120" w:line="360" w:lineRule="auto"/>
        <w:rPr>
          <w:rFonts w:ascii="Times New Roman" w:hAnsi="Times New Roman" w:cs="Times New Roman"/>
          <w:sz w:val="28"/>
          <w:szCs w:val="28"/>
        </w:rPr>
      </w:pPr>
      <w:r w:rsidRPr="002F781B">
        <w:rPr>
          <w:rFonts w:ascii="Times New Roman" w:hAnsi="Times New Roman" w:cs="Times New Roman"/>
          <w:sz w:val="28"/>
          <w:szCs w:val="28"/>
        </w:rPr>
        <w:t xml:space="preserve">    4.1  Катаракта. Лечение катаракта………………………………….………..1</w:t>
      </w:r>
      <w:r w:rsidR="00AC405E">
        <w:rPr>
          <w:rFonts w:ascii="Times New Roman" w:hAnsi="Times New Roman" w:cs="Times New Roman"/>
          <w:sz w:val="28"/>
          <w:szCs w:val="28"/>
        </w:rPr>
        <w:t>1</w:t>
      </w:r>
    </w:p>
    <w:p w:rsidR="00C823E5" w:rsidRPr="002F781B" w:rsidRDefault="00C823E5" w:rsidP="00C823E5">
      <w:pPr>
        <w:shd w:val="clear" w:color="auto" w:fill="FFFFFF"/>
        <w:spacing w:before="120" w:after="120" w:line="360" w:lineRule="auto"/>
        <w:rPr>
          <w:rFonts w:ascii="Times New Roman" w:hAnsi="Times New Roman" w:cs="Times New Roman"/>
          <w:sz w:val="28"/>
          <w:szCs w:val="28"/>
        </w:rPr>
      </w:pPr>
      <w:r w:rsidRPr="002F781B">
        <w:rPr>
          <w:rFonts w:ascii="Times New Roman" w:hAnsi="Times New Roman" w:cs="Times New Roman"/>
          <w:sz w:val="28"/>
          <w:szCs w:val="28"/>
        </w:rPr>
        <w:t xml:space="preserve">    4.2  Глаукома. Леч</w:t>
      </w:r>
      <w:r w:rsidR="00AC405E">
        <w:rPr>
          <w:rFonts w:ascii="Times New Roman" w:hAnsi="Times New Roman" w:cs="Times New Roman"/>
          <w:sz w:val="28"/>
          <w:szCs w:val="28"/>
        </w:rPr>
        <w:t>ение глаукомы…………..……………………………….</w:t>
      </w:r>
      <w:r w:rsidR="00A97C0F">
        <w:rPr>
          <w:rFonts w:ascii="Times New Roman" w:hAnsi="Times New Roman" w:cs="Times New Roman"/>
          <w:sz w:val="28"/>
          <w:szCs w:val="28"/>
        </w:rPr>
        <w:t>.</w:t>
      </w:r>
      <w:r w:rsidR="00AC405E">
        <w:rPr>
          <w:rFonts w:ascii="Times New Roman" w:hAnsi="Times New Roman" w:cs="Times New Roman"/>
          <w:sz w:val="28"/>
          <w:szCs w:val="28"/>
        </w:rPr>
        <w:t>12</w:t>
      </w:r>
    </w:p>
    <w:p w:rsidR="00C823E5" w:rsidRPr="002F781B" w:rsidRDefault="00C823E5" w:rsidP="00C823E5">
      <w:pPr>
        <w:shd w:val="clear" w:color="auto" w:fill="FFFFFF"/>
        <w:spacing w:before="120" w:after="120" w:line="360" w:lineRule="auto"/>
        <w:rPr>
          <w:rFonts w:ascii="Times New Roman" w:hAnsi="Times New Roman" w:cs="Times New Roman"/>
          <w:sz w:val="28"/>
          <w:szCs w:val="28"/>
        </w:rPr>
      </w:pPr>
      <w:r w:rsidRPr="002F781B">
        <w:rPr>
          <w:rFonts w:ascii="Times New Roman" w:hAnsi="Times New Roman" w:cs="Times New Roman"/>
          <w:sz w:val="28"/>
          <w:szCs w:val="28"/>
        </w:rPr>
        <w:t xml:space="preserve">    4.3  Дальтонизм. Тест на дальтонизм…………………………………</w:t>
      </w:r>
      <w:r w:rsidR="00AC405E">
        <w:rPr>
          <w:rFonts w:ascii="Times New Roman" w:hAnsi="Times New Roman" w:cs="Times New Roman"/>
          <w:sz w:val="28"/>
          <w:szCs w:val="28"/>
        </w:rPr>
        <w:t>…</w:t>
      </w:r>
      <w:r w:rsidRPr="002F781B">
        <w:rPr>
          <w:rFonts w:ascii="Times New Roman" w:hAnsi="Times New Roman" w:cs="Times New Roman"/>
          <w:sz w:val="28"/>
          <w:szCs w:val="28"/>
        </w:rPr>
        <w:t>…</w:t>
      </w:r>
      <w:r w:rsidR="00A97C0F">
        <w:rPr>
          <w:rFonts w:ascii="Times New Roman" w:hAnsi="Times New Roman" w:cs="Times New Roman"/>
          <w:sz w:val="28"/>
          <w:szCs w:val="28"/>
        </w:rPr>
        <w:t>.</w:t>
      </w:r>
      <w:r w:rsidR="00AC405E">
        <w:rPr>
          <w:rFonts w:ascii="Times New Roman" w:hAnsi="Times New Roman" w:cs="Times New Roman"/>
          <w:sz w:val="28"/>
          <w:szCs w:val="28"/>
        </w:rPr>
        <w:t>.14</w:t>
      </w:r>
    </w:p>
    <w:p w:rsidR="00C823E5" w:rsidRPr="002F781B" w:rsidRDefault="00C823E5" w:rsidP="00C823E5">
      <w:pPr>
        <w:spacing w:before="120" w:after="120" w:line="360" w:lineRule="auto"/>
        <w:ind w:right="11"/>
        <w:rPr>
          <w:rFonts w:ascii="Times New Roman" w:hAnsi="Times New Roman" w:cs="Times New Roman"/>
          <w:sz w:val="28"/>
          <w:szCs w:val="28"/>
        </w:rPr>
      </w:pPr>
      <w:r w:rsidRPr="002F781B">
        <w:rPr>
          <w:rFonts w:ascii="Times New Roman" w:hAnsi="Times New Roman" w:cs="Times New Roman"/>
          <w:sz w:val="28"/>
          <w:szCs w:val="28"/>
        </w:rPr>
        <w:t>5. Диагностика заболе</w:t>
      </w:r>
      <w:r w:rsidR="00AC405E">
        <w:rPr>
          <w:rFonts w:ascii="Times New Roman" w:hAnsi="Times New Roman" w:cs="Times New Roman"/>
          <w:sz w:val="28"/>
          <w:szCs w:val="28"/>
        </w:rPr>
        <w:t>ваний глаз учащихся МОУ СОШ №2</w:t>
      </w:r>
      <w:r w:rsidRPr="002F781B">
        <w:rPr>
          <w:rFonts w:ascii="Times New Roman" w:hAnsi="Times New Roman" w:cs="Times New Roman"/>
          <w:sz w:val="28"/>
          <w:szCs w:val="28"/>
        </w:rPr>
        <w:t>………</w:t>
      </w:r>
      <w:r w:rsidR="00AC405E">
        <w:rPr>
          <w:rFonts w:ascii="Times New Roman" w:hAnsi="Times New Roman" w:cs="Times New Roman"/>
          <w:sz w:val="28"/>
          <w:szCs w:val="28"/>
        </w:rPr>
        <w:t>……..</w:t>
      </w:r>
      <w:r w:rsidRPr="002F781B">
        <w:rPr>
          <w:rFonts w:ascii="Times New Roman" w:hAnsi="Times New Roman" w:cs="Times New Roman"/>
          <w:sz w:val="28"/>
          <w:szCs w:val="28"/>
        </w:rPr>
        <w:t>…</w:t>
      </w:r>
      <w:r w:rsidR="00A97C0F">
        <w:rPr>
          <w:rFonts w:ascii="Times New Roman" w:hAnsi="Times New Roman" w:cs="Times New Roman"/>
          <w:sz w:val="28"/>
          <w:szCs w:val="28"/>
        </w:rPr>
        <w:t>.</w:t>
      </w:r>
      <w:r w:rsidR="00AC405E">
        <w:rPr>
          <w:rFonts w:ascii="Times New Roman" w:hAnsi="Times New Roman" w:cs="Times New Roman"/>
          <w:sz w:val="28"/>
          <w:szCs w:val="28"/>
        </w:rPr>
        <w:t>15</w:t>
      </w:r>
    </w:p>
    <w:p w:rsidR="00C823E5" w:rsidRPr="002F781B" w:rsidRDefault="00C823E5" w:rsidP="00C823E5">
      <w:pPr>
        <w:shd w:val="clear" w:color="auto" w:fill="FFFFFF"/>
        <w:spacing w:before="120" w:after="120" w:line="360" w:lineRule="auto"/>
        <w:rPr>
          <w:rFonts w:ascii="Times New Roman" w:hAnsi="Times New Roman" w:cs="Times New Roman"/>
          <w:sz w:val="28"/>
          <w:szCs w:val="28"/>
        </w:rPr>
      </w:pPr>
      <w:r w:rsidRPr="002F781B">
        <w:rPr>
          <w:rFonts w:ascii="Times New Roman" w:hAnsi="Times New Roman" w:cs="Times New Roman"/>
          <w:sz w:val="28"/>
          <w:szCs w:val="28"/>
        </w:rPr>
        <w:t>6. Профилактика нарушения зрения………………………………………</w:t>
      </w:r>
      <w:r w:rsidR="00AC405E">
        <w:rPr>
          <w:rFonts w:ascii="Times New Roman" w:hAnsi="Times New Roman" w:cs="Times New Roman"/>
          <w:sz w:val="28"/>
          <w:szCs w:val="28"/>
        </w:rPr>
        <w:t>…</w:t>
      </w:r>
      <w:r w:rsidRPr="002F781B">
        <w:rPr>
          <w:rFonts w:ascii="Times New Roman" w:hAnsi="Times New Roman" w:cs="Times New Roman"/>
          <w:sz w:val="28"/>
          <w:szCs w:val="28"/>
        </w:rPr>
        <w:t>..</w:t>
      </w:r>
      <w:r w:rsidR="00A97C0F">
        <w:rPr>
          <w:rFonts w:ascii="Times New Roman" w:hAnsi="Times New Roman" w:cs="Times New Roman"/>
          <w:sz w:val="28"/>
          <w:szCs w:val="28"/>
        </w:rPr>
        <w:t>.</w:t>
      </w:r>
      <w:r w:rsidRPr="002F781B">
        <w:rPr>
          <w:rFonts w:ascii="Times New Roman" w:hAnsi="Times New Roman" w:cs="Times New Roman"/>
          <w:sz w:val="28"/>
          <w:szCs w:val="28"/>
        </w:rPr>
        <w:t>.20</w:t>
      </w:r>
    </w:p>
    <w:p w:rsidR="00C823E5" w:rsidRPr="002F781B" w:rsidRDefault="00C823E5" w:rsidP="00C823E5">
      <w:pPr>
        <w:shd w:val="clear" w:color="auto" w:fill="FFFFFF"/>
        <w:spacing w:before="120" w:after="120" w:line="360" w:lineRule="auto"/>
        <w:rPr>
          <w:rFonts w:ascii="Times New Roman" w:hAnsi="Times New Roman" w:cs="Times New Roman"/>
          <w:sz w:val="28"/>
          <w:szCs w:val="28"/>
        </w:rPr>
      </w:pPr>
      <w:r w:rsidRPr="002F781B">
        <w:rPr>
          <w:rFonts w:ascii="Times New Roman" w:hAnsi="Times New Roman" w:cs="Times New Roman"/>
          <w:sz w:val="28"/>
          <w:szCs w:val="28"/>
        </w:rPr>
        <w:t>ЗАКЛЮЧЕНИЕ………………………………………………………………….2</w:t>
      </w:r>
      <w:r w:rsidR="00AC405E">
        <w:rPr>
          <w:rFonts w:ascii="Times New Roman" w:hAnsi="Times New Roman" w:cs="Times New Roman"/>
          <w:sz w:val="28"/>
          <w:szCs w:val="28"/>
        </w:rPr>
        <w:t>2</w:t>
      </w:r>
    </w:p>
    <w:p w:rsidR="00C823E5" w:rsidRPr="002F781B" w:rsidRDefault="00C823E5" w:rsidP="00C823E5">
      <w:pPr>
        <w:shd w:val="clear" w:color="auto" w:fill="FFFFFF"/>
        <w:spacing w:before="120" w:after="120" w:line="360" w:lineRule="auto"/>
        <w:rPr>
          <w:rFonts w:ascii="Times New Roman" w:hAnsi="Times New Roman" w:cs="Times New Roman"/>
          <w:sz w:val="28"/>
          <w:szCs w:val="28"/>
        </w:rPr>
      </w:pPr>
      <w:r w:rsidRPr="002F781B">
        <w:rPr>
          <w:rFonts w:ascii="Times New Roman" w:hAnsi="Times New Roman" w:cs="Times New Roman"/>
          <w:sz w:val="28"/>
          <w:szCs w:val="28"/>
        </w:rPr>
        <w:t>СПИСОК ЛИТЕРАТУРЫ……………………………………………………….2</w:t>
      </w:r>
      <w:r w:rsidR="00AC405E">
        <w:rPr>
          <w:rFonts w:ascii="Times New Roman" w:hAnsi="Times New Roman" w:cs="Times New Roman"/>
          <w:sz w:val="28"/>
          <w:szCs w:val="28"/>
        </w:rPr>
        <w:t>3</w:t>
      </w:r>
    </w:p>
    <w:p w:rsidR="00C823E5" w:rsidRPr="002F781B" w:rsidRDefault="00C823E5" w:rsidP="00C823E5">
      <w:pPr>
        <w:spacing w:line="360" w:lineRule="auto"/>
        <w:rPr>
          <w:rFonts w:ascii="Times New Roman" w:eastAsiaTheme="majorEastAsia" w:hAnsi="Times New Roman" w:cs="Times New Roman"/>
          <w:bCs/>
          <w:sz w:val="28"/>
          <w:szCs w:val="28"/>
        </w:rPr>
      </w:pPr>
    </w:p>
    <w:p w:rsidR="00C823E5" w:rsidRPr="002F781B" w:rsidRDefault="00C823E5" w:rsidP="00C823E5">
      <w:pPr>
        <w:jc w:val="center"/>
        <w:rPr>
          <w:rFonts w:ascii="Times New Roman" w:hAnsi="Times New Roman" w:cs="Times New Roman"/>
          <w:sz w:val="28"/>
          <w:szCs w:val="28"/>
        </w:rPr>
      </w:pPr>
    </w:p>
    <w:p w:rsidR="00C823E5" w:rsidRPr="002F781B" w:rsidRDefault="00C823E5" w:rsidP="00C823E5">
      <w:pPr>
        <w:jc w:val="center"/>
        <w:rPr>
          <w:rFonts w:ascii="Times New Roman" w:hAnsi="Times New Roman" w:cs="Times New Roman"/>
          <w:sz w:val="28"/>
          <w:szCs w:val="28"/>
        </w:rPr>
      </w:pPr>
    </w:p>
    <w:p w:rsidR="00C823E5" w:rsidRPr="002F781B" w:rsidRDefault="00C823E5" w:rsidP="00C823E5">
      <w:pPr>
        <w:jc w:val="center"/>
        <w:rPr>
          <w:rFonts w:ascii="Times New Roman" w:hAnsi="Times New Roman" w:cs="Times New Roman"/>
          <w:sz w:val="28"/>
          <w:szCs w:val="28"/>
        </w:rPr>
      </w:pPr>
    </w:p>
    <w:p w:rsidR="00C823E5" w:rsidRPr="002F781B" w:rsidRDefault="00C823E5" w:rsidP="00C823E5">
      <w:pPr>
        <w:jc w:val="center"/>
        <w:rPr>
          <w:rFonts w:ascii="Times New Roman" w:hAnsi="Times New Roman" w:cs="Times New Roman"/>
          <w:sz w:val="28"/>
          <w:szCs w:val="28"/>
        </w:rPr>
      </w:pPr>
    </w:p>
    <w:p w:rsidR="00C823E5" w:rsidRPr="002F781B" w:rsidRDefault="00C823E5" w:rsidP="00C823E5">
      <w:pPr>
        <w:jc w:val="center"/>
        <w:rPr>
          <w:rFonts w:ascii="Times New Roman" w:hAnsi="Times New Roman" w:cs="Times New Roman"/>
          <w:sz w:val="28"/>
          <w:szCs w:val="28"/>
        </w:rPr>
      </w:pPr>
    </w:p>
    <w:p w:rsidR="00C823E5" w:rsidRPr="002F781B" w:rsidRDefault="00C823E5" w:rsidP="00C823E5">
      <w:pPr>
        <w:pStyle w:val="1"/>
        <w:spacing w:before="100" w:beforeAutospacing="1" w:after="100" w:afterAutospacing="1" w:line="360" w:lineRule="auto"/>
        <w:jc w:val="center"/>
        <w:rPr>
          <w:rFonts w:ascii="Times New Roman" w:hAnsi="Times New Roman" w:cs="Times New Roman"/>
          <w:color w:val="auto"/>
          <w:sz w:val="36"/>
          <w:szCs w:val="36"/>
        </w:rPr>
      </w:pPr>
      <w:r w:rsidRPr="002F781B">
        <w:rPr>
          <w:rFonts w:ascii="Times New Roman" w:hAnsi="Times New Roman" w:cs="Times New Roman"/>
          <w:color w:val="auto"/>
          <w:sz w:val="36"/>
          <w:szCs w:val="36"/>
        </w:rPr>
        <w:lastRenderedPageBreak/>
        <w:t>ВВЕДЕНИЕ</w:t>
      </w:r>
    </w:p>
    <w:p w:rsidR="00C823E5" w:rsidRPr="002F781B" w:rsidRDefault="00C823E5" w:rsidP="00461000">
      <w:pPr>
        <w:spacing w:after="0" w:line="240" w:lineRule="auto"/>
        <w:ind w:firstLine="284"/>
        <w:rPr>
          <w:rFonts w:ascii="Times New Roman" w:hAnsi="Times New Roman" w:cs="Times New Roman"/>
          <w:sz w:val="28"/>
          <w:szCs w:val="28"/>
        </w:rPr>
      </w:pPr>
      <w:r w:rsidRPr="002F781B">
        <w:rPr>
          <w:rFonts w:ascii="Times New Roman" w:hAnsi="Times New Roman" w:cs="Times New Roman"/>
          <w:sz w:val="28"/>
          <w:szCs w:val="28"/>
        </w:rPr>
        <w:t xml:space="preserve">      Живое существо не имеет более верного и надежного помощника, чем глаз. Видеть - значит различать врага, друга и окружающее во всех подробностях. Другие органы чувств выполняют то же, но сравнительно грубее и слабее. Наши слова "поживем-увидим" равносильны тому, что видимость-достоверность. В этом смысле надо понимать изречение Анаксагора: зрение - есть явление невидимого. Невидимый мир становится реальностью, явлением посредством зрения. </w:t>
      </w:r>
      <w:r w:rsidRPr="002F781B">
        <w:rPr>
          <w:rFonts w:ascii="Times New Roman" w:hAnsi="Times New Roman" w:cs="Times New Roman"/>
          <w:sz w:val="28"/>
          <w:szCs w:val="28"/>
        </w:rPr>
        <w:br/>
        <w:t xml:space="preserve">      Задачи идеального глаза ясны. От каждой точки предмета должно получиться свое, отдельное ощущение. Важна пространственная правильность передачи, мозг должен получить верные сведения о форме, размерах и расстоянии. </w:t>
      </w:r>
      <w:r w:rsidRPr="002F781B">
        <w:rPr>
          <w:rFonts w:ascii="Times New Roman" w:hAnsi="Times New Roman" w:cs="Times New Roman"/>
          <w:sz w:val="28"/>
          <w:szCs w:val="28"/>
        </w:rPr>
        <w:br/>
        <w:t xml:space="preserve">      Строение глаза, как человек видит, дефекты зрения, профилактика зрения – на все эти вопросы я попыталась ответить.</w:t>
      </w:r>
    </w:p>
    <w:p w:rsidR="00C823E5" w:rsidRPr="002F781B" w:rsidRDefault="00C823E5" w:rsidP="00461000">
      <w:pPr>
        <w:spacing w:after="0" w:line="240" w:lineRule="auto"/>
        <w:rPr>
          <w:rFonts w:ascii="Times New Roman" w:hAnsi="Times New Roman" w:cs="Times New Roman"/>
          <w:b/>
          <w:sz w:val="32"/>
          <w:szCs w:val="32"/>
        </w:rPr>
      </w:pPr>
      <w:r w:rsidRPr="002F781B">
        <w:rPr>
          <w:rFonts w:ascii="Times New Roman" w:hAnsi="Times New Roman" w:cs="Times New Roman"/>
          <w:b/>
          <w:sz w:val="32"/>
          <w:szCs w:val="32"/>
        </w:rPr>
        <w:t>Актуальность темы:</w:t>
      </w:r>
    </w:p>
    <w:p w:rsidR="00C823E5" w:rsidRPr="002F781B" w:rsidRDefault="00C823E5" w:rsidP="00461000">
      <w:pPr>
        <w:spacing w:after="0" w:line="240" w:lineRule="auto"/>
        <w:ind w:firstLine="284"/>
        <w:rPr>
          <w:rFonts w:ascii="Times New Roman" w:hAnsi="Times New Roman" w:cs="Times New Roman"/>
          <w:sz w:val="28"/>
          <w:szCs w:val="28"/>
        </w:rPr>
      </w:pPr>
      <w:r w:rsidRPr="002F781B">
        <w:rPr>
          <w:rFonts w:ascii="Times New Roman" w:hAnsi="Times New Roman" w:cs="Times New Roman"/>
          <w:sz w:val="28"/>
          <w:szCs w:val="28"/>
        </w:rPr>
        <w:t>В результате проведенного медосмотра учащихся МОУ СОШ</w:t>
      </w:r>
      <w:r w:rsidRPr="002F781B">
        <w:rPr>
          <w:rFonts w:ascii="Times New Roman" w:hAnsi="Times New Roman" w:cs="Times New Roman"/>
          <w:b/>
          <w:sz w:val="28"/>
          <w:szCs w:val="28"/>
        </w:rPr>
        <w:t xml:space="preserve"> </w:t>
      </w:r>
      <w:r w:rsidRPr="002F781B">
        <w:rPr>
          <w:rFonts w:ascii="Times New Roman" w:hAnsi="Times New Roman" w:cs="Times New Roman"/>
          <w:sz w:val="28"/>
          <w:szCs w:val="28"/>
        </w:rPr>
        <w:t xml:space="preserve">№2 выяснилось, </w:t>
      </w:r>
      <w:r w:rsidR="002F781B">
        <w:rPr>
          <w:rFonts w:ascii="Times New Roman" w:hAnsi="Times New Roman" w:cs="Times New Roman"/>
          <w:sz w:val="28"/>
          <w:szCs w:val="28"/>
        </w:rPr>
        <w:t>ч</w:t>
      </w:r>
      <w:r w:rsidR="00F41C52">
        <w:rPr>
          <w:rFonts w:ascii="Times New Roman" w:hAnsi="Times New Roman" w:cs="Times New Roman"/>
          <w:sz w:val="28"/>
          <w:szCs w:val="28"/>
        </w:rPr>
        <w:t>то 76 % имеют хорошее зрение и у</w:t>
      </w:r>
      <w:r w:rsidR="009641DE" w:rsidRPr="002F781B">
        <w:rPr>
          <w:rFonts w:ascii="Times New Roman" w:hAnsi="Times New Roman" w:cs="Times New Roman"/>
          <w:sz w:val="28"/>
          <w:szCs w:val="28"/>
        </w:rPr>
        <w:t>24</w:t>
      </w:r>
      <w:r w:rsidR="002F781B">
        <w:rPr>
          <w:rFonts w:ascii="Times New Roman" w:hAnsi="Times New Roman" w:cs="Times New Roman"/>
          <w:sz w:val="28"/>
          <w:szCs w:val="28"/>
        </w:rPr>
        <w:t>%</w:t>
      </w:r>
      <w:r w:rsidR="00F41C52">
        <w:rPr>
          <w:rFonts w:ascii="Times New Roman" w:hAnsi="Times New Roman" w:cs="Times New Roman"/>
          <w:sz w:val="28"/>
          <w:szCs w:val="28"/>
        </w:rPr>
        <w:t xml:space="preserve"> зрение ухудшилось в процессе учебы в школе. </w:t>
      </w:r>
    </w:p>
    <w:p w:rsidR="00C823E5" w:rsidRPr="002F781B" w:rsidRDefault="00C823E5" w:rsidP="00461000">
      <w:pPr>
        <w:spacing w:after="0" w:line="240" w:lineRule="auto"/>
        <w:rPr>
          <w:rFonts w:ascii="Times New Roman" w:hAnsi="Times New Roman" w:cs="Times New Roman"/>
          <w:b/>
          <w:sz w:val="32"/>
          <w:szCs w:val="32"/>
        </w:rPr>
      </w:pPr>
      <w:r w:rsidRPr="002F781B">
        <w:rPr>
          <w:rFonts w:ascii="Times New Roman" w:hAnsi="Times New Roman" w:cs="Times New Roman"/>
          <w:b/>
          <w:sz w:val="32"/>
          <w:szCs w:val="32"/>
        </w:rPr>
        <w:t>Цели моей работы:</w:t>
      </w:r>
    </w:p>
    <w:p w:rsidR="00C823E5" w:rsidRPr="002F781B" w:rsidRDefault="00C823E5" w:rsidP="00461000">
      <w:pPr>
        <w:widowControl w:val="0"/>
        <w:numPr>
          <w:ilvl w:val="0"/>
          <w:numId w:val="1"/>
        </w:numPr>
        <w:autoSpaceDE w:val="0"/>
        <w:autoSpaceDN w:val="0"/>
        <w:adjustRightInd w:val="0"/>
        <w:spacing w:after="0" w:line="240" w:lineRule="auto"/>
        <w:ind w:left="714" w:hanging="357"/>
        <w:rPr>
          <w:rFonts w:ascii="Times New Roman" w:hAnsi="Times New Roman" w:cs="Times New Roman"/>
          <w:sz w:val="28"/>
          <w:szCs w:val="28"/>
        </w:rPr>
      </w:pPr>
      <w:r w:rsidRPr="002F781B">
        <w:rPr>
          <w:rFonts w:ascii="Times New Roman" w:hAnsi="Times New Roman" w:cs="Times New Roman"/>
          <w:i/>
          <w:iCs/>
          <w:sz w:val="28"/>
          <w:szCs w:val="28"/>
        </w:rPr>
        <w:t xml:space="preserve">Физическое объяснение дефектов зрения и болезней глаз. </w:t>
      </w:r>
    </w:p>
    <w:p w:rsidR="00C823E5" w:rsidRPr="002F781B" w:rsidRDefault="00C823E5" w:rsidP="00461000">
      <w:pPr>
        <w:widowControl w:val="0"/>
        <w:numPr>
          <w:ilvl w:val="0"/>
          <w:numId w:val="1"/>
        </w:numPr>
        <w:autoSpaceDE w:val="0"/>
        <w:autoSpaceDN w:val="0"/>
        <w:adjustRightInd w:val="0"/>
        <w:spacing w:after="0" w:line="240" w:lineRule="auto"/>
        <w:ind w:left="714" w:hanging="357"/>
        <w:rPr>
          <w:rFonts w:ascii="Times New Roman" w:hAnsi="Times New Roman" w:cs="Times New Roman"/>
          <w:sz w:val="28"/>
          <w:szCs w:val="28"/>
        </w:rPr>
      </w:pPr>
      <w:r w:rsidRPr="002F781B">
        <w:rPr>
          <w:rFonts w:ascii="Times New Roman" w:hAnsi="Times New Roman" w:cs="Times New Roman"/>
          <w:i/>
          <w:iCs/>
          <w:sz w:val="28"/>
          <w:szCs w:val="28"/>
        </w:rPr>
        <w:t xml:space="preserve">Исследование причин ухудшения зрения школьников МОУ СОШ №2 </w:t>
      </w:r>
    </w:p>
    <w:p w:rsidR="0063594A" w:rsidRPr="002F781B" w:rsidRDefault="00C823E5" w:rsidP="00461000">
      <w:pPr>
        <w:widowControl w:val="0"/>
        <w:numPr>
          <w:ilvl w:val="0"/>
          <w:numId w:val="1"/>
        </w:numPr>
        <w:autoSpaceDE w:val="0"/>
        <w:autoSpaceDN w:val="0"/>
        <w:adjustRightInd w:val="0"/>
        <w:spacing w:after="0" w:line="240" w:lineRule="auto"/>
        <w:ind w:left="714" w:hanging="357"/>
        <w:rPr>
          <w:rFonts w:ascii="Times New Roman" w:hAnsi="Times New Roman" w:cs="Times New Roman"/>
          <w:sz w:val="28"/>
          <w:szCs w:val="28"/>
        </w:rPr>
      </w:pPr>
      <w:r w:rsidRPr="002F781B">
        <w:rPr>
          <w:rFonts w:ascii="Times New Roman" w:hAnsi="Times New Roman" w:cs="Times New Roman"/>
          <w:i/>
          <w:iCs/>
          <w:sz w:val="28"/>
          <w:szCs w:val="28"/>
        </w:rPr>
        <w:t xml:space="preserve"> Поиск путей решения проблемы улучшения качества зрения.</w:t>
      </w:r>
    </w:p>
    <w:p w:rsidR="00C823E5" w:rsidRPr="002F781B" w:rsidRDefault="00C823E5" w:rsidP="00461000">
      <w:pPr>
        <w:spacing w:after="0" w:line="240" w:lineRule="auto"/>
        <w:ind w:left="360" w:hanging="360"/>
        <w:rPr>
          <w:rFonts w:ascii="Times New Roman" w:hAnsi="Times New Roman" w:cs="Times New Roman"/>
          <w:sz w:val="32"/>
          <w:szCs w:val="32"/>
        </w:rPr>
      </w:pPr>
      <w:r w:rsidRPr="002F781B">
        <w:rPr>
          <w:rFonts w:ascii="Times New Roman" w:hAnsi="Times New Roman" w:cs="Times New Roman"/>
          <w:b/>
          <w:sz w:val="32"/>
          <w:szCs w:val="32"/>
        </w:rPr>
        <w:t>Задачи:</w:t>
      </w:r>
    </w:p>
    <w:p w:rsidR="00C823E5" w:rsidRPr="002F781B" w:rsidRDefault="00C823E5" w:rsidP="00461000">
      <w:pPr>
        <w:widowControl w:val="0"/>
        <w:numPr>
          <w:ilvl w:val="0"/>
          <w:numId w:val="2"/>
        </w:numPr>
        <w:autoSpaceDE w:val="0"/>
        <w:autoSpaceDN w:val="0"/>
        <w:adjustRightInd w:val="0"/>
        <w:spacing w:after="0" w:line="240" w:lineRule="auto"/>
        <w:ind w:left="714" w:hanging="357"/>
        <w:rPr>
          <w:rFonts w:ascii="Times New Roman" w:hAnsi="Times New Roman" w:cs="Times New Roman"/>
          <w:i/>
          <w:sz w:val="28"/>
          <w:szCs w:val="28"/>
        </w:rPr>
      </w:pPr>
      <w:r w:rsidRPr="002F781B">
        <w:rPr>
          <w:rFonts w:ascii="Times New Roman" w:hAnsi="Times New Roman" w:cs="Times New Roman"/>
          <w:i/>
          <w:iCs/>
          <w:sz w:val="28"/>
          <w:szCs w:val="28"/>
        </w:rPr>
        <w:t>Изучение имеющейся литературы по вопросу «Глаз и зрение. Дефекты зрения»</w:t>
      </w:r>
    </w:p>
    <w:p w:rsidR="00C823E5" w:rsidRPr="002F781B" w:rsidRDefault="00C823E5" w:rsidP="00461000">
      <w:pPr>
        <w:widowControl w:val="0"/>
        <w:numPr>
          <w:ilvl w:val="0"/>
          <w:numId w:val="2"/>
        </w:numPr>
        <w:autoSpaceDE w:val="0"/>
        <w:autoSpaceDN w:val="0"/>
        <w:adjustRightInd w:val="0"/>
        <w:spacing w:after="0" w:line="240" w:lineRule="auto"/>
        <w:ind w:left="714" w:hanging="357"/>
        <w:rPr>
          <w:rFonts w:ascii="Times New Roman" w:hAnsi="Times New Roman" w:cs="Times New Roman"/>
          <w:i/>
          <w:sz w:val="28"/>
          <w:szCs w:val="28"/>
        </w:rPr>
      </w:pPr>
      <w:r w:rsidRPr="002F781B">
        <w:rPr>
          <w:rFonts w:ascii="Times New Roman" w:hAnsi="Times New Roman" w:cs="Times New Roman"/>
          <w:i/>
          <w:iCs/>
          <w:sz w:val="28"/>
          <w:szCs w:val="28"/>
        </w:rPr>
        <w:t xml:space="preserve">Сбор информации о качестве зрения учащихся школы (результаты медицинского обследования, анкетирование обучающихся) </w:t>
      </w:r>
    </w:p>
    <w:p w:rsidR="00C823E5" w:rsidRPr="002F781B" w:rsidRDefault="00C823E5" w:rsidP="00461000">
      <w:pPr>
        <w:widowControl w:val="0"/>
        <w:numPr>
          <w:ilvl w:val="0"/>
          <w:numId w:val="2"/>
        </w:numPr>
        <w:autoSpaceDE w:val="0"/>
        <w:autoSpaceDN w:val="0"/>
        <w:adjustRightInd w:val="0"/>
        <w:spacing w:after="0" w:line="240" w:lineRule="auto"/>
        <w:ind w:left="714" w:hanging="357"/>
        <w:jc w:val="center"/>
        <w:rPr>
          <w:rFonts w:ascii="Times New Roman" w:hAnsi="Times New Roman" w:cs="Times New Roman"/>
          <w:sz w:val="28"/>
          <w:szCs w:val="28"/>
        </w:rPr>
      </w:pPr>
      <w:r w:rsidRPr="002F781B">
        <w:rPr>
          <w:rFonts w:ascii="Times New Roman" w:hAnsi="Times New Roman" w:cs="Times New Roman"/>
          <w:i/>
          <w:iCs/>
          <w:sz w:val="28"/>
          <w:szCs w:val="28"/>
        </w:rPr>
        <w:t>Поиск информации о способах улучшения зрения и коррекции зрения</w:t>
      </w:r>
    </w:p>
    <w:p w:rsidR="00461000" w:rsidRPr="002F781B" w:rsidRDefault="00461000" w:rsidP="00461000">
      <w:pPr>
        <w:widowControl w:val="0"/>
        <w:autoSpaceDE w:val="0"/>
        <w:autoSpaceDN w:val="0"/>
        <w:adjustRightInd w:val="0"/>
        <w:spacing w:after="0" w:line="240" w:lineRule="auto"/>
        <w:jc w:val="center"/>
        <w:rPr>
          <w:rFonts w:ascii="Times New Roman" w:hAnsi="Times New Roman" w:cs="Times New Roman"/>
          <w:i/>
          <w:iCs/>
          <w:sz w:val="28"/>
          <w:szCs w:val="28"/>
        </w:rPr>
      </w:pPr>
    </w:p>
    <w:p w:rsidR="00461000" w:rsidRPr="002F781B" w:rsidRDefault="00461000" w:rsidP="00461000">
      <w:pPr>
        <w:widowControl w:val="0"/>
        <w:autoSpaceDE w:val="0"/>
        <w:autoSpaceDN w:val="0"/>
        <w:adjustRightInd w:val="0"/>
        <w:spacing w:after="0" w:line="240" w:lineRule="auto"/>
        <w:jc w:val="center"/>
        <w:rPr>
          <w:rFonts w:ascii="Times New Roman" w:hAnsi="Times New Roman" w:cs="Times New Roman"/>
          <w:i/>
          <w:iCs/>
          <w:sz w:val="28"/>
          <w:szCs w:val="28"/>
        </w:rPr>
      </w:pPr>
    </w:p>
    <w:p w:rsidR="00461000" w:rsidRPr="002F781B" w:rsidRDefault="00461000" w:rsidP="00461000">
      <w:pPr>
        <w:widowControl w:val="0"/>
        <w:autoSpaceDE w:val="0"/>
        <w:autoSpaceDN w:val="0"/>
        <w:adjustRightInd w:val="0"/>
        <w:spacing w:after="0" w:line="240" w:lineRule="auto"/>
        <w:jc w:val="center"/>
        <w:rPr>
          <w:rFonts w:ascii="Times New Roman" w:hAnsi="Times New Roman" w:cs="Times New Roman"/>
          <w:i/>
          <w:iCs/>
          <w:sz w:val="28"/>
          <w:szCs w:val="28"/>
        </w:rPr>
      </w:pPr>
    </w:p>
    <w:p w:rsidR="00461000" w:rsidRPr="002F781B" w:rsidRDefault="00461000" w:rsidP="00461000">
      <w:pPr>
        <w:widowControl w:val="0"/>
        <w:autoSpaceDE w:val="0"/>
        <w:autoSpaceDN w:val="0"/>
        <w:adjustRightInd w:val="0"/>
        <w:spacing w:after="0" w:line="240" w:lineRule="auto"/>
        <w:jc w:val="center"/>
        <w:rPr>
          <w:rFonts w:ascii="Times New Roman" w:hAnsi="Times New Roman" w:cs="Times New Roman"/>
          <w:i/>
          <w:iCs/>
          <w:sz w:val="28"/>
          <w:szCs w:val="28"/>
        </w:rPr>
      </w:pPr>
    </w:p>
    <w:p w:rsidR="00461000" w:rsidRPr="002F781B" w:rsidRDefault="00461000" w:rsidP="00461000">
      <w:pPr>
        <w:widowControl w:val="0"/>
        <w:autoSpaceDE w:val="0"/>
        <w:autoSpaceDN w:val="0"/>
        <w:adjustRightInd w:val="0"/>
        <w:spacing w:after="0" w:line="240" w:lineRule="auto"/>
        <w:jc w:val="center"/>
        <w:rPr>
          <w:rFonts w:ascii="Times New Roman" w:hAnsi="Times New Roman" w:cs="Times New Roman"/>
          <w:i/>
          <w:iCs/>
          <w:sz w:val="28"/>
          <w:szCs w:val="28"/>
        </w:rPr>
      </w:pPr>
    </w:p>
    <w:p w:rsidR="00461000" w:rsidRPr="002F781B" w:rsidRDefault="00461000" w:rsidP="00461000">
      <w:pPr>
        <w:widowControl w:val="0"/>
        <w:autoSpaceDE w:val="0"/>
        <w:autoSpaceDN w:val="0"/>
        <w:adjustRightInd w:val="0"/>
        <w:spacing w:after="0" w:line="240" w:lineRule="auto"/>
        <w:jc w:val="center"/>
        <w:rPr>
          <w:rFonts w:ascii="Times New Roman" w:hAnsi="Times New Roman" w:cs="Times New Roman"/>
          <w:i/>
          <w:iCs/>
          <w:sz w:val="28"/>
          <w:szCs w:val="28"/>
        </w:rPr>
      </w:pPr>
    </w:p>
    <w:p w:rsidR="00461000" w:rsidRPr="002F781B" w:rsidRDefault="00461000" w:rsidP="00461000">
      <w:pPr>
        <w:widowControl w:val="0"/>
        <w:autoSpaceDE w:val="0"/>
        <w:autoSpaceDN w:val="0"/>
        <w:adjustRightInd w:val="0"/>
        <w:spacing w:after="0" w:line="240" w:lineRule="auto"/>
        <w:jc w:val="center"/>
        <w:rPr>
          <w:rFonts w:ascii="Times New Roman" w:hAnsi="Times New Roman" w:cs="Times New Roman"/>
          <w:i/>
          <w:iCs/>
          <w:sz w:val="28"/>
          <w:szCs w:val="28"/>
        </w:rPr>
      </w:pPr>
    </w:p>
    <w:p w:rsidR="00461000" w:rsidRDefault="00461000" w:rsidP="00461000">
      <w:pPr>
        <w:widowControl w:val="0"/>
        <w:autoSpaceDE w:val="0"/>
        <w:autoSpaceDN w:val="0"/>
        <w:adjustRightInd w:val="0"/>
        <w:spacing w:after="0" w:line="240" w:lineRule="auto"/>
        <w:jc w:val="center"/>
        <w:rPr>
          <w:rFonts w:ascii="Times New Roman" w:hAnsi="Times New Roman" w:cs="Times New Roman"/>
          <w:i/>
          <w:iCs/>
          <w:sz w:val="28"/>
          <w:szCs w:val="28"/>
        </w:rPr>
      </w:pPr>
    </w:p>
    <w:p w:rsidR="002F781B" w:rsidRDefault="002F781B" w:rsidP="00461000">
      <w:pPr>
        <w:widowControl w:val="0"/>
        <w:autoSpaceDE w:val="0"/>
        <w:autoSpaceDN w:val="0"/>
        <w:adjustRightInd w:val="0"/>
        <w:spacing w:after="0" w:line="240" w:lineRule="auto"/>
        <w:jc w:val="center"/>
        <w:rPr>
          <w:rFonts w:ascii="Times New Roman" w:hAnsi="Times New Roman" w:cs="Times New Roman"/>
          <w:i/>
          <w:iCs/>
          <w:sz w:val="28"/>
          <w:szCs w:val="28"/>
        </w:rPr>
      </w:pPr>
    </w:p>
    <w:p w:rsidR="002F781B" w:rsidRPr="002F781B" w:rsidRDefault="002F781B" w:rsidP="00461000">
      <w:pPr>
        <w:widowControl w:val="0"/>
        <w:autoSpaceDE w:val="0"/>
        <w:autoSpaceDN w:val="0"/>
        <w:adjustRightInd w:val="0"/>
        <w:spacing w:after="0" w:line="240" w:lineRule="auto"/>
        <w:jc w:val="center"/>
        <w:rPr>
          <w:rFonts w:ascii="Times New Roman" w:hAnsi="Times New Roman" w:cs="Times New Roman"/>
          <w:i/>
          <w:iCs/>
          <w:sz w:val="28"/>
          <w:szCs w:val="28"/>
        </w:rPr>
      </w:pPr>
    </w:p>
    <w:p w:rsidR="00461000" w:rsidRPr="002F781B" w:rsidRDefault="00461000" w:rsidP="00461000">
      <w:pPr>
        <w:widowControl w:val="0"/>
        <w:autoSpaceDE w:val="0"/>
        <w:autoSpaceDN w:val="0"/>
        <w:adjustRightInd w:val="0"/>
        <w:spacing w:after="0" w:line="240" w:lineRule="auto"/>
        <w:jc w:val="center"/>
        <w:rPr>
          <w:rFonts w:ascii="Times New Roman" w:hAnsi="Times New Roman" w:cs="Times New Roman"/>
          <w:i/>
          <w:iCs/>
          <w:sz w:val="28"/>
          <w:szCs w:val="28"/>
        </w:rPr>
      </w:pPr>
    </w:p>
    <w:p w:rsidR="00461000" w:rsidRPr="002F781B" w:rsidRDefault="00461000" w:rsidP="00461000">
      <w:pPr>
        <w:widowControl w:val="0"/>
        <w:autoSpaceDE w:val="0"/>
        <w:autoSpaceDN w:val="0"/>
        <w:adjustRightInd w:val="0"/>
        <w:spacing w:after="0" w:line="240" w:lineRule="auto"/>
        <w:jc w:val="center"/>
        <w:rPr>
          <w:rFonts w:ascii="Times New Roman" w:hAnsi="Times New Roman" w:cs="Times New Roman"/>
          <w:i/>
          <w:iCs/>
          <w:sz w:val="28"/>
          <w:szCs w:val="28"/>
        </w:rPr>
      </w:pPr>
    </w:p>
    <w:p w:rsidR="00461000" w:rsidRPr="002F781B" w:rsidRDefault="00461000" w:rsidP="00461000">
      <w:pPr>
        <w:widowControl w:val="0"/>
        <w:autoSpaceDE w:val="0"/>
        <w:autoSpaceDN w:val="0"/>
        <w:adjustRightInd w:val="0"/>
        <w:spacing w:after="0" w:line="240" w:lineRule="auto"/>
        <w:jc w:val="center"/>
        <w:rPr>
          <w:rFonts w:ascii="Times New Roman" w:hAnsi="Times New Roman" w:cs="Times New Roman"/>
          <w:i/>
          <w:iCs/>
          <w:sz w:val="28"/>
          <w:szCs w:val="28"/>
        </w:rPr>
      </w:pPr>
    </w:p>
    <w:p w:rsidR="00461000" w:rsidRPr="002F781B" w:rsidRDefault="00461000" w:rsidP="00461000">
      <w:pPr>
        <w:widowControl w:val="0"/>
        <w:autoSpaceDE w:val="0"/>
        <w:autoSpaceDN w:val="0"/>
        <w:adjustRightInd w:val="0"/>
        <w:spacing w:after="0" w:line="240" w:lineRule="auto"/>
        <w:jc w:val="center"/>
        <w:rPr>
          <w:rFonts w:ascii="Times New Roman" w:hAnsi="Times New Roman" w:cs="Times New Roman"/>
          <w:sz w:val="28"/>
          <w:szCs w:val="28"/>
        </w:rPr>
      </w:pPr>
    </w:p>
    <w:p w:rsidR="00C823E5" w:rsidRPr="002F781B" w:rsidRDefault="00C823E5" w:rsidP="00461000">
      <w:pPr>
        <w:pStyle w:val="a3"/>
        <w:widowControl/>
        <w:numPr>
          <w:ilvl w:val="0"/>
          <w:numId w:val="3"/>
        </w:numPr>
        <w:autoSpaceDE/>
        <w:autoSpaceDN/>
        <w:adjustRightInd/>
        <w:spacing w:before="100" w:beforeAutospacing="1"/>
        <w:ind w:left="714" w:right="11" w:hanging="357"/>
        <w:jc w:val="center"/>
        <w:rPr>
          <w:b/>
          <w:sz w:val="36"/>
          <w:szCs w:val="36"/>
        </w:rPr>
      </w:pPr>
      <w:r w:rsidRPr="002F781B">
        <w:rPr>
          <w:b/>
          <w:sz w:val="36"/>
          <w:szCs w:val="36"/>
        </w:rPr>
        <w:lastRenderedPageBreak/>
        <w:t>Строение глаза</w:t>
      </w:r>
    </w:p>
    <w:p w:rsidR="00F41C52" w:rsidRDefault="00C823E5" w:rsidP="00F41C52">
      <w:pPr>
        <w:spacing w:after="0" w:line="240" w:lineRule="auto"/>
        <w:ind w:firstLine="284"/>
        <w:rPr>
          <w:rFonts w:ascii="Times New Roman" w:hAnsi="Times New Roman" w:cs="Times New Roman"/>
          <w:noProof/>
          <w:sz w:val="28"/>
          <w:szCs w:val="28"/>
        </w:rPr>
      </w:pPr>
      <w:r w:rsidRPr="002F781B">
        <w:rPr>
          <w:rFonts w:ascii="Times New Roman" w:hAnsi="Times New Roman" w:cs="Times New Roman"/>
          <w:sz w:val="28"/>
          <w:szCs w:val="28"/>
        </w:rPr>
        <w:t>Глазное яблоко человека представляет собой шарообразное тело длиной 24-25 мм в осевом направлении, содержащее светопроводящий и световоспринимающий аппараты глаза.</w:t>
      </w:r>
      <w:r w:rsidRPr="002F781B">
        <w:rPr>
          <w:rFonts w:ascii="Times New Roman" w:hAnsi="Times New Roman" w:cs="Times New Roman"/>
          <w:noProof/>
          <w:sz w:val="28"/>
          <w:szCs w:val="28"/>
        </w:rPr>
        <w:t xml:space="preserve"> </w:t>
      </w:r>
      <w:r w:rsidR="00F41C52">
        <w:rPr>
          <w:rFonts w:ascii="Times New Roman" w:hAnsi="Times New Roman" w:cs="Times New Roman"/>
          <w:noProof/>
          <w:sz w:val="28"/>
          <w:szCs w:val="28"/>
        </w:rPr>
        <w:t>(Рис. 1)</w:t>
      </w:r>
    </w:p>
    <w:p w:rsidR="00F41C52" w:rsidRDefault="00F41C52" w:rsidP="00F41C52">
      <w:pPr>
        <w:spacing w:after="0" w:line="240" w:lineRule="auto"/>
        <w:ind w:firstLine="284"/>
        <w:rPr>
          <w:rFonts w:ascii="Times New Roman" w:hAnsi="Times New Roman" w:cs="Times New Roman"/>
          <w:noProof/>
          <w:sz w:val="28"/>
          <w:szCs w:val="28"/>
        </w:rPr>
      </w:pPr>
    </w:p>
    <w:p w:rsidR="00F41C52" w:rsidRDefault="00F41C52" w:rsidP="00F41C52">
      <w:pPr>
        <w:spacing w:after="0" w:line="240" w:lineRule="auto"/>
        <w:ind w:firstLine="284"/>
        <w:rPr>
          <w:rFonts w:ascii="Times New Roman" w:hAnsi="Times New Roman" w:cs="Times New Roman"/>
          <w:noProof/>
          <w:sz w:val="28"/>
          <w:szCs w:val="28"/>
          <w:lang w:eastAsia="ru-RU"/>
        </w:rPr>
      </w:pPr>
    </w:p>
    <w:p w:rsidR="00F41C52" w:rsidRDefault="00F41C52" w:rsidP="00F41C52">
      <w:pPr>
        <w:spacing w:after="0" w:line="240" w:lineRule="auto"/>
        <w:ind w:firstLine="284"/>
        <w:rPr>
          <w:rFonts w:ascii="Times New Roman" w:hAnsi="Times New Roman" w:cs="Times New Roman"/>
          <w:noProof/>
          <w:sz w:val="28"/>
          <w:szCs w:val="28"/>
          <w:lang w:eastAsia="ru-RU"/>
        </w:rPr>
      </w:pPr>
    </w:p>
    <w:p w:rsidR="00F41C52" w:rsidRDefault="00F41C52" w:rsidP="00F41C52">
      <w:pPr>
        <w:spacing w:after="0" w:line="240" w:lineRule="auto"/>
        <w:ind w:firstLine="284"/>
        <w:rPr>
          <w:rFonts w:ascii="Times New Roman" w:hAnsi="Times New Roman" w:cs="Times New Roman"/>
          <w:noProof/>
          <w:sz w:val="28"/>
          <w:szCs w:val="28"/>
          <w:lang w:eastAsia="ru-RU"/>
        </w:rPr>
      </w:pPr>
    </w:p>
    <w:p w:rsidR="00C823E5" w:rsidRDefault="00C823E5" w:rsidP="00F41C52">
      <w:pPr>
        <w:spacing w:after="0" w:line="240" w:lineRule="auto"/>
        <w:ind w:firstLine="284"/>
        <w:rPr>
          <w:rFonts w:ascii="Times New Roman" w:hAnsi="Times New Roman" w:cs="Times New Roman"/>
          <w:sz w:val="28"/>
          <w:szCs w:val="28"/>
        </w:rPr>
      </w:pPr>
      <w:r w:rsidRPr="002F781B">
        <w:rPr>
          <w:rFonts w:ascii="Times New Roman" w:hAnsi="Times New Roman" w:cs="Times New Roman"/>
          <w:noProof/>
          <w:sz w:val="28"/>
          <w:szCs w:val="28"/>
          <w:lang w:eastAsia="ru-RU"/>
        </w:rPr>
        <w:drawing>
          <wp:inline distT="0" distB="0" distL="0" distR="0">
            <wp:extent cx="5600700" cy="3448050"/>
            <wp:effectExtent l="19050" t="0" r="0" b="0"/>
            <wp:docPr id="4" name="Рисунок 2" descr="stroenie_glaza.jpg"/>
            <wp:cNvGraphicFramePr/>
            <a:graphic xmlns:a="http://schemas.openxmlformats.org/drawingml/2006/main">
              <a:graphicData uri="http://schemas.openxmlformats.org/drawingml/2006/picture">
                <pic:pic xmlns:pic="http://schemas.openxmlformats.org/drawingml/2006/picture">
                  <pic:nvPicPr>
                    <pic:cNvPr id="10" name="Рисунок 9" descr="stroenie_glaza.jpg"/>
                    <pic:cNvPicPr>
                      <a:picLocks noChangeAspect="1"/>
                    </pic:cNvPicPr>
                  </pic:nvPicPr>
                  <pic:blipFill>
                    <a:blip r:embed="rId8" cstate="print"/>
                    <a:stretch>
                      <a:fillRect/>
                    </a:stretch>
                  </pic:blipFill>
                  <pic:spPr>
                    <a:xfrm>
                      <a:off x="0" y="0"/>
                      <a:ext cx="5600700" cy="3448050"/>
                    </a:xfrm>
                    <a:prstGeom prst="rect">
                      <a:avLst/>
                    </a:prstGeom>
                  </pic:spPr>
                </pic:pic>
              </a:graphicData>
            </a:graphic>
          </wp:inline>
        </w:drawing>
      </w:r>
      <w:r w:rsidR="00F41C52">
        <w:rPr>
          <w:rFonts w:ascii="Times New Roman" w:hAnsi="Times New Roman" w:cs="Times New Roman"/>
          <w:sz w:val="28"/>
          <w:szCs w:val="28"/>
        </w:rPr>
        <w:t>\</w:t>
      </w:r>
    </w:p>
    <w:p w:rsidR="00F41C52" w:rsidRDefault="00031D8C" w:rsidP="00F41C52">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Рис. 1</w:t>
      </w:r>
    </w:p>
    <w:p w:rsidR="00F41C52" w:rsidRPr="002F781B" w:rsidRDefault="00F41C52" w:rsidP="00F41C52">
      <w:pPr>
        <w:spacing w:after="0" w:line="240" w:lineRule="auto"/>
        <w:ind w:firstLine="284"/>
        <w:rPr>
          <w:rFonts w:ascii="Times New Roman" w:hAnsi="Times New Roman" w:cs="Times New Roman"/>
          <w:sz w:val="28"/>
          <w:szCs w:val="28"/>
        </w:rPr>
      </w:pPr>
    </w:p>
    <w:p w:rsidR="00F41C52" w:rsidRDefault="00C823E5" w:rsidP="00461000">
      <w:pPr>
        <w:shd w:val="clear" w:color="auto" w:fill="FFFFFF"/>
        <w:spacing w:after="0" w:line="240" w:lineRule="auto"/>
        <w:ind w:firstLine="284"/>
        <w:jc w:val="both"/>
        <w:rPr>
          <w:rFonts w:ascii="Times New Roman" w:hAnsi="Times New Roman" w:cs="Times New Roman"/>
          <w:spacing w:val="-3"/>
          <w:sz w:val="28"/>
          <w:szCs w:val="28"/>
        </w:rPr>
      </w:pPr>
      <w:r w:rsidRPr="002F781B">
        <w:rPr>
          <w:rFonts w:ascii="Times New Roman" w:hAnsi="Times New Roman" w:cs="Times New Roman"/>
          <w:sz w:val="28"/>
          <w:szCs w:val="28"/>
        </w:rPr>
        <w:t>Роговица имеет форму сферической чашечки диаметром около 12 мм и толщиной около 1 мм. Радиус кривизны ее в среднем 7-8 мм. Показатель преломления 1,38. В центре радужной оболочки имеется отверстие – зрачок, размер которого при помощи мышечных волокон, управляемых из центральной нервной системы, может меняться от 2-3 мм при ярком освещении до 6-8 мм при слабом. Таким образом, регулируется количество света, проходящего внутрь глаза. Пространство между роговице</w:t>
      </w:r>
      <w:r w:rsidR="00F41C52">
        <w:rPr>
          <w:rFonts w:ascii="Times New Roman" w:hAnsi="Times New Roman" w:cs="Times New Roman"/>
          <w:sz w:val="28"/>
          <w:szCs w:val="28"/>
        </w:rPr>
        <w:t xml:space="preserve">й </w:t>
      </w:r>
      <w:r w:rsidRPr="002F781B">
        <w:rPr>
          <w:rFonts w:ascii="Times New Roman" w:hAnsi="Times New Roman" w:cs="Times New Roman"/>
          <w:sz w:val="28"/>
          <w:szCs w:val="28"/>
        </w:rPr>
        <w:t xml:space="preserve"> и радужной оболочкой заполнено прозрачной жидкостью.</w:t>
      </w:r>
      <w:r w:rsidRPr="002F781B">
        <w:rPr>
          <w:rFonts w:ascii="Times New Roman" w:hAnsi="Times New Roman" w:cs="Times New Roman"/>
          <w:spacing w:val="-1"/>
          <w:sz w:val="28"/>
          <w:szCs w:val="28"/>
        </w:rPr>
        <w:t xml:space="preserve"> Непосредственно позади зрачка находится хрусталик </w:t>
      </w:r>
      <w:r w:rsidRPr="002F781B">
        <w:rPr>
          <w:rFonts w:ascii="Times New Roman" w:hAnsi="Times New Roman" w:cs="Times New Roman"/>
          <w:i/>
          <w:iCs/>
          <w:spacing w:val="-1"/>
          <w:sz w:val="28"/>
          <w:szCs w:val="28"/>
        </w:rPr>
        <w:t xml:space="preserve">— </w:t>
      </w:r>
      <w:r w:rsidRPr="002F781B">
        <w:rPr>
          <w:rFonts w:ascii="Times New Roman" w:hAnsi="Times New Roman" w:cs="Times New Roman"/>
          <w:spacing w:val="-1"/>
          <w:sz w:val="28"/>
          <w:szCs w:val="28"/>
        </w:rPr>
        <w:t>про</w:t>
      </w:r>
      <w:r w:rsidRPr="002F781B">
        <w:rPr>
          <w:rFonts w:ascii="Times New Roman" w:hAnsi="Times New Roman" w:cs="Times New Roman"/>
          <w:sz w:val="28"/>
          <w:szCs w:val="28"/>
        </w:rPr>
        <w:t>зрачное и упругое тело, по форме близкое к двояковыпуклой</w:t>
      </w:r>
      <w:r w:rsidRPr="002F781B">
        <w:rPr>
          <w:rFonts w:ascii="Times New Roman" w:hAnsi="Times New Roman" w:cs="Times New Roman"/>
          <w:spacing w:val="-2"/>
          <w:sz w:val="28"/>
          <w:szCs w:val="28"/>
        </w:rPr>
        <w:t xml:space="preserve"> линзе. Диаметр его 8—10мм. Радиус кривизны передней повер</w:t>
      </w:r>
      <w:r w:rsidRPr="002F781B">
        <w:rPr>
          <w:rFonts w:ascii="Times New Roman" w:hAnsi="Times New Roman" w:cs="Times New Roman"/>
          <w:spacing w:val="-1"/>
          <w:sz w:val="28"/>
          <w:szCs w:val="28"/>
        </w:rPr>
        <w:t>хности в среднем 10мм, а задней — 6 мм. Показатель преломле</w:t>
      </w:r>
      <w:r w:rsidRPr="002F781B">
        <w:rPr>
          <w:rFonts w:ascii="Times New Roman" w:hAnsi="Times New Roman" w:cs="Times New Roman"/>
          <w:sz w:val="28"/>
          <w:szCs w:val="28"/>
        </w:rPr>
        <w:t xml:space="preserve">ния вещества хрусталика 1,44. Полость позади хрусталика заполнена прозрачной студенистой массой, которая называется </w:t>
      </w:r>
      <w:r w:rsidRPr="002F781B">
        <w:rPr>
          <w:rFonts w:ascii="Times New Roman" w:hAnsi="Times New Roman" w:cs="Times New Roman"/>
          <w:spacing w:val="-1"/>
          <w:sz w:val="28"/>
          <w:szCs w:val="28"/>
        </w:rPr>
        <w:t>стекловидным телом</w:t>
      </w:r>
      <w:r w:rsidRPr="002F781B">
        <w:rPr>
          <w:rFonts w:ascii="Times New Roman" w:hAnsi="Times New Roman" w:cs="Times New Roman"/>
          <w:i/>
          <w:iCs/>
          <w:spacing w:val="-1"/>
          <w:sz w:val="28"/>
          <w:szCs w:val="28"/>
        </w:rPr>
        <w:t xml:space="preserve">. </w:t>
      </w:r>
      <w:r w:rsidRPr="002F781B">
        <w:rPr>
          <w:rFonts w:ascii="Times New Roman" w:hAnsi="Times New Roman" w:cs="Times New Roman"/>
          <w:spacing w:val="-1"/>
          <w:sz w:val="28"/>
          <w:szCs w:val="28"/>
        </w:rPr>
        <w:t xml:space="preserve">К сосудистой оболочке в задней </w:t>
      </w:r>
      <w:r w:rsidRPr="002F781B">
        <w:rPr>
          <w:rFonts w:ascii="Times New Roman" w:hAnsi="Times New Roman" w:cs="Times New Roman"/>
          <w:sz w:val="28"/>
          <w:szCs w:val="28"/>
        </w:rPr>
        <w:t>части, называемой дном глаза, прилегает сетчатая оболочка</w:t>
      </w:r>
      <w:r w:rsidRPr="002F781B">
        <w:rPr>
          <w:rFonts w:ascii="Times New Roman" w:hAnsi="Times New Roman" w:cs="Times New Roman"/>
          <w:i/>
          <w:iCs/>
          <w:sz w:val="28"/>
          <w:szCs w:val="28"/>
        </w:rPr>
        <w:t xml:space="preserve">, </w:t>
      </w:r>
      <w:r w:rsidRPr="002F781B">
        <w:rPr>
          <w:rFonts w:ascii="Times New Roman" w:hAnsi="Times New Roman" w:cs="Times New Roman"/>
          <w:spacing w:val="-1"/>
          <w:sz w:val="28"/>
          <w:szCs w:val="28"/>
        </w:rPr>
        <w:t>или ретина, содержащая световоспринимающий аппарат глаза.</w:t>
      </w:r>
      <w:r w:rsidRPr="002F781B">
        <w:rPr>
          <w:rFonts w:ascii="Times New Roman" w:hAnsi="Times New Roman" w:cs="Times New Roman"/>
          <w:spacing w:val="-2"/>
          <w:sz w:val="28"/>
          <w:szCs w:val="28"/>
        </w:rPr>
        <w:t xml:space="preserve"> Главная ось системы проходит через геометрические центры </w:t>
      </w:r>
      <w:r w:rsidRPr="002F781B">
        <w:rPr>
          <w:rFonts w:ascii="Times New Roman" w:hAnsi="Times New Roman" w:cs="Times New Roman"/>
          <w:spacing w:val="-3"/>
          <w:sz w:val="28"/>
          <w:szCs w:val="28"/>
        </w:rPr>
        <w:t>роговицы, зрачка и хрусталика.</w:t>
      </w:r>
    </w:p>
    <w:p w:rsidR="00C823E5" w:rsidRPr="002F781B" w:rsidRDefault="00C823E5" w:rsidP="00461000">
      <w:pPr>
        <w:shd w:val="clear" w:color="auto" w:fill="FFFFFF"/>
        <w:spacing w:after="0" w:line="240" w:lineRule="auto"/>
        <w:ind w:firstLine="284"/>
        <w:jc w:val="both"/>
        <w:rPr>
          <w:rFonts w:ascii="Times New Roman" w:hAnsi="Times New Roman" w:cs="Times New Roman"/>
          <w:spacing w:val="-3"/>
          <w:sz w:val="28"/>
          <w:szCs w:val="28"/>
        </w:rPr>
      </w:pPr>
      <w:r w:rsidRPr="002F781B">
        <w:rPr>
          <w:rFonts w:ascii="Times New Roman" w:hAnsi="Times New Roman" w:cs="Times New Roman"/>
          <w:spacing w:val="-3"/>
          <w:sz w:val="28"/>
          <w:szCs w:val="28"/>
        </w:rPr>
        <w:lastRenderedPageBreak/>
        <w:t xml:space="preserve"> В глазе различают еще зритель</w:t>
      </w:r>
      <w:r w:rsidRPr="002F781B">
        <w:rPr>
          <w:rFonts w:ascii="Times New Roman" w:hAnsi="Times New Roman" w:cs="Times New Roman"/>
          <w:spacing w:val="-3"/>
          <w:sz w:val="28"/>
          <w:szCs w:val="28"/>
        </w:rPr>
        <w:softHyphen/>
      </w:r>
      <w:r w:rsidRPr="002F781B">
        <w:rPr>
          <w:rFonts w:ascii="Times New Roman" w:hAnsi="Times New Roman" w:cs="Times New Roman"/>
          <w:sz w:val="28"/>
          <w:szCs w:val="28"/>
        </w:rPr>
        <w:t>ную ось, проходящую через центры хрусталика и желтого пятна и определяющую направление, по которому глаз имеет наивысшую светочувствительность. Оптическая и зрительная оси образуют небольшой угол (порядка 5°). Основное прелом</w:t>
      </w:r>
      <w:r w:rsidRPr="002F781B">
        <w:rPr>
          <w:rFonts w:ascii="Times New Roman" w:hAnsi="Times New Roman" w:cs="Times New Roman"/>
          <w:sz w:val="28"/>
          <w:szCs w:val="28"/>
        </w:rPr>
        <w:softHyphen/>
        <w:t xml:space="preserve">ление света происходит на внешней поверхности роговицы (на границе ее с воздухом). Поэтому из всех преломляющих </w:t>
      </w:r>
      <w:r w:rsidRPr="002F781B">
        <w:rPr>
          <w:rFonts w:ascii="Times New Roman" w:hAnsi="Times New Roman" w:cs="Times New Roman"/>
          <w:spacing w:val="-1"/>
          <w:sz w:val="28"/>
          <w:szCs w:val="28"/>
        </w:rPr>
        <w:t xml:space="preserve">сред роговица имеет наибольшую оптическую силу порядка 40 дптр. Оптическая сила хрусталика 16—20 дптр, влаги передней </w:t>
      </w:r>
      <w:r w:rsidRPr="002F781B">
        <w:rPr>
          <w:rFonts w:ascii="Times New Roman" w:hAnsi="Times New Roman" w:cs="Times New Roman"/>
          <w:spacing w:val="-3"/>
          <w:sz w:val="28"/>
          <w:szCs w:val="28"/>
        </w:rPr>
        <w:t>камеры и стекловидного тела (вместе) 3—5 дптр.</w:t>
      </w:r>
    </w:p>
    <w:p w:rsidR="00C823E5" w:rsidRPr="002F781B" w:rsidRDefault="00C823E5" w:rsidP="00461000">
      <w:pPr>
        <w:shd w:val="clear" w:color="auto" w:fill="FFFFFF"/>
        <w:spacing w:after="0" w:line="240" w:lineRule="auto"/>
        <w:ind w:firstLine="284"/>
        <w:jc w:val="both"/>
        <w:rPr>
          <w:rFonts w:ascii="Times New Roman" w:hAnsi="Times New Roman" w:cs="Times New Roman"/>
          <w:sz w:val="28"/>
          <w:szCs w:val="28"/>
        </w:rPr>
      </w:pPr>
      <w:r w:rsidRPr="002F781B">
        <w:rPr>
          <w:rFonts w:ascii="Times New Roman" w:hAnsi="Times New Roman" w:cs="Times New Roman"/>
          <w:sz w:val="28"/>
          <w:szCs w:val="28"/>
        </w:rPr>
        <w:t>Для построения изображения предметов на сетчатой обо</w:t>
      </w:r>
      <w:r w:rsidRPr="002F781B">
        <w:rPr>
          <w:rFonts w:ascii="Times New Roman" w:hAnsi="Times New Roman" w:cs="Times New Roman"/>
          <w:sz w:val="28"/>
          <w:szCs w:val="28"/>
        </w:rPr>
        <w:softHyphen/>
        <w:t>лочке глаза и анализа, связанных с этим явлений пользуются так называемым при</w:t>
      </w:r>
      <w:r w:rsidRPr="002F781B">
        <w:rPr>
          <w:rFonts w:ascii="Times New Roman" w:hAnsi="Times New Roman" w:cs="Times New Roman"/>
          <w:sz w:val="28"/>
          <w:szCs w:val="28"/>
        </w:rPr>
        <w:softHyphen/>
        <w:t>веденным глазом. На рис. 1 показан та</w:t>
      </w:r>
      <w:r w:rsidRPr="002F781B">
        <w:rPr>
          <w:rFonts w:ascii="Times New Roman" w:hAnsi="Times New Roman" w:cs="Times New Roman"/>
          <w:sz w:val="28"/>
          <w:szCs w:val="28"/>
        </w:rPr>
        <w:softHyphen/>
        <w:t xml:space="preserve">кой глаз, который имеет радиус передней преломляющей поверхности </w:t>
      </w:r>
      <w:r w:rsidRPr="002F781B">
        <w:rPr>
          <w:rFonts w:ascii="Times New Roman" w:hAnsi="Times New Roman" w:cs="Times New Roman"/>
          <w:i/>
          <w:iCs/>
          <w:sz w:val="28"/>
          <w:szCs w:val="28"/>
          <w:lang w:val="en-US"/>
        </w:rPr>
        <w:t>RP</w:t>
      </w:r>
      <w:r w:rsidRPr="002F781B">
        <w:rPr>
          <w:rFonts w:ascii="Times New Roman" w:hAnsi="Times New Roman" w:cs="Times New Roman"/>
          <w:i/>
          <w:iCs/>
          <w:sz w:val="28"/>
          <w:szCs w:val="28"/>
        </w:rPr>
        <w:t xml:space="preserve">= </w:t>
      </w:r>
      <w:r w:rsidRPr="002F781B">
        <w:rPr>
          <w:rFonts w:ascii="Times New Roman" w:hAnsi="Times New Roman" w:cs="Times New Roman"/>
          <w:sz w:val="28"/>
          <w:szCs w:val="28"/>
        </w:rPr>
        <w:t>6,8 мм, длину по оси 23,4мм. Показатель прелом</w:t>
      </w:r>
      <w:r w:rsidRPr="002F781B">
        <w:rPr>
          <w:rFonts w:ascii="Times New Roman" w:hAnsi="Times New Roman" w:cs="Times New Roman"/>
          <w:sz w:val="28"/>
          <w:szCs w:val="28"/>
        </w:rPr>
        <w:softHyphen/>
        <w:t xml:space="preserve">ления вещества </w:t>
      </w:r>
      <w:r w:rsidRPr="002F781B">
        <w:rPr>
          <w:rFonts w:ascii="Times New Roman" w:hAnsi="Times New Roman" w:cs="Times New Roman"/>
          <w:i/>
          <w:iCs/>
          <w:sz w:val="28"/>
          <w:szCs w:val="28"/>
        </w:rPr>
        <w:t xml:space="preserve">п = </w:t>
      </w:r>
      <w:r w:rsidRPr="002F781B">
        <w:rPr>
          <w:rFonts w:ascii="Times New Roman" w:hAnsi="Times New Roman" w:cs="Times New Roman"/>
          <w:sz w:val="28"/>
          <w:szCs w:val="28"/>
        </w:rPr>
        <w:t>1,4. Оптический центр такого глаза находится на расстоянии 6,8 мм от вершины роговицы, а фокусное расстояние, отсчитываемое от него, равняется 16 мм, что соот</w:t>
      </w:r>
      <w:r w:rsidRPr="002F781B">
        <w:rPr>
          <w:rFonts w:ascii="Times New Roman" w:hAnsi="Times New Roman" w:cs="Times New Roman"/>
          <w:sz w:val="28"/>
          <w:szCs w:val="28"/>
        </w:rPr>
        <w:softHyphen/>
        <w:t>ветствует оптической силе глаза — 63 дптр.</w:t>
      </w:r>
    </w:p>
    <w:p w:rsidR="003852F0" w:rsidRPr="002F781B" w:rsidRDefault="003852F0" w:rsidP="00461000">
      <w:pPr>
        <w:shd w:val="clear" w:color="auto" w:fill="FFFFFF"/>
        <w:spacing w:after="0" w:line="240" w:lineRule="auto"/>
        <w:ind w:firstLine="284"/>
        <w:jc w:val="both"/>
        <w:rPr>
          <w:rFonts w:ascii="Times New Roman" w:hAnsi="Times New Roman" w:cs="Times New Roman"/>
          <w:sz w:val="28"/>
          <w:szCs w:val="28"/>
        </w:rPr>
      </w:pPr>
    </w:p>
    <w:p w:rsidR="003852F0" w:rsidRPr="002F781B" w:rsidRDefault="003852F0" w:rsidP="00461000">
      <w:pPr>
        <w:shd w:val="clear" w:color="auto" w:fill="FFFFFF"/>
        <w:spacing w:after="0" w:line="240" w:lineRule="auto"/>
        <w:ind w:firstLine="284"/>
        <w:jc w:val="both"/>
        <w:rPr>
          <w:rFonts w:ascii="Times New Roman" w:hAnsi="Times New Roman" w:cs="Times New Roman"/>
          <w:sz w:val="28"/>
          <w:szCs w:val="28"/>
        </w:rPr>
      </w:pPr>
    </w:p>
    <w:p w:rsidR="003852F0" w:rsidRPr="002F781B" w:rsidRDefault="003852F0" w:rsidP="00461000">
      <w:pPr>
        <w:shd w:val="clear" w:color="auto" w:fill="FFFFFF"/>
        <w:spacing w:after="0" w:line="240" w:lineRule="auto"/>
        <w:ind w:firstLine="284"/>
        <w:jc w:val="both"/>
        <w:rPr>
          <w:rFonts w:ascii="Times New Roman" w:hAnsi="Times New Roman" w:cs="Times New Roman"/>
          <w:sz w:val="28"/>
          <w:szCs w:val="28"/>
        </w:rPr>
      </w:pPr>
    </w:p>
    <w:p w:rsidR="003852F0" w:rsidRPr="002F781B" w:rsidRDefault="003852F0" w:rsidP="00461000">
      <w:pPr>
        <w:shd w:val="clear" w:color="auto" w:fill="FFFFFF"/>
        <w:spacing w:after="0" w:line="240" w:lineRule="auto"/>
        <w:ind w:firstLine="284"/>
        <w:jc w:val="both"/>
        <w:rPr>
          <w:rFonts w:ascii="Times New Roman" w:hAnsi="Times New Roman" w:cs="Times New Roman"/>
          <w:sz w:val="28"/>
          <w:szCs w:val="28"/>
        </w:rPr>
      </w:pPr>
    </w:p>
    <w:p w:rsidR="003852F0" w:rsidRPr="002F781B" w:rsidRDefault="003852F0" w:rsidP="00461000">
      <w:pPr>
        <w:shd w:val="clear" w:color="auto" w:fill="FFFFFF"/>
        <w:spacing w:after="0" w:line="240" w:lineRule="auto"/>
        <w:ind w:firstLine="284"/>
        <w:jc w:val="both"/>
        <w:rPr>
          <w:rFonts w:ascii="Times New Roman" w:hAnsi="Times New Roman" w:cs="Times New Roman"/>
          <w:sz w:val="28"/>
          <w:szCs w:val="28"/>
        </w:rPr>
      </w:pPr>
    </w:p>
    <w:p w:rsidR="003852F0" w:rsidRPr="002F781B" w:rsidRDefault="003852F0" w:rsidP="00461000">
      <w:pPr>
        <w:shd w:val="clear" w:color="auto" w:fill="FFFFFF"/>
        <w:spacing w:after="0" w:line="240" w:lineRule="auto"/>
        <w:ind w:firstLine="284"/>
        <w:jc w:val="both"/>
        <w:rPr>
          <w:rFonts w:ascii="Times New Roman" w:hAnsi="Times New Roman" w:cs="Times New Roman"/>
          <w:sz w:val="28"/>
          <w:szCs w:val="28"/>
        </w:rPr>
      </w:pPr>
    </w:p>
    <w:p w:rsidR="003852F0" w:rsidRPr="002F781B" w:rsidRDefault="003852F0" w:rsidP="00461000">
      <w:pPr>
        <w:shd w:val="clear" w:color="auto" w:fill="FFFFFF"/>
        <w:spacing w:after="0" w:line="240" w:lineRule="auto"/>
        <w:ind w:firstLine="284"/>
        <w:jc w:val="both"/>
        <w:rPr>
          <w:rFonts w:ascii="Times New Roman" w:hAnsi="Times New Roman" w:cs="Times New Roman"/>
          <w:sz w:val="28"/>
          <w:szCs w:val="28"/>
        </w:rPr>
      </w:pPr>
    </w:p>
    <w:p w:rsidR="003852F0" w:rsidRPr="002F781B" w:rsidRDefault="003852F0" w:rsidP="00461000">
      <w:pPr>
        <w:shd w:val="clear" w:color="auto" w:fill="FFFFFF"/>
        <w:spacing w:after="0" w:line="240" w:lineRule="auto"/>
        <w:ind w:firstLine="284"/>
        <w:jc w:val="both"/>
        <w:rPr>
          <w:rFonts w:ascii="Times New Roman" w:hAnsi="Times New Roman" w:cs="Times New Roman"/>
          <w:sz w:val="28"/>
          <w:szCs w:val="28"/>
        </w:rPr>
      </w:pPr>
    </w:p>
    <w:p w:rsidR="003852F0" w:rsidRPr="002F781B" w:rsidRDefault="003852F0" w:rsidP="00461000">
      <w:pPr>
        <w:shd w:val="clear" w:color="auto" w:fill="FFFFFF"/>
        <w:spacing w:after="0" w:line="240" w:lineRule="auto"/>
        <w:ind w:firstLine="284"/>
        <w:jc w:val="both"/>
        <w:rPr>
          <w:rFonts w:ascii="Times New Roman" w:hAnsi="Times New Roman" w:cs="Times New Roman"/>
          <w:sz w:val="28"/>
          <w:szCs w:val="28"/>
        </w:rPr>
      </w:pPr>
    </w:p>
    <w:p w:rsidR="003852F0" w:rsidRPr="002F781B" w:rsidRDefault="003852F0" w:rsidP="00461000">
      <w:pPr>
        <w:shd w:val="clear" w:color="auto" w:fill="FFFFFF"/>
        <w:spacing w:after="0" w:line="240" w:lineRule="auto"/>
        <w:ind w:firstLine="284"/>
        <w:jc w:val="both"/>
        <w:rPr>
          <w:rFonts w:ascii="Times New Roman" w:hAnsi="Times New Roman" w:cs="Times New Roman"/>
          <w:sz w:val="28"/>
          <w:szCs w:val="28"/>
        </w:rPr>
      </w:pPr>
    </w:p>
    <w:p w:rsidR="003852F0" w:rsidRPr="002F781B" w:rsidRDefault="003852F0" w:rsidP="00461000">
      <w:pPr>
        <w:shd w:val="clear" w:color="auto" w:fill="FFFFFF"/>
        <w:spacing w:after="0" w:line="240" w:lineRule="auto"/>
        <w:ind w:firstLine="284"/>
        <w:jc w:val="both"/>
        <w:rPr>
          <w:rFonts w:ascii="Times New Roman" w:hAnsi="Times New Roman" w:cs="Times New Roman"/>
          <w:sz w:val="28"/>
          <w:szCs w:val="28"/>
        </w:rPr>
      </w:pPr>
    </w:p>
    <w:p w:rsidR="003852F0" w:rsidRPr="002F781B" w:rsidRDefault="003852F0" w:rsidP="00461000">
      <w:pPr>
        <w:shd w:val="clear" w:color="auto" w:fill="FFFFFF"/>
        <w:spacing w:after="0" w:line="240" w:lineRule="auto"/>
        <w:ind w:firstLine="284"/>
        <w:jc w:val="both"/>
        <w:rPr>
          <w:rFonts w:ascii="Times New Roman" w:hAnsi="Times New Roman" w:cs="Times New Roman"/>
          <w:sz w:val="28"/>
          <w:szCs w:val="28"/>
        </w:rPr>
      </w:pPr>
    </w:p>
    <w:p w:rsidR="003852F0" w:rsidRPr="002F781B" w:rsidRDefault="003852F0" w:rsidP="00461000">
      <w:pPr>
        <w:shd w:val="clear" w:color="auto" w:fill="FFFFFF"/>
        <w:spacing w:after="0" w:line="240" w:lineRule="auto"/>
        <w:ind w:firstLine="284"/>
        <w:jc w:val="both"/>
        <w:rPr>
          <w:rFonts w:ascii="Times New Roman" w:hAnsi="Times New Roman" w:cs="Times New Roman"/>
          <w:sz w:val="28"/>
          <w:szCs w:val="28"/>
        </w:rPr>
      </w:pPr>
    </w:p>
    <w:p w:rsidR="003852F0" w:rsidRPr="002F781B" w:rsidRDefault="003852F0" w:rsidP="00461000">
      <w:pPr>
        <w:shd w:val="clear" w:color="auto" w:fill="FFFFFF"/>
        <w:spacing w:after="0" w:line="240" w:lineRule="auto"/>
        <w:ind w:firstLine="284"/>
        <w:jc w:val="both"/>
        <w:rPr>
          <w:rFonts w:ascii="Times New Roman" w:hAnsi="Times New Roman" w:cs="Times New Roman"/>
          <w:sz w:val="28"/>
          <w:szCs w:val="28"/>
        </w:rPr>
      </w:pPr>
    </w:p>
    <w:p w:rsidR="003852F0" w:rsidRPr="002F781B" w:rsidRDefault="003852F0" w:rsidP="00461000">
      <w:pPr>
        <w:shd w:val="clear" w:color="auto" w:fill="FFFFFF"/>
        <w:spacing w:after="0" w:line="240" w:lineRule="auto"/>
        <w:ind w:firstLine="284"/>
        <w:jc w:val="both"/>
        <w:rPr>
          <w:rFonts w:ascii="Times New Roman" w:hAnsi="Times New Roman" w:cs="Times New Roman"/>
          <w:sz w:val="28"/>
          <w:szCs w:val="28"/>
        </w:rPr>
      </w:pPr>
    </w:p>
    <w:p w:rsidR="003852F0" w:rsidRPr="002F781B" w:rsidRDefault="003852F0" w:rsidP="00461000">
      <w:pPr>
        <w:shd w:val="clear" w:color="auto" w:fill="FFFFFF"/>
        <w:spacing w:after="0" w:line="240" w:lineRule="auto"/>
        <w:ind w:firstLine="284"/>
        <w:jc w:val="both"/>
        <w:rPr>
          <w:rFonts w:ascii="Times New Roman" w:hAnsi="Times New Roman" w:cs="Times New Roman"/>
          <w:sz w:val="28"/>
          <w:szCs w:val="28"/>
        </w:rPr>
      </w:pPr>
    </w:p>
    <w:p w:rsidR="003852F0" w:rsidRPr="002F781B" w:rsidRDefault="003852F0" w:rsidP="00461000">
      <w:pPr>
        <w:shd w:val="clear" w:color="auto" w:fill="FFFFFF"/>
        <w:spacing w:after="0" w:line="240" w:lineRule="auto"/>
        <w:ind w:firstLine="284"/>
        <w:jc w:val="both"/>
        <w:rPr>
          <w:rFonts w:ascii="Times New Roman" w:hAnsi="Times New Roman" w:cs="Times New Roman"/>
          <w:sz w:val="28"/>
          <w:szCs w:val="28"/>
        </w:rPr>
      </w:pPr>
    </w:p>
    <w:p w:rsidR="003852F0" w:rsidRPr="002F781B" w:rsidRDefault="003852F0" w:rsidP="00461000">
      <w:pPr>
        <w:shd w:val="clear" w:color="auto" w:fill="FFFFFF"/>
        <w:spacing w:after="0" w:line="240" w:lineRule="auto"/>
        <w:ind w:firstLine="284"/>
        <w:jc w:val="both"/>
        <w:rPr>
          <w:rFonts w:ascii="Times New Roman" w:hAnsi="Times New Roman" w:cs="Times New Roman"/>
          <w:sz w:val="28"/>
          <w:szCs w:val="28"/>
        </w:rPr>
      </w:pPr>
    </w:p>
    <w:p w:rsidR="003852F0" w:rsidRPr="002F781B" w:rsidRDefault="003852F0" w:rsidP="00461000">
      <w:pPr>
        <w:shd w:val="clear" w:color="auto" w:fill="FFFFFF"/>
        <w:spacing w:after="0" w:line="240" w:lineRule="auto"/>
        <w:ind w:firstLine="284"/>
        <w:jc w:val="both"/>
        <w:rPr>
          <w:rFonts w:ascii="Times New Roman" w:hAnsi="Times New Roman" w:cs="Times New Roman"/>
          <w:sz w:val="28"/>
          <w:szCs w:val="28"/>
        </w:rPr>
      </w:pPr>
    </w:p>
    <w:p w:rsidR="003852F0" w:rsidRPr="002F781B" w:rsidRDefault="003852F0" w:rsidP="00461000">
      <w:pPr>
        <w:shd w:val="clear" w:color="auto" w:fill="FFFFFF"/>
        <w:spacing w:after="0" w:line="240" w:lineRule="auto"/>
        <w:ind w:firstLine="284"/>
        <w:jc w:val="both"/>
        <w:rPr>
          <w:rFonts w:ascii="Times New Roman" w:hAnsi="Times New Roman" w:cs="Times New Roman"/>
          <w:sz w:val="28"/>
          <w:szCs w:val="28"/>
        </w:rPr>
      </w:pPr>
    </w:p>
    <w:p w:rsidR="003852F0" w:rsidRPr="002F781B" w:rsidRDefault="003852F0" w:rsidP="00461000">
      <w:pPr>
        <w:shd w:val="clear" w:color="auto" w:fill="FFFFFF"/>
        <w:spacing w:after="0" w:line="240" w:lineRule="auto"/>
        <w:ind w:firstLine="284"/>
        <w:jc w:val="both"/>
        <w:rPr>
          <w:rFonts w:ascii="Times New Roman" w:hAnsi="Times New Roman" w:cs="Times New Roman"/>
          <w:sz w:val="28"/>
          <w:szCs w:val="28"/>
        </w:rPr>
      </w:pPr>
    </w:p>
    <w:p w:rsidR="003852F0" w:rsidRPr="002F781B" w:rsidRDefault="003852F0" w:rsidP="00461000">
      <w:pPr>
        <w:shd w:val="clear" w:color="auto" w:fill="FFFFFF"/>
        <w:spacing w:after="0" w:line="240" w:lineRule="auto"/>
        <w:ind w:firstLine="284"/>
        <w:jc w:val="both"/>
        <w:rPr>
          <w:rFonts w:ascii="Times New Roman" w:hAnsi="Times New Roman" w:cs="Times New Roman"/>
          <w:sz w:val="28"/>
          <w:szCs w:val="28"/>
        </w:rPr>
      </w:pPr>
    </w:p>
    <w:p w:rsidR="003852F0" w:rsidRPr="002F781B" w:rsidRDefault="003852F0" w:rsidP="00461000">
      <w:pPr>
        <w:shd w:val="clear" w:color="auto" w:fill="FFFFFF"/>
        <w:spacing w:after="0" w:line="240" w:lineRule="auto"/>
        <w:ind w:firstLine="284"/>
        <w:jc w:val="both"/>
        <w:rPr>
          <w:rFonts w:ascii="Times New Roman" w:hAnsi="Times New Roman" w:cs="Times New Roman"/>
          <w:sz w:val="28"/>
          <w:szCs w:val="28"/>
        </w:rPr>
      </w:pPr>
    </w:p>
    <w:p w:rsidR="00C823E5" w:rsidRPr="002F781B" w:rsidRDefault="00C823E5" w:rsidP="00461000">
      <w:pPr>
        <w:spacing w:after="0" w:line="240" w:lineRule="auto"/>
        <w:jc w:val="center"/>
        <w:rPr>
          <w:rFonts w:ascii="Times New Roman" w:hAnsi="Times New Roman" w:cs="Times New Roman"/>
          <w:sz w:val="28"/>
          <w:szCs w:val="28"/>
        </w:rPr>
      </w:pPr>
    </w:p>
    <w:p w:rsidR="00C823E5" w:rsidRPr="002F781B" w:rsidRDefault="00C823E5" w:rsidP="00461000">
      <w:pPr>
        <w:spacing w:after="0" w:line="240" w:lineRule="auto"/>
        <w:jc w:val="center"/>
        <w:rPr>
          <w:rFonts w:ascii="Times New Roman" w:hAnsi="Times New Roman" w:cs="Times New Roman"/>
          <w:sz w:val="28"/>
          <w:szCs w:val="28"/>
        </w:rPr>
      </w:pPr>
    </w:p>
    <w:p w:rsidR="00C823E5" w:rsidRPr="002F781B" w:rsidRDefault="00C823E5" w:rsidP="00461000">
      <w:pPr>
        <w:spacing w:after="0" w:line="240" w:lineRule="auto"/>
        <w:jc w:val="center"/>
        <w:rPr>
          <w:rFonts w:ascii="Times New Roman" w:hAnsi="Times New Roman" w:cs="Times New Roman"/>
          <w:sz w:val="28"/>
          <w:szCs w:val="28"/>
        </w:rPr>
      </w:pPr>
    </w:p>
    <w:p w:rsidR="002F781B" w:rsidRPr="002F781B" w:rsidRDefault="002F781B" w:rsidP="00461000">
      <w:pPr>
        <w:spacing w:after="0" w:line="240" w:lineRule="auto"/>
        <w:jc w:val="center"/>
        <w:rPr>
          <w:rFonts w:ascii="Times New Roman" w:hAnsi="Times New Roman" w:cs="Times New Roman"/>
          <w:sz w:val="28"/>
          <w:szCs w:val="28"/>
        </w:rPr>
      </w:pPr>
    </w:p>
    <w:p w:rsidR="00C823E5" w:rsidRPr="002F781B" w:rsidRDefault="00C823E5" w:rsidP="00461000">
      <w:pPr>
        <w:spacing w:after="0" w:line="240" w:lineRule="auto"/>
        <w:jc w:val="center"/>
        <w:rPr>
          <w:rFonts w:ascii="Times New Roman" w:hAnsi="Times New Roman" w:cs="Times New Roman"/>
          <w:sz w:val="28"/>
          <w:szCs w:val="28"/>
        </w:rPr>
      </w:pPr>
    </w:p>
    <w:p w:rsidR="00C823E5" w:rsidRPr="002F781B" w:rsidRDefault="00C823E5" w:rsidP="00461000">
      <w:pPr>
        <w:pStyle w:val="1"/>
        <w:numPr>
          <w:ilvl w:val="0"/>
          <w:numId w:val="3"/>
        </w:numPr>
        <w:spacing w:before="100" w:beforeAutospacing="1"/>
        <w:ind w:left="714" w:hanging="357"/>
        <w:jc w:val="center"/>
        <w:rPr>
          <w:rFonts w:ascii="Times New Roman" w:hAnsi="Times New Roman" w:cs="Times New Roman"/>
          <w:color w:val="auto"/>
          <w:sz w:val="36"/>
          <w:szCs w:val="36"/>
        </w:rPr>
      </w:pPr>
      <w:r w:rsidRPr="002F781B">
        <w:rPr>
          <w:rFonts w:ascii="Times New Roman" w:hAnsi="Times New Roman" w:cs="Times New Roman"/>
          <w:color w:val="auto"/>
          <w:sz w:val="36"/>
          <w:szCs w:val="36"/>
        </w:rPr>
        <w:lastRenderedPageBreak/>
        <w:t>Как человек видит?</w:t>
      </w:r>
    </w:p>
    <w:p w:rsidR="00C823E5" w:rsidRPr="002F781B" w:rsidRDefault="00C823E5" w:rsidP="00F41C52">
      <w:pPr>
        <w:spacing w:before="240" w:after="0" w:line="240" w:lineRule="auto"/>
        <w:ind w:firstLine="284"/>
        <w:jc w:val="both"/>
        <w:rPr>
          <w:rFonts w:ascii="Times New Roman" w:hAnsi="Times New Roman" w:cs="Times New Roman"/>
          <w:noProof/>
          <w:sz w:val="28"/>
          <w:szCs w:val="28"/>
        </w:rPr>
      </w:pPr>
      <w:r w:rsidRPr="002F781B">
        <w:rPr>
          <w:rFonts w:ascii="Times New Roman" w:hAnsi="Times New Roman" w:cs="Times New Roman"/>
          <w:sz w:val="28"/>
          <w:szCs w:val="28"/>
        </w:rPr>
        <w:t xml:space="preserve">Мы видим предмет, когда свет, отразившись от него, попадает в глаз, прямо в центр зрачка. Лучи света проникают через зрачок в глаз, фокусируются хрусталиком и на сетчатке, на задней стенке глаза, возникает уменьшенное обратное изображение видимого. Нервные окончания сетчатки посылают сигналы по зрительному нерву в мозг, где и происходит превращение полученной информации в картинки или изображения. Каждый глаз видит предметы под определенным углом. А мозг соединят две эти </w:t>
      </w:r>
      <w:r w:rsidR="00563CB5" w:rsidRPr="002F781B">
        <w:rPr>
          <w:rFonts w:ascii="Times New Roman" w:hAnsi="Times New Roman" w:cs="Times New Roman"/>
          <w:sz w:val="28"/>
          <w:szCs w:val="28"/>
        </w:rPr>
        <w:t>картинки,</w:t>
      </w:r>
      <w:r w:rsidRPr="002F781B">
        <w:rPr>
          <w:rFonts w:ascii="Times New Roman" w:hAnsi="Times New Roman" w:cs="Times New Roman"/>
          <w:sz w:val="28"/>
          <w:szCs w:val="28"/>
        </w:rPr>
        <w:t xml:space="preserve"> и создает трехмерное изображение</w:t>
      </w:r>
      <w:r w:rsidR="00F41C52">
        <w:rPr>
          <w:rFonts w:ascii="Times New Roman" w:hAnsi="Times New Roman" w:cs="Times New Roman"/>
          <w:sz w:val="24"/>
          <w:szCs w:val="24"/>
        </w:rPr>
        <w:t>. (Рис.2)</w:t>
      </w:r>
    </w:p>
    <w:p w:rsidR="003852F0" w:rsidRPr="002F781B" w:rsidRDefault="003852F0" w:rsidP="00461000">
      <w:pPr>
        <w:spacing w:after="0" w:line="240" w:lineRule="auto"/>
        <w:ind w:firstLine="284"/>
        <w:jc w:val="both"/>
        <w:rPr>
          <w:rFonts w:ascii="Times New Roman" w:hAnsi="Times New Roman" w:cs="Times New Roman"/>
          <w:sz w:val="28"/>
          <w:szCs w:val="28"/>
        </w:rPr>
      </w:pPr>
    </w:p>
    <w:p w:rsidR="00C823E5" w:rsidRPr="002F781B" w:rsidRDefault="003852F0" w:rsidP="00461000">
      <w:pPr>
        <w:spacing w:before="10" w:after="0" w:line="240" w:lineRule="auto"/>
        <w:ind w:right="11"/>
        <w:rPr>
          <w:rFonts w:ascii="Times New Roman" w:hAnsi="Times New Roman" w:cs="Times New Roman"/>
          <w:sz w:val="24"/>
          <w:szCs w:val="24"/>
        </w:rPr>
      </w:pPr>
      <w:r w:rsidRPr="002F781B">
        <w:rPr>
          <w:rFonts w:ascii="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margin">
              <wp:posOffset>843915</wp:posOffset>
            </wp:positionH>
            <wp:positionV relativeFrom="margin">
              <wp:posOffset>2394585</wp:posOffset>
            </wp:positionV>
            <wp:extent cx="4038600" cy="4276725"/>
            <wp:effectExtent l="19050" t="0" r="0" b="0"/>
            <wp:wrapSquare wrapText="bothSides"/>
            <wp:docPr id="8" name="Рисунок 1"/>
            <wp:cNvGraphicFramePr/>
            <a:graphic xmlns:a="http://schemas.openxmlformats.org/drawingml/2006/main">
              <a:graphicData uri="http://schemas.openxmlformats.org/drawingml/2006/picture">
                <pic:pic xmlns:pic="http://schemas.openxmlformats.org/drawingml/2006/picture">
                  <pic:nvPicPr>
                    <pic:cNvPr id="4" name="Рисунок 3"/>
                    <pic:cNvPicPr/>
                  </pic:nvPicPr>
                  <pic:blipFill>
                    <a:blip r:embed="rId9" cstate="print"/>
                    <a:srcRect/>
                    <a:stretch>
                      <a:fillRect/>
                    </a:stretch>
                  </pic:blipFill>
                  <pic:spPr bwMode="auto">
                    <a:xfrm>
                      <a:off x="0" y="0"/>
                      <a:ext cx="4038600" cy="4276725"/>
                    </a:xfrm>
                    <a:prstGeom prst="rect">
                      <a:avLst/>
                    </a:prstGeom>
                    <a:noFill/>
                    <a:ln w="9525">
                      <a:noFill/>
                      <a:miter lim="800000"/>
                      <a:headEnd/>
                      <a:tailEnd/>
                    </a:ln>
                  </pic:spPr>
                </pic:pic>
              </a:graphicData>
            </a:graphic>
          </wp:anchor>
        </w:drawing>
      </w:r>
      <w:r w:rsidR="00C823E5" w:rsidRPr="002F781B">
        <w:rPr>
          <w:rFonts w:ascii="Times New Roman" w:hAnsi="Times New Roman" w:cs="Times New Roman"/>
          <w:sz w:val="24"/>
          <w:szCs w:val="24"/>
        </w:rPr>
        <w:br w:type="page"/>
      </w:r>
    </w:p>
    <w:p w:rsidR="00C823E5" w:rsidRPr="002F781B" w:rsidRDefault="00C823E5" w:rsidP="00461000">
      <w:pPr>
        <w:pStyle w:val="1"/>
        <w:numPr>
          <w:ilvl w:val="0"/>
          <w:numId w:val="3"/>
        </w:numPr>
        <w:spacing w:before="100" w:beforeAutospacing="1"/>
        <w:ind w:left="714" w:hanging="357"/>
        <w:jc w:val="center"/>
        <w:rPr>
          <w:rFonts w:ascii="Times New Roman" w:hAnsi="Times New Roman" w:cs="Times New Roman"/>
          <w:color w:val="auto"/>
          <w:sz w:val="36"/>
          <w:szCs w:val="36"/>
        </w:rPr>
      </w:pPr>
      <w:r w:rsidRPr="002F781B">
        <w:rPr>
          <w:rFonts w:ascii="Times New Roman" w:hAnsi="Times New Roman" w:cs="Times New Roman"/>
          <w:color w:val="auto"/>
          <w:sz w:val="36"/>
          <w:szCs w:val="36"/>
        </w:rPr>
        <w:lastRenderedPageBreak/>
        <w:t>Дефекты зрения и их коррекция</w:t>
      </w:r>
    </w:p>
    <w:p w:rsidR="00C823E5" w:rsidRPr="002F781B" w:rsidRDefault="00C823E5" w:rsidP="00461000">
      <w:pPr>
        <w:shd w:val="clear" w:color="auto" w:fill="FFFFFF"/>
        <w:spacing w:after="0" w:line="240" w:lineRule="auto"/>
        <w:ind w:firstLine="284"/>
        <w:jc w:val="both"/>
        <w:rPr>
          <w:rFonts w:ascii="Times New Roman" w:hAnsi="Times New Roman" w:cs="Times New Roman"/>
          <w:sz w:val="28"/>
          <w:szCs w:val="28"/>
        </w:rPr>
      </w:pPr>
      <w:r w:rsidRPr="002F781B">
        <w:rPr>
          <w:rFonts w:ascii="Times New Roman" w:hAnsi="Times New Roman" w:cs="Times New Roman"/>
          <w:sz w:val="28"/>
          <w:szCs w:val="28"/>
        </w:rPr>
        <w:t>Если дальняя точка глаза бесконечно удалена, то такой глаз называют нормальным или эмметропическим.</w:t>
      </w:r>
      <w:r w:rsidR="00F41C52">
        <w:rPr>
          <w:rFonts w:ascii="Times New Roman" w:hAnsi="Times New Roman" w:cs="Times New Roman"/>
          <w:sz w:val="28"/>
          <w:szCs w:val="28"/>
        </w:rPr>
        <w:t xml:space="preserve"> (Рис.3</w:t>
      </w:r>
      <w:r w:rsidRPr="002F781B">
        <w:rPr>
          <w:rFonts w:ascii="Times New Roman" w:hAnsi="Times New Roman" w:cs="Times New Roman"/>
          <w:sz w:val="28"/>
          <w:szCs w:val="28"/>
        </w:rPr>
        <w:t xml:space="preserve">) При этом глаз хорошо различает предметы и вдали, и вблизи. Это означает, что оптический аппарат глаза (роговица и хрусталик) имеют фокусное расстояние, равное длине оси глаза, и фокус в этом случае попадает точно на сетчатку. </w:t>
      </w:r>
    </w:p>
    <w:p w:rsidR="00C823E5" w:rsidRPr="002F781B" w:rsidRDefault="00C823E5" w:rsidP="00461000">
      <w:pPr>
        <w:shd w:val="clear" w:color="auto" w:fill="FFFFFF"/>
        <w:spacing w:after="0" w:line="240" w:lineRule="auto"/>
        <w:ind w:firstLine="720"/>
        <w:rPr>
          <w:rFonts w:ascii="Times New Roman" w:hAnsi="Times New Roman" w:cs="Times New Roman"/>
          <w:sz w:val="28"/>
          <w:szCs w:val="28"/>
        </w:rPr>
      </w:pPr>
      <w:r w:rsidRPr="002F781B">
        <w:rPr>
          <w:rFonts w:ascii="Times New Roman" w:hAnsi="Times New Roman" w:cs="Times New Roman"/>
          <w:noProof/>
          <w:sz w:val="28"/>
          <w:szCs w:val="28"/>
          <w:lang w:eastAsia="ru-RU"/>
        </w:rPr>
        <w:drawing>
          <wp:inline distT="0" distB="0" distL="0" distR="0">
            <wp:extent cx="2667000" cy="1277938"/>
            <wp:effectExtent l="19050" t="0" r="0" b="0"/>
            <wp:docPr id="10" name="Рисунок 10" descr="article5a.gif"/>
            <wp:cNvGraphicFramePr/>
            <a:graphic xmlns:a="http://schemas.openxmlformats.org/drawingml/2006/main">
              <a:graphicData uri="http://schemas.openxmlformats.org/drawingml/2006/picture">
                <pic:pic xmlns:pic="http://schemas.openxmlformats.org/drawingml/2006/picture">
                  <pic:nvPicPr>
                    <pic:cNvPr id="6" name="Рисунок 5" descr="article5a.gif"/>
                    <pic:cNvPicPr>
                      <a:picLocks noChangeAspect="1"/>
                    </pic:cNvPicPr>
                  </pic:nvPicPr>
                  <pic:blipFill>
                    <a:blip r:embed="rId10" cstate="print"/>
                    <a:stretch>
                      <a:fillRect/>
                    </a:stretch>
                  </pic:blipFill>
                  <pic:spPr>
                    <a:xfrm>
                      <a:off x="0" y="0"/>
                      <a:ext cx="2672745" cy="1280691"/>
                    </a:xfrm>
                    <a:prstGeom prst="rect">
                      <a:avLst/>
                    </a:prstGeom>
                  </pic:spPr>
                </pic:pic>
              </a:graphicData>
            </a:graphic>
          </wp:inline>
        </w:drawing>
      </w:r>
      <w:r w:rsidRPr="002F781B">
        <w:rPr>
          <w:rFonts w:ascii="Times New Roman" w:hAnsi="Times New Roman" w:cs="Times New Roman"/>
          <w:sz w:val="24"/>
          <w:szCs w:val="24"/>
        </w:rPr>
        <w:t>Рис.</w:t>
      </w:r>
      <w:r w:rsidR="00F41C52">
        <w:rPr>
          <w:rFonts w:ascii="Times New Roman" w:hAnsi="Times New Roman" w:cs="Times New Roman"/>
          <w:sz w:val="24"/>
          <w:szCs w:val="24"/>
        </w:rPr>
        <w:t>3</w:t>
      </w:r>
    </w:p>
    <w:p w:rsidR="00C823E5" w:rsidRPr="002F781B" w:rsidRDefault="00C823E5" w:rsidP="00461000">
      <w:pPr>
        <w:shd w:val="clear" w:color="auto" w:fill="FFFFFF"/>
        <w:spacing w:after="0" w:line="240" w:lineRule="auto"/>
        <w:jc w:val="both"/>
        <w:rPr>
          <w:rFonts w:ascii="Times New Roman" w:hAnsi="Times New Roman" w:cs="Times New Roman"/>
          <w:sz w:val="28"/>
          <w:szCs w:val="28"/>
        </w:rPr>
      </w:pPr>
    </w:p>
    <w:p w:rsidR="00C823E5" w:rsidRPr="002F781B" w:rsidRDefault="00C823E5" w:rsidP="00461000">
      <w:pPr>
        <w:shd w:val="clear" w:color="auto" w:fill="FFFFFF"/>
        <w:tabs>
          <w:tab w:val="left" w:pos="709"/>
        </w:tabs>
        <w:spacing w:after="0" w:line="240" w:lineRule="auto"/>
        <w:ind w:firstLine="284"/>
        <w:jc w:val="both"/>
        <w:rPr>
          <w:rFonts w:ascii="Times New Roman" w:hAnsi="Times New Roman" w:cs="Times New Roman"/>
          <w:sz w:val="28"/>
          <w:szCs w:val="28"/>
        </w:rPr>
      </w:pPr>
      <w:r w:rsidRPr="002F781B">
        <w:rPr>
          <w:rFonts w:ascii="Times New Roman" w:hAnsi="Times New Roman" w:cs="Times New Roman"/>
          <w:sz w:val="28"/>
          <w:szCs w:val="28"/>
        </w:rPr>
        <w:t xml:space="preserve">При эмметропии изображение от далеко расположенных предметов фокусируется в центральной ямке сетчатки – наиболее чувствительной области воспринимающего аппарата глаза. Несовпадение дальней точки с бесконечно удаленной называют аметропией глаза. </w:t>
      </w:r>
      <w:r w:rsidR="00F41C52">
        <w:rPr>
          <w:rFonts w:ascii="Times New Roman" w:hAnsi="Times New Roman" w:cs="Times New Roman"/>
          <w:sz w:val="28"/>
          <w:szCs w:val="28"/>
        </w:rPr>
        <w:t>(Рис.4</w:t>
      </w:r>
      <w:r w:rsidRPr="002F781B">
        <w:rPr>
          <w:rFonts w:ascii="Times New Roman" w:hAnsi="Times New Roman" w:cs="Times New Roman"/>
          <w:sz w:val="28"/>
          <w:szCs w:val="28"/>
        </w:rPr>
        <w:t>)</w:t>
      </w:r>
    </w:p>
    <w:p w:rsidR="00C823E5" w:rsidRPr="002F781B" w:rsidRDefault="00C823E5" w:rsidP="00461000">
      <w:pPr>
        <w:shd w:val="clear" w:color="auto" w:fill="FFFFFF"/>
        <w:spacing w:after="0" w:line="240" w:lineRule="auto"/>
        <w:ind w:firstLine="720"/>
        <w:rPr>
          <w:rFonts w:ascii="Times New Roman" w:hAnsi="Times New Roman" w:cs="Times New Roman"/>
          <w:sz w:val="28"/>
          <w:szCs w:val="28"/>
        </w:rPr>
      </w:pPr>
      <w:r w:rsidRPr="002F781B">
        <w:rPr>
          <w:rFonts w:ascii="Times New Roman" w:hAnsi="Times New Roman" w:cs="Times New Roman"/>
          <w:noProof/>
          <w:sz w:val="28"/>
          <w:szCs w:val="28"/>
          <w:lang w:eastAsia="ru-RU"/>
        </w:rPr>
        <w:drawing>
          <wp:inline distT="0" distB="0" distL="0" distR="0">
            <wp:extent cx="2476500" cy="1484520"/>
            <wp:effectExtent l="19050" t="0" r="0" b="0"/>
            <wp:docPr id="12" name="Рисунок 12" descr="emmetr.jpg"/>
            <wp:cNvGraphicFramePr/>
            <a:graphic xmlns:a="http://schemas.openxmlformats.org/drawingml/2006/main">
              <a:graphicData uri="http://schemas.openxmlformats.org/drawingml/2006/picture">
                <pic:pic xmlns:pic="http://schemas.openxmlformats.org/drawingml/2006/picture">
                  <pic:nvPicPr>
                    <pic:cNvPr id="4" name="Рисунок 3" descr="emmetr.jpg"/>
                    <pic:cNvPicPr>
                      <a:picLocks noChangeAspect="1"/>
                    </pic:cNvPicPr>
                  </pic:nvPicPr>
                  <pic:blipFill>
                    <a:blip r:embed="rId11" cstate="print"/>
                    <a:stretch>
                      <a:fillRect/>
                    </a:stretch>
                  </pic:blipFill>
                  <pic:spPr>
                    <a:xfrm>
                      <a:off x="0" y="0"/>
                      <a:ext cx="2476500" cy="1484520"/>
                    </a:xfrm>
                    <a:prstGeom prst="rect">
                      <a:avLst/>
                    </a:prstGeom>
                  </pic:spPr>
                </pic:pic>
              </a:graphicData>
            </a:graphic>
          </wp:inline>
        </w:drawing>
      </w:r>
      <w:r w:rsidRPr="002F781B">
        <w:rPr>
          <w:rFonts w:ascii="Times New Roman" w:hAnsi="Times New Roman" w:cs="Times New Roman"/>
          <w:sz w:val="24"/>
          <w:szCs w:val="24"/>
        </w:rPr>
        <w:t>Рис.</w:t>
      </w:r>
      <w:r w:rsidR="00F41C52">
        <w:rPr>
          <w:rFonts w:ascii="Times New Roman" w:hAnsi="Times New Roman" w:cs="Times New Roman"/>
          <w:sz w:val="24"/>
          <w:szCs w:val="24"/>
        </w:rPr>
        <w:t>4</w:t>
      </w:r>
    </w:p>
    <w:p w:rsidR="00C823E5" w:rsidRPr="002F781B" w:rsidRDefault="00C823E5" w:rsidP="00461000">
      <w:pPr>
        <w:shd w:val="clear" w:color="auto" w:fill="FFFFFF"/>
        <w:spacing w:after="0" w:line="240" w:lineRule="auto"/>
        <w:ind w:firstLine="720"/>
        <w:rPr>
          <w:rFonts w:ascii="Times New Roman" w:hAnsi="Times New Roman" w:cs="Times New Roman"/>
          <w:sz w:val="28"/>
          <w:szCs w:val="28"/>
        </w:rPr>
      </w:pPr>
    </w:p>
    <w:p w:rsidR="00C823E5" w:rsidRPr="002F781B" w:rsidRDefault="00C823E5" w:rsidP="00461000">
      <w:pPr>
        <w:shd w:val="clear" w:color="auto" w:fill="FFFFFF"/>
        <w:spacing w:after="0" w:line="240" w:lineRule="auto"/>
        <w:ind w:firstLine="284"/>
        <w:jc w:val="both"/>
        <w:rPr>
          <w:rFonts w:ascii="Times New Roman" w:hAnsi="Times New Roman" w:cs="Times New Roman"/>
          <w:sz w:val="28"/>
          <w:szCs w:val="28"/>
        </w:rPr>
      </w:pPr>
      <w:r w:rsidRPr="002F781B">
        <w:rPr>
          <w:rFonts w:ascii="Times New Roman" w:hAnsi="Times New Roman" w:cs="Times New Roman"/>
          <w:sz w:val="28"/>
          <w:szCs w:val="28"/>
        </w:rPr>
        <w:t xml:space="preserve">Эмметропия глаза выражается в диоптриях как величина, обратная расстоянию от первой поверхности глаза до дальней точки, выраженной в метрах: </w:t>
      </w:r>
      <w:r w:rsidRPr="002F781B">
        <w:rPr>
          <w:rFonts w:ascii="Times New Roman" w:hAnsi="Times New Roman" w:cs="Times New Roman"/>
          <w:sz w:val="28"/>
          <w:szCs w:val="28"/>
        </w:rPr>
        <w:tab/>
      </w:r>
    </w:p>
    <w:p w:rsidR="00C823E5" w:rsidRPr="002F781B" w:rsidRDefault="00C823E5" w:rsidP="00461000">
      <w:pPr>
        <w:shd w:val="clear" w:color="auto" w:fill="FFFFFF"/>
        <w:spacing w:after="0" w:line="240" w:lineRule="auto"/>
        <w:ind w:firstLine="720"/>
        <w:jc w:val="center"/>
        <w:rPr>
          <w:rFonts w:ascii="Times New Roman" w:hAnsi="Times New Roman" w:cs="Times New Roman"/>
          <w:sz w:val="28"/>
          <w:szCs w:val="28"/>
        </w:rPr>
      </w:pPr>
      <w:r w:rsidRPr="002F781B">
        <w:rPr>
          <w:rFonts w:ascii="Times New Roman" w:hAnsi="Times New Roman" w:cs="Times New Roman"/>
          <w:noProof/>
          <w:sz w:val="28"/>
          <w:szCs w:val="28"/>
          <w:lang w:eastAsia="ru-RU"/>
        </w:rPr>
        <w:drawing>
          <wp:inline distT="0" distB="0" distL="0" distR="0">
            <wp:extent cx="542925" cy="504825"/>
            <wp:effectExtent l="19050" t="0" r="9525" b="0"/>
            <wp:docPr id="14" name="Рисунок 13" descr="image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60.gif"/>
                    <pic:cNvPicPr/>
                  </pic:nvPicPr>
                  <pic:blipFill>
                    <a:blip r:embed="rId12" cstate="print"/>
                    <a:stretch>
                      <a:fillRect/>
                    </a:stretch>
                  </pic:blipFill>
                  <pic:spPr>
                    <a:xfrm>
                      <a:off x="0" y="0"/>
                      <a:ext cx="542925" cy="504825"/>
                    </a:xfrm>
                    <a:prstGeom prst="rect">
                      <a:avLst/>
                    </a:prstGeom>
                  </pic:spPr>
                </pic:pic>
              </a:graphicData>
            </a:graphic>
          </wp:inline>
        </w:drawing>
      </w:r>
      <w:r w:rsidRPr="002F781B">
        <w:rPr>
          <w:rFonts w:ascii="Times New Roman" w:hAnsi="Times New Roman" w:cs="Times New Roman"/>
          <w:noProof/>
          <w:sz w:val="28"/>
          <w:szCs w:val="28"/>
          <w:lang w:eastAsia="ru-RU"/>
        </w:rPr>
        <w:drawing>
          <wp:inline distT="0" distB="0" distL="0" distR="0">
            <wp:extent cx="485775" cy="228600"/>
            <wp:effectExtent l="19050" t="0" r="9525" b="0"/>
            <wp:docPr id="15" name="Рисунок 14" descr="image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62.gif"/>
                    <pic:cNvPicPr/>
                  </pic:nvPicPr>
                  <pic:blipFill>
                    <a:blip r:embed="rId13" cstate="print"/>
                    <a:stretch>
                      <a:fillRect/>
                    </a:stretch>
                  </pic:blipFill>
                  <pic:spPr>
                    <a:xfrm>
                      <a:off x="0" y="0"/>
                      <a:ext cx="485775" cy="228600"/>
                    </a:xfrm>
                    <a:prstGeom prst="rect">
                      <a:avLst/>
                    </a:prstGeom>
                  </pic:spPr>
                </pic:pic>
              </a:graphicData>
            </a:graphic>
          </wp:inline>
        </w:drawing>
      </w:r>
    </w:p>
    <w:p w:rsidR="00C823E5" w:rsidRPr="002F781B" w:rsidRDefault="00C823E5" w:rsidP="00461000">
      <w:pPr>
        <w:shd w:val="clear" w:color="auto" w:fill="FFFFFF"/>
        <w:spacing w:after="0" w:line="240" w:lineRule="auto"/>
        <w:ind w:firstLine="284"/>
        <w:jc w:val="both"/>
        <w:rPr>
          <w:rFonts w:ascii="Times New Roman" w:hAnsi="Times New Roman" w:cs="Times New Roman"/>
          <w:sz w:val="28"/>
          <w:szCs w:val="28"/>
        </w:rPr>
      </w:pPr>
      <w:r w:rsidRPr="002F781B">
        <w:rPr>
          <w:rFonts w:ascii="Times New Roman" w:hAnsi="Times New Roman" w:cs="Times New Roman"/>
          <w:sz w:val="28"/>
          <w:szCs w:val="28"/>
        </w:rPr>
        <w:t>Оптическая сила линзы, необходимая для коррекции близорукости или дальнозоркости, зависит не только от величины аметропии, но и от расстояния от очков до глаза. Контактные линзы располагаются вплотную к глазу, поэтому их оптическая сила равна аметропии.</w:t>
      </w:r>
    </w:p>
    <w:p w:rsidR="00C823E5" w:rsidRPr="002F781B" w:rsidRDefault="00C823E5" w:rsidP="00461000">
      <w:pPr>
        <w:shd w:val="clear" w:color="auto" w:fill="FFFFFF"/>
        <w:spacing w:after="0" w:line="240" w:lineRule="auto"/>
        <w:ind w:firstLine="284"/>
        <w:jc w:val="both"/>
        <w:rPr>
          <w:rFonts w:ascii="Times New Roman" w:hAnsi="Times New Roman" w:cs="Times New Roman"/>
          <w:sz w:val="28"/>
          <w:szCs w:val="28"/>
        </w:rPr>
      </w:pPr>
      <w:r w:rsidRPr="002F781B">
        <w:rPr>
          <w:rFonts w:ascii="Times New Roman" w:hAnsi="Times New Roman" w:cs="Times New Roman"/>
          <w:sz w:val="28"/>
          <w:szCs w:val="28"/>
        </w:rPr>
        <w:t xml:space="preserve">Например, если при близорукости дальняя точка находится перед глазом на расстоянии 50 см, то </w:t>
      </w:r>
      <w:r w:rsidRPr="002F781B">
        <w:rPr>
          <w:rFonts w:ascii="Times New Roman" w:hAnsi="Times New Roman" w:cs="Times New Roman"/>
          <w:noProof/>
          <w:sz w:val="28"/>
          <w:szCs w:val="28"/>
          <w:lang w:eastAsia="ru-RU"/>
        </w:rPr>
        <w:drawing>
          <wp:inline distT="0" distB="0" distL="0" distR="0">
            <wp:extent cx="1514475" cy="447675"/>
            <wp:effectExtent l="19050" t="0" r="9525" b="0"/>
            <wp:docPr id="16" name="Рисунок 15" descr="image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64.gif"/>
                    <pic:cNvPicPr/>
                  </pic:nvPicPr>
                  <pic:blipFill>
                    <a:blip r:embed="rId14" cstate="print"/>
                    <a:stretch>
                      <a:fillRect/>
                    </a:stretch>
                  </pic:blipFill>
                  <pic:spPr>
                    <a:xfrm>
                      <a:off x="0" y="0"/>
                      <a:ext cx="1514475" cy="447675"/>
                    </a:xfrm>
                    <a:prstGeom prst="rect">
                      <a:avLst/>
                    </a:prstGeom>
                  </pic:spPr>
                </pic:pic>
              </a:graphicData>
            </a:graphic>
          </wp:inline>
        </w:drawing>
      </w:r>
      <w:r w:rsidRPr="002F781B">
        <w:rPr>
          <w:rFonts w:ascii="Times New Roman" w:hAnsi="Times New Roman" w:cs="Times New Roman"/>
          <w:sz w:val="28"/>
          <w:szCs w:val="28"/>
        </w:rPr>
        <w:t xml:space="preserve">, то есть для исправления такой близорукости нужны отрицательные очки с оптической силой </w:t>
      </w:r>
      <w:r w:rsidRPr="002F781B">
        <w:rPr>
          <w:rFonts w:ascii="Times New Roman" w:hAnsi="Times New Roman" w:cs="Times New Roman"/>
          <w:noProof/>
          <w:sz w:val="28"/>
          <w:szCs w:val="28"/>
          <w:lang w:eastAsia="ru-RU"/>
        </w:rPr>
        <w:drawing>
          <wp:inline distT="0" distB="0" distL="0" distR="0">
            <wp:extent cx="942975" cy="219075"/>
            <wp:effectExtent l="19050" t="0" r="9525" b="0"/>
            <wp:docPr id="17" name="Рисунок 16" descr="image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66.gif"/>
                    <pic:cNvPicPr/>
                  </pic:nvPicPr>
                  <pic:blipFill>
                    <a:blip r:embed="rId15" cstate="print"/>
                    <a:stretch>
                      <a:fillRect/>
                    </a:stretch>
                  </pic:blipFill>
                  <pic:spPr>
                    <a:xfrm>
                      <a:off x="0" y="0"/>
                      <a:ext cx="942975" cy="219075"/>
                    </a:xfrm>
                    <a:prstGeom prst="rect">
                      <a:avLst/>
                    </a:prstGeom>
                  </pic:spPr>
                </pic:pic>
              </a:graphicData>
            </a:graphic>
          </wp:inline>
        </w:drawing>
      </w:r>
      <w:r w:rsidRPr="002F781B">
        <w:rPr>
          <w:rFonts w:ascii="Times New Roman" w:hAnsi="Times New Roman" w:cs="Times New Roman"/>
          <w:sz w:val="28"/>
          <w:szCs w:val="28"/>
        </w:rPr>
        <w:t>.</w:t>
      </w:r>
    </w:p>
    <w:p w:rsidR="00C823E5" w:rsidRPr="002F781B" w:rsidRDefault="00C823E5" w:rsidP="00461000">
      <w:pPr>
        <w:shd w:val="clear" w:color="auto" w:fill="FFFFFF"/>
        <w:spacing w:after="0" w:line="240" w:lineRule="auto"/>
        <w:ind w:firstLine="284"/>
        <w:jc w:val="both"/>
        <w:rPr>
          <w:rFonts w:ascii="Times New Roman" w:hAnsi="Times New Roman" w:cs="Times New Roman"/>
          <w:sz w:val="28"/>
          <w:szCs w:val="28"/>
        </w:rPr>
      </w:pPr>
      <w:r w:rsidRPr="002F781B">
        <w:rPr>
          <w:rFonts w:ascii="Times New Roman" w:hAnsi="Times New Roman" w:cs="Times New Roman"/>
          <w:sz w:val="28"/>
          <w:szCs w:val="28"/>
        </w:rPr>
        <w:t>Слабая степень аметропии считается до 3 диоптрий, средняя – от 3 до 6 диоптрий и высокая степень – свыше 6 диоптрий.</w:t>
      </w:r>
    </w:p>
    <w:p w:rsidR="003852F0" w:rsidRDefault="003852F0" w:rsidP="00461000">
      <w:pPr>
        <w:shd w:val="clear" w:color="auto" w:fill="FFFFFF"/>
        <w:spacing w:after="0" w:line="240" w:lineRule="auto"/>
        <w:ind w:firstLine="720"/>
        <w:jc w:val="center"/>
        <w:rPr>
          <w:rFonts w:ascii="Times New Roman" w:hAnsi="Times New Roman" w:cs="Times New Roman"/>
          <w:b/>
          <w:sz w:val="36"/>
          <w:szCs w:val="36"/>
        </w:rPr>
      </w:pPr>
    </w:p>
    <w:p w:rsidR="002F781B" w:rsidRPr="002F781B" w:rsidRDefault="002F781B" w:rsidP="00461000">
      <w:pPr>
        <w:shd w:val="clear" w:color="auto" w:fill="FFFFFF"/>
        <w:spacing w:after="0" w:line="240" w:lineRule="auto"/>
        <w:ind w:firstLine="720"/>
        <w:jc w:val="center"/>
        <w:rPr>
          <w:rFonts w:ascii="Times New Roman" w:hAnsi="Times New Roman" w:cs="Times New Roman"/>
          <w:b/>
          <w:sz w:val="36"/>
          <w:szCs w:val="36"/>
        </w:rPr>
      </w:pPr>
    </w:p>
    <w:p w:rsidR="00C823E5" w:rsidRPr="002F781B" w:rsidRDefault="00C823E5" w:rsidP="00461000">
      <w:pPr>
        <w:shd w:val="clear" w:color="auto" w:fill="FFFFFF"/>
        <w:spacing w:after="0" w:line="240" w:lineRule="auto"/>
        <w:ind w:firstLine="720"/>
        <w:jc w:val="center"/>
        <w:rPr>
          <w:rFonts w:ascii="Times New Roman" w:hAnsi="Times New Roman" w:cs="Times New Roman"/>
          <w:b/>
          <w:sz w:val="36"/>
          <w:szCs w:val="36"/>
        </w:rPr>
      </w:pPr>
      <w:r w:rsidRPr="002F781B">
        <w:rPr>
          <w:rFonts w:ascii="Times New Roman" w:hAnsi="Times New Roman" w:cs="Times New Roman"/>
          <w:b/>
          <w:sz w:val="36"/>
          <w:szCs w:val="36"/>
        </w:rPr>
        <w:lastRenderedPageBreak/>
        <w:t>Глазу свойственны три основных недостатка:</w:t>
      </w:r>
    </w:p>
    <w:p w:rsidR="00C823E5" w:rsidRPr="002F781B" w:rsidRDefault="00C823E5" w:rsidP="00461000">
      <w:pPr>
        <w:pStyle w:val="a3"/>
        <w:numPr>
          <w:ilvl w:val="0"/>
          <w:numId w:val="4"/>
        </w:numPr>
        <w:shd w:val="clear" w:color="auto" w:fill="FFFFFF"/>
        <w:spacing w:before="100" w:beforeAutospacing="1"/>
        <w:jc w:val="center"/>
        <w:rPr>
          <w:b/>
          <w:sz w:val="36"/>
          <w:szCs w:val="36"/>
        </w:rPr>
      </w:pPr>
      <w:r w:rsidRPr="002F781B">
        <w:rPr>
          <w:b/>
          <w:sz w:val="36"/>
          <w:szCs w:val="36"/>
        </w:rPr>
        <w:t>1 Миопия (близорукость)</w:t>
      </w:r>
    </w:p>
    <w:p w:rsidR="00C823E5" w:rsidRPr="002F781B" w:rsidRDefault="00C823E5" w:rsidP="00461000">
      <w:pPr>
        <w:shd w:val="clear" w:color="auto" w:fill="FFFFFF"/>
        <w:spacing w:after="0" w:line="240" w:lineRule="auto"/>
        <w:ind w:firstLine="284"/>
        <w:jc w:val="both"/>
        <w:rPr>
          <w:rFonts w:ascii="Times New Roman" w:hAnsi="Times New Roman" w:cs="Times New Roman"/>
          <w:sz w:val="28"/>
          <w:szCs w:val="28"/>
        </w:rPr>
      </w:pPr>
      <w:r w:rsidRPr="002F781B">
        <w:rPr>
          <w:rFonts w:ascii="Times New Roman" w:hAnsi="Times New Roman" w:cs="Times New Roman"/>
          <w:sz w:val="28"/>
          <w:szCs w:val="28"/>
        </w:rPr>
        <w:t xml:space="preserve">     Миопия (близорукость), при которой лучи от бесконечно удаленного точечного источника фоку</w:t>
      </w:r>
      <w:r w:rsidR="00F41C52">
        <w:rPr>
          <w:rFonts w:ascii="Times New Roman" w:hAnsi="Times New Roman" w:cs="Times New Roman"/>
          <w:sz w:val="28"/>
          <w:szCs w:val="28"/>
        </w:rPr>
        <w:t>сируются перед сетчаткой (Рис. 5</w:t>
      </w:r>
      <w:r w:rsidRPr="002F781B">
        <w:rPr>
          <w:rFonts w:ascii="Times New Roman" w:hAnsi="Times New Roman" w:cs="Times New Roman"/>
          <w:sz w:val="28"/>
          <w:szCs w:val="28"/>
        </w:rPr>
        <w:t xml:space="preserve">а). </w:t>
      </w:r>
    </w:p>
    <w:p w:rsidR="00C823E5" w:rsidRPr="002F781B" w:rsidRDefault="00C823E5" w:rsidP="00461000">
      <w:pPr>
        <w:shd w:val="clear" w:color="auto" w:fill="FFFFFF"/>
        <w:spacing w:after="0" w:line="240" w:lineRule="auto"/>
        <w:rPr>
          <w:rFonts w:ascii="Times New Roman" w:hAnsi="Times New Roman" w:cs="Times New Roman"/>
          <w:sz w:val="28"/>
          <w:szCs w:val="28"/>
        </w:rPr>
      </w:pPr>
    </w:p>
    <w:p w:rsidR="00C823E5" w:rsidRPr="002F781B" w:rsidRDefault="00C823E5" w:rsidP="00461000">
      <w:pPr>
        <w:shd w:val="clear" w:color="auto" w:fill="FFFFFF"/>
        <w:spacing w:after="0" w:line="240" w:lineRule="auto"/>
        <w:ind w:left="1080"/>
        <w:rPr>
          <w:rFonts w:ascii="Times New Roman" w:hAnsi="Times New Roman" w:cs="Times New Roman"/>
          <w:sz w:val="24"/>
          <w:szCs w:val="24"/>
        </w:rPr>
      </w:pPr>
      <w:r w:rsidRPr="002F781B">
        <w:rPr>
          <w:rFonts w:ascii="Times New Roman" w:hAnsi="Times New Roman" w:cs="Times New Roman"/>
          <w:noProof/>
          <w:sz w:val="28"/>
          <w:szCs w:val="28"/>
          <w:lang w:eastAsia="ru-RU"/>
        </w:rPr>
        <w:drawing>
          <wp:inline distT="0" distB="0" distL="0" distR="0">
            <wp:extent cx="2495550" cy="914400"/>
            <wp:effectExtent l="19050" t="0" r="0" b="0"/>
            <wp:docPr id="3" name="Рисунок 4" descr="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48.gif"/>
                    <pic:cNvPicPr/>
                  </pic:nvPicPr>
                  <pic:blipFill>
                    <a:blip r:embed="rId16" cstate="print"/>
                    <a:stretch>
                      <a:fillRect/>
                    </a:stretch>
                  </pic:blipFill>
                  <pic:spPr>
                    <a:xfrm>
                      <a:off x="0" y="0"/>
                      <a:ext cx="2495550" cy="914400"/>
                    </a:xfrm>
                    <a:prstGeom prst="rect">
                      <a:avLst/>
                    </a:prstGeom>
                  </pic:spPr>
                </pic:pic>
              </a:graphicData>
            </a:graphic>
          </wp:inline>
        </w:drawing>
      </w:r>
      <w:r w:rsidR="00F41C52">
        <w:rPr>
          <w:rFonts w:ascii="Times New Roman" w:hAnsi="Times New Roman" w:cs="Times New Roman"/>
          <w:sz w:val="24"/>
          <w:szCs w:val="24"/>
        </w:rPr>
        <w:t>Рис.5</w:t>
      </w:r>
      <w:r w:rsidRPr="002F781B">
        <w:rPr>
          <w:rFonts w:ascii="Times New Roman" w:hAnsi="Times New Roman" w:cs="Times New Roman"/>
          <w:sz w:val="24"/>
          <w:szCs w:val="24"/>
        </w:rPr>
        <w:t>а</w:t>
      </w:r>
    </w:p>
    <w:p w:rsidR="00C823E5" w:rsidRPr="002F781B" w:rsidRDefault="00C823E5" w:rsidP="00461000">
      <w:pPr>
        <w:shd w:val="clear" w:color="auto" w:fill="FFFFFF"/>
        <w:spacing w:after="0" w:line="240" w:lineRule="auto"/>
        <w:ind w:left="1080"/>
        <w:rPr>
          <w:rFonts w:ascii="Times New Roman" w:hAnsi="Times New Roman" w:cs="Times New Roman"/>
          <w:sz w:val="24"/>
          <w:szCs w:val="24"/>
        </w:rPr>
      </w:pPr>
    </w:p>
    <w:p w:rsidR="00C823E5" w:rsidRPr="002F781B" w:rsidRDefault="00C823E5" w:rsidP="00461000">
      <w:pPr>
        <w:shd w:val="clear" w:color="auto" w:fill="FFFFFF"/>
        <w:spacing w:after="0" w:line="240" w:lineRule="auto"/>
        <w:ind w:firstLine="284"/>
        <w:jc w:val="both"/>
        <w:rPr>
          <w:rFonts w:ascii="Times New Roman" w:hAnsi="Times New Roman" w:cs="Times New Roman"/>
          <w:sz w:val="24"/>
          <w:szCs w:val="24"/>
        </w:rPr>
      </w:pPr>
      <w:r w:rsidRPr="002F781B">
        <w:rPr>
          <w:rFonts w:ascii="Times New Roman" w:hAnsi="Times New Roman" w:cs="Times New Roman"/>
          <w:sz w:val="28"/>
          <w:szCs w:val="28"/>
        </w:rPr>
        <w:t xml:space="preserve">Причин близорукости может быть две. Первая – удлиненное глазное яблоко при нормальной преломляющей силе глаза. Другая причина – слишком большая оптическая сила оптической системы глаза (более 60 диоптрий) при нормальной длине глаза (24 мм). И в первом, и во втором случаях изображение от предмета не может сфокусироваться на сетчатку, а находится внутри глаза. На сетчатку попадает только фокус от близко расположенных к глазу предметов, то есть дальняя точка глаза приближается от бесконечности на конечное расстояние (Рис. </w:t>
      </w:r>
      <w:r w:rsidR="00F41C52">
        <w:rPr>
          <w:rFonts w:ascii="Times New Roman" w:hAnsi="Times New Roman" w:cs="Times New Roman"/>
          <w:sz w:val="28"/>
          <w:szCs w:val="28"/>
        </w:rPr>
        <w:t>5</w:t>
      </w:r>
      <w:r w:rsidRPr="002F781B">
        <w:rPr>
          <w:rFonts w:ascii="Times New Roman" w:hAnsi="Times New Roman" w:cs="Times New Roman"/>
          <w:sz w:val="28"/>
          <w:szCs w:val="28"/>
        </w:rPr>
        <w:t xml:space="preserve">б).  </w:t>
      </w:r>
      <w:r w:rsidRPr="002F781B">
        <w:rPr>
          <w:rFonts w:ascii="Times New Roman" w:hAnsi="Times New Roman" w:cs="Times New Roman"/>
          <w:noProof/>
          <w:sz w:val="28"/>
          <w:szCs w:val="28"/>
          <w:lang w:eastAsia="ru-RU"/>
        </w:rPr>
        <w:drawing>
          <wp:inline distT="0" distB="0" distL="0" distR="0">
            <wp:extent cx="2457450" cy="1038225"/>
            <wp:effectExtent l="19050" t="0" r="0" b="0"/>
            <wp:docPr id="1" name="Рисунок 6" descr="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52.gif"/>
                    <pic:cNvPicPr/>
                  </pic:nvPicPr>
                  <pic:blipFill>
                    <a:blip r:embed="rId17" cstate="print"/>
                    <a:stretch>
                      <a:fillRect/>
                    </a:stretch>
                  </pic:blipFill>
                  <pic:spPr>
                    <a:xfrm>
                      <a:off x="0" y="0"/>
                      <a:ext cx="2457450" cy="1038225"/>
                    </a:xfrm>
                    <a:prstGeom prst="rect">
                      <a:avLst/>
                    </a:prstGeom>
                  </pic:spPr>
                </pic:pic>
              </a:graphicData>
            </a:graphic>
          </wp:inline>
        </w:drawing>
      </w:r>
      <w:r w:rsidR="00F41C52">
        <w:rPr>
          <w:rFonts w:ascii="Times New Roman" w:hAnsi="Times New Roman" w:cs="Times New Roman"/>
          <w:sz w:val="24"/>
          <w:szCs w:val="24"/>
        </w:rPr>
        <w:t>Рис.5</w:t>
      </w:r>
      <w:r w:rsidRPr="002F781B">
        <w:rPr>
          <w:rFonts w:ascii="Times New Roman" w:hAnsi="Times New Roman" w:cs="Times New Roman"/>
          <w:sz w:val="24"/>
          <w:szCs w:val="24"/>
        </w:rPr>
        <w:t>б</w:t>
      </w:r>
    </w:p>
    <w:p w:rsidR="00C823E5" w:rsidRPr="002F781B" w:rsidRDefault="00C823E5" w:rsidP="00461000">
      <w:pPr>
        <w:shd w:val="clear" w:color="auto" w:fill="FFFFFF"/>
        <w:spacing w:after="0" w:line="240" w:lineRule="auto"/>
        <w:ind w:firstLine="426"/>
        <w:rPr>
          <w:rFonts w:ascii="Times New Roman" w:hAnsi="Times New Roman" w:cs="Times New Roman"/>
          <w:sz w:val="28"/>
          <w:szCs w:val="28"/>
        </w:rPr>
      </w:pPr>
    </w:p>
    <w:p w:rsidR="00C823E5" w:rsidRPr="002F781B" w:rsidRDefault="00C823E5" w:rsidP="00461000">
      <w:pPr>
        <w:shd w:val="clear" w:color="auto" w:fill="FFFFFF"/>
        <w:spacing w:after="0" w:line="240" w:lineRule="auto"/>
        <w:ind w:firstLine="284"/>
        <w:jc w:val="both"/>
        <w:rPr>
          <w:rFonts w:ascii="Times New Roman" w:hAnsi="Times New Roman" w:cs="Times New Roman"/>
          <w:noProof/>
          <w:sz w:val="28"/>
          <w:szCs w:val="28"/>
        </w:rPr>
      </w:pPr>
      <w:r w:rsidRPr="002F781B">
        <w:rPr>
          <w:rFonts w:ascii="Times New Roman" w:hAnsi="Times New Roman" w:cs="Times New Roman"/>
          <w:sz w:val="28"/>
          <w:szCs w:val="28"/>
        </w:rPr>
        <w:t xml:space="preserve">Чтобы скорректировать близорукость, нужно при помощи очков построить изображение бесконечно удаленной точки в том месте, которое глаз может видеть без всякого напряжения, то есть в дальней точке. Для исправления близорукости используются отрицательные очки (Рис. </w:t>
      </w:r>
      <w:r w:rsidR="00F41C52">
        <w:rPr>
          <w:rFonts w:ascii="Times New Roman" w:hAnsi="Times New Roman" w:cs="Times New Roman"/>
          <w:sz w:val="28"/>
          <w:szCs w:val="28"/>
        </w:rPr>
        <w:t>5</w:t>
      </w:r>
      <w:r w:rsidRPr="002F781B">
        <w:rPr>
          <w:rFonts w:ascii="Times New Roman" w:hAnsi="Times New Roman" w:cs="Times New Roman"/>
          <w:sz w:val="28"/>
          <w:szCs w:val="28"/>
        </w:rPr>
        <w:t>с) которые строят изображение бесконечно удаленной точки перед глазом.</w:t>
      </w:r>
      <w:r w:rsidRPr="002F781B">
        <w:rPr>
          <w:rFonts w:ascii="Times New Roman" w:hAnsi="Times New Roman" w:cs="Times New Roman"/>
          <w:noProof/>
          <w:sz w:val="28"/>
          <w:szCs w:val="28"/>
        </w:rPr>
        <w:t xml:space="preserve"> </w:t>
      </w:r>
    </w:p>
    <w:p w:rsidR="00C823E5" w:rsidRPr="002F781B" w:rsidRDefault="00C823E5" w:rsidP="00461000">
      <w:pPr>
        <w:shd w:val="clear" w:color="auto" w:fill="FFFFFF"/>
        <w:spacing w:after="0" w:line="240" w:lineRule="auto"/>
        <w:ind w:firstLine="709"/>
        <w:rPr>
          <w:rFonts w:ascii="Times New Roman" w:hAnsi="Times New Roman" w:cs="Times New Roman"/>
          <w:sz w:val="28"/>
          <w:szCs w:val="28"/>
        </w:rPr>
      </w:pPr>
    </w:p>
    <w:p w:rsidR="00C823E5" w:rsidRPr="002F781B" w:rsidRDefault="00C823E5" w:rsidP="00461000">
      <w:pPr>
        <w:shd w:val="clear" w:color="auto" w:fill="FFFFFF"/>
        <w:spacing w:after="0" w:line="240" w:lineRule="auto"/>
        <w:ind w:firstLine="1560"/>
        <w:rPr>
          <w:rFonts w:ascii="Times New Roman" w:hAnsi="Times New Roman" w:cs="Times New Roman"/>
          <w:sz w:val="24"/>
          <w:szCs w:val="24"/>
        </w:rPr>
      </w:pPr>
      <w:r w:rsidRPr="002F781B">
        <w:rPr>
          <w:rFonts w:ascii="Times New Roman" w:hAnsi="Times New Roman" w:cs="Times New Roman"/>
          <w:noProof/>
          <w:sz w:val="28"/>
          <w:szCs w:val="28"/>
          <w:lang w:eastAsia="ru-RU"/>
        </w:rPr>
        <w:drawing>
          <wp:inline distT="0" distB="0" distL="0" distR="0">
            <wp:extent cx="2535572" cy="990600"/>
            <wp:effectExtent l="19050" t="0" r="0" b="0"/>
            <wp:docPr id="23" name="Рисунок 7" descr="image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54.gif"/>
                    <pic:cNvPicPr/>
                  </pic:nvPicPr>
                  <pic:blipFill>
                    <a:blip r:embed="rId18" cstate="print"/>
                    <a:stretch>
                      <a:fillRect/>
                    </a:stretch>
                  </pic:blipFill>
                  <pic:spPr>
                    <a:xfrm>
                      <a:off x="0" y="0"/>
                      <a:ext cx="2535572" cy="990600"/>
                    </a:xfrm>
                    <a:prstGeom prst="rect">
                      <a:avLst/>
                    </a:prstGeom>
                  </pic:spPr>
                </pic:pic>
              </a:graphicData>
            </a:graphic>
          </wp:inline>
        </w:drawing>
      </w:r>
      <w:r w:rsidR="00F41C52">
        <w:rPr>
          <w:rFonts w:ascii="Times New Roman" w:hAnsi="Times New Roman" w:cs="Times New Roman"/>
          <w:sz w:val="24"/>
          <w:szCs w:val="24"/>
        </w:rPr>
        <w:t xml:space="preserve"> Рис.5</w:t>
      </w:r>
      <w:r w:rsidRPr="002F781B">
        <w:rPr>
          <w:rFonts w:ascii="Times New Roman" w:hAnsi="Times New Roman" w:cs="Times New Roman"/>
          <w:sz w:val="24"/>
          <w:szCs w:val="24"/>
        </w:rPr>
        <w:t>с</w:t>
      </w:r>
    </w:p>
    <w:p w:rsidR="00C823E5" w:rsidRPr="002F781B" w:rsidRDefault="00C823E5" w:rsidP="00461000">
      <w:pPr>
        <w:shd w:val="clear" w:color="auto" w:fill="FFFFFF"/>
        <w:spacing w:after="0" w:line="240" w:lineRule="auto"/>
        <w:ind w:firstLine="1560"/>
        <w:rPr>
          <w:rFonts w:ascii="Times New Roman" w:hAnsi="Times New Roman" w:cs="Times New Roman"/>
          <w:sz w:val="28"/>
          <w:szCs w:val="28"/>
        </w:rPr>
      </w:pPr>
    </w:p>
    <w:p w:rsidR="00C823E5" w:rsidRPr="002F781B" w:rsidRDefault="00C823E5" w:rsidP="003852F0">
      <w:pPr>
        <w:shd w:val="clear" w:color="auto" w:fill="FFFFFF"/>
        <w:spacing w:after="0" w:line="240" w:lineRule="auto"/>
        <w:ind w:firstLine="284"/>
        <w:jc w:val="both"/>
        <w:rPr>
          <w:rFonts w:ascii="Times New Roman" w:hAnsi="Times New Roman" w:cs="Times New Roman"/>
          <w:sz w:val="28"/>
          <w:szCs w:val="28"/>
        </w:rPr>
      </w:pPr>
      <w:r w:rsidRPr="002F781B">
        <w:rPr>
          <w:rFonts w:ascii="Times New Roman" w:hAnsi="Times New Roman" w:cs="Times New Roman"/>
          <w:sz w:val="28"/>
          <w:szCs w:val="28"/>
        </w:rPr>
        <w:t xml:space="preserve">Близорукость может быть врожденной, однако чаще всего она появляется в детском и подростковом возрасте, причем по мере роста глазного яблока в длину близорукость увеличивается. Истинной близорукости, как правило, предшествует так называемая ложная близорукость – следствие спазма аккомодации. В этом случае при применении средств, расширяющих зрачок </w:t>
      </w:r>
      <w:r w:rsidRPr="002F781B">
        <w:rPr>
          <w:rFonts w:ascii="Times New Roman" w:hAnsi="Times New Roman" w:cs="Times New Roman"/>
          <w:sz w:val="28"/>
          <w:szCs w:val="28"/>
        </w:rPr>
        <w:lastRenderedPageBreak/>
        <w:t xml:space="preserve">и снимающих напряжение ресничной мышцы, зрение восстанавливается до нормы. </w:t>
      </w:r>
    </w:p>
    <w:p w:rsidR="00C823E5" w:rsidRPr="002F781B" w:rsidRDefault="00C823E5" w:rsidP="00461000">
      <w:pPr>
        <w:pStyle w:val="a3"/>
        <w:numPr>
          <w:ilvl w:val="0"/>
          <w:numId w:val="5"/>
        </w:numPr>
        <w:shd w:val="clear" w:color="auto" w:fill="FFFFFF"/>
        <w:spacing w:before="100" w:beforeAutospacing="1"/>
        <w:jc w:val="center"/>
        <w:rPr>
          <w:sz w:val="36"/>
          <w:szCs w:val="36"/>
        </w:rPr>
      </w:pPr>
      <w:r w:rsidRPr="002F781B">
        <w:rPr>
          <w:b/>
          <w:sz w:val="36"/>
          <w:szCs w:val="36"/>
        </w:rPr>
        <w:t>2 Гиперметропия (дальнозоркость)</w:t>
      </w:r>
    </w:p>
    <w:p w:rsidR="00C823E5" w:rsidRPr="002F781B" w:rsidRDefault="00C823E5" w:rsidP="00461000">
      <w:pPr>
        <w:shd w:val="clear" w:color="auto" w:fill="FFFFFF"/>
        <w:spacing w:after="0" w:line="240" w:lineRule="auto"/>
        <w:ind w:firstLine="284"/>
        <w:jc w:val="both"/>
        <w:rPr>
          <w:rFonts w:ascii="Times New Roman" w:hAnsi="Times New Roman" w:cs="Times New Roman"/>
          <w:sz w:val="28"/>
          <w:szCs w:val="28"/>
        </w:rPr>
      </w:pPr>
      <w:r w:rsidRPr="002F781B">
        <w:rPr>
          <w:rFonts w:ascii="Times New Roman" w:hAnsi="Times New Roman" w:cs="Times New Roman"/>
          <w:sz w:val="28"/>
          <w:szCs w:val="28"/>
        </w:rPr>
        <w:t xml:space="preserve">     Гиперметропия (дальнозоркость), при которой истинный фокус лучей от бесконечно </w:t>
      </w:r>
      <w:r w:rsidRPr="002F781B">
        <w:rPr>
          <w:rFonts w:ascii="Times New Roman" w:hAnsi="Times New Roman" w:cs="Times New Roman"/>
          <w:b/>
          <w:sz w:val="28"/>
          <w:szCs w:val="28"/>
        </w:rPr>
        <w:t>удаленного</w:t>
      </w:r>
      <w:r w:rsidRPr="002F781B">
        <w:rPr>
          <w:rFonts w:ascii="Times New Roman" w:hAnsi="Times New Roman" w:cs="Times New Roman"/>
          <w:sz w:val="28"/>
          <w:szCs w:val="28"/>
        </w:rPr>
        <w:t xml:space="preserve"> пре</w:t>
      </w:r>
      <w:r w:rsidR="00F41C52">
        <w:rPr>
          <w:rFonts w:ascii="Times New Roman" w:hAnsi="Times New Roman" w:cs="Times New Roman"/>
          <w:sz w:val="28"/>
          <w:szCs w:val="28"/>
        </w:rPr>
        <w:t>дмета лежит за сетчаткой (рис. 6</w:t>
      </w:r>
      <w:r w:rsidRPr="002F781B">
        <w:rPr>
          <w:rFonts w:ascii="Times New Roman" w:hAnsi="Times New Roman" w:cs="Times New Roman"/>
          <w:sz w:val="28"/>
          <w:szCs w:val="28"/>
        </w:rPr>
        <w:t xml:space="preserve">а). </w:t>
      </w:r>
    </w:p>
    <w:p w:rsidR="00C823E5" w:rsidRPr="002F781B" w:rsidRDefault="00C823E5" w:rsidP="00461000">
      <w:pPr>
        <w:shd w:val="clear" w:color="auto" w:fill="FFFFFF"/>
        <w:spacing w:after="0" w:line="240" w:lineRule="auto"/>
        <w:ind w:firstLine="1560"/>
        <w:rPr>
          <w:rFonts w:ascii="Times New Roman" w:hAnsi="Times New Roman" w:cs="Times New Roman"/>
          <w:sz w:val="28"/>
          <w:szCs w:val="28"/>
        </w:rPr>
      </w:pPr>
      <w:r w:rsidRPr="002F781B">
        <w:rPr>
          <w:rFonts w:ascii="Times New Roman" w:hAnsi="Times New Roman" w:cs="Times New Roman"/>
          <w:noProof/>
          <w:sz w:val="28"/>
          <w:szCs w:val="28"/>
          <w:lang w:eastAsia="ru-RU"/>
        </w:rPr>
        <w:drawing>
          <wp:inline distT="0" distB="0" distL="0" distR="0">
            <wp:extent cx="2486025" cy="914400"/>
            <wp:effectExtent l="19050" t="0" r="9525" b="0"/>
            <wp:docPr id="6" name="Рисунок 5" descr="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50.gif"/>
                    <pic:cNvPicPr/>
                  </pic:nvPicPr>
                  <pic:blipFill>
                    <a:blip r:embed="rId19" cstate="print"/>
                    <a:stretch>
                      <a:fillRect/>
                    </a:stretch>
                  </pic:blipFill>
                  <pic:spPr>
                    <a:xfrm>
                      <a:off x="0" y="0"/>
                      <a:ext cx="2486025" cy="914400"/>
                    </a:xfrm>
                    <a:prstGeom prst="rect">
                      <a:avLst/>
                    </a:prstGeom>
                  </pic:spPr>
                </pic:pic>
              </a:graphicData>
            </a:graphic>
          </wp:inline>
        </w:drawing>
      </w:r>
      <w:r w:rsidR="00F41C52">
        <w:rPr>
          <w:rFonts w:ascii="Times New Roman" w:hAnsi="Times New Roman" w:cs="Times New Roman"/>
          <w:sz w:val="24"/>
          <w:szCs w:val="24"/>
        </w:rPr>
        <w:t>Рис.6</w:t>
      </w:r>
      <w:r w:rsidRPr="002F781B">
        <w:rPr>
          <w:rFonts w:ascii="Times New Roman" w:hAnsi="Times New Roman" w:cs="Times New Roman"/>
          <w:sz w:val="24"/>
          <w:szCs w:val="24"/>
        </w:rPr>
        <w:t>а</w:t>
      </w:r>
    </w:p>
    <w:p w:rsidR="00C823E5" w:rsidRPr="002F781B" w:rsidRDefault="00C823E5" w:rsidP="00461000">
      <w:pPr>
        <w:shd w:val="clear" w:color="auto" w:fill="FFFFFF"/>
        <w:spacing w:after="0" w:line="240" w:lineRule="auto"/>
        <w:ind w:firstLine="284"/>
        <w:jc w:val="both"/>
        <w:rPr>
          <w:rFonts w:ascii="Times New Roman" w:hAnsi="Times New Roman" w:cs="Times New Roman"/>
          <w:sz w:val="28"/>
          <w:szCs w:val="28"/>
        </w:rPr>
      </w:pPr>
      <w:r w:rsidRPr="002F781B">
        <w:rPr>
          <w:rFonts w:ascii="Times New Roman" w:hAnsi="Times New Roman" w:cs="Times New Roman"/>
          <w:sz w:val="28"/>
          <w:szCs w:val="28"/>
        </w:rPr>
        <w:t>Дальнозоркость вызывается слабой оптической силой оптической системы глаза для данной длины глазного яблока (либо короткий глаз при нормальной оптической силе, либо малая оптическая сила глаза при нормальной длине). Поскольку дальнозоркий глаз обладает относительно слабой преломляющей способностью, чтобы сфокусировать изображение на сетчатке, увеличивается напряжение мышц, изменяющих кривизну хрусталика, то есть глазу приходится аккомодироваться. Но даже и этого бывает недостаточно, чтобы рассмотреть предметы вдали. При рассматривании близко расположенных предметов напряжение еще больше возрастает: чем ближе предметы к глазу, тем все дальше за сетчатку у</w:t>
      </w:r>
      <w:r w:rsidR="00F41C52">
        <w:rPr>
          <w:rFonts w:ascii="Times New Roman" w:hAnsi="Times New Roman" w:cs="Times New Roman"/>
          <w:sz w:val="28"/>
          <w:szCs w:val="28"/>
        </w:rPr>
        <w:t>ходит их изображение (Рис. 6</w:t>
      </w:r>
      <w:r w:rsidRPr="002F781B">
        <w:rPr>
          <w:rFonts w:ascii="Times New Roman" w:hAnsi="Times New Roman" w:cs="Times New Roman"/>
          <w:sz w:val="28"/>
          <w:szCs w:val="28"/>
        </w:rPr>
        <w:t>б).</w:t>
      </w:r>
    </w:p>
    <w:p w:rsidR="00C823E5" w:rsidRPr="002F781B" w:rsidRDefault="00C823E5" w:rsidP="00461000">
      <w:pPr>
        <w:shd w:val="clear" w:color="auto" w:fill="FFFFFF"/>
        <w:spacing w:after="0" w:line="240" w:lineRule="auto"/>
        <w:ind w:firstLine="1560"/>
        <w:rPr>
          <w:rFonts w:ascii="Times New Roman" w:hAnsi="Times New Roman" w:cs="Times New Roman"/>
          <w:sz w:val="28"/>
          <w:szCs w:val="28"/>
        </w:rPr>
      </w:pPr>
      <w:r w:rsidRPr="002F781B">
        <w:rPr>
          <w:rFonts w:ascii="Times New Roman" w:hAnsi="Times New Roman" w:cs="Times New Roman"/>
          <w:noProof/>
          <w:sz w:val="28"/>
          <w:szCs w:val="28"/>
          <w:lang w:eastAsia="ru-RU"/>
        </w:rPr>
        <w:drawing>
          <wp:inline distT="0" distB="0" distL="0" distR="0">
            <wp:extent cx="2581275" cy="1228725"/>
            <wp:effectExtent l="19050" t="0" r="9525" b="0"/>
            <wp:docPr id="24" name="Рисунок 8" descr="image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56.gif"/>
                    <pic:cNvPicPr/>
                  </pic:nvPicPr>
                  <pic:blipFill>
                    <a:blip r:embed="rId20" cstate="print"/>
                    <a:stretch>
                      <a:fillRect/>
                    </a:stretch>
                  </pic:blipFill>
                  <pic:spPr>
                    <a:xfrm>
                      <a:off x="0" y="0"/>
                      <a:ext cx="2581275" cy="1228725"/>
                    </a:xfrm>
                    <a:prstGeom prst="rect">
                      <a:avLst/>
                    </a:prstGeom>
                  </pic:spPr>
                </pic:pic>
              </a:graphicData>
            </a:graphic>
          </wp:inline>
        </w:drawing>
      </w:r>
      <w:r w:rsidR="00F41C52">
        <w:rPr>
          <w:rFonts w:ascii="Times New Roman" w:hAnsi="Times New Roman" w:cs="Times New Roman"/>
          <w:sz w:val="24"/>
          <w:szCs w:val="24"/>
        </w:rPr>
        <w:t>Рис.6</w:t>
      </w:r>
      <w:r w:rsidRPr="002F781B">
        <w:rPr>
          <w:rFonts w:ascii="Times New Roman" w:hAnsi="Times New Roman" w:cs="Times New Roman"/>
          <w:sz w:val="24"/>
          <w:szCs w:val="24"/>
        </w:rPr>
        <w:t>б</w:t>
      </w:r>
    </w:p>
    <w:p w:rsidR="00C823E5" w:rsidRPr="002F781B" w:rsidRDefault="00C823E5" w:rsidP="00461000">
      <w:pPr>
        <w:shd w:val="clear" w:color="auto" w:fill="FFFFFF"/>
        <w:spacing w:after="0" w:line="240" w:lineRule="auto"/>
        <w:ind w:firstLine="284"/>
        <w:jc w:val="both"/>
        <w:rPr>
          <w:rFonts w:ascii="Times New Roman" w:hAnsi="Times New Roman" w:cs="Times New Roman"/>
          <w:sz w:val="28"/>
          <w:szCs w:val="28"/>
        </w:rPr>
      </w:pPr>
      <w:r w:rsidRPr="002F781B">
        <w:rPr>
          <w:rFonts w:ascii="Times New Roman" w:hAnsi="Times New Roman" w:cs="Times New Roman"/>
          <w:sz w:val="28"/>
          <w:szCs w:val="28"/>
        </w:rPr>
        <w:t xml:space="preserve">Скорректировать дальнозоркость можно при помощи положительных очков (Рис. </w:t>
      </w:r>
      <w:r w:rsidR="00F41C52">
        <w:rPr>
          <w:rFonts w:ascii="Times New Roman" w:hAnsi="Times New Roman" w:cs="Times New Roman"/>
          <w:sz w:val="28"/>
          <w:szCs w:val="28"/>
        </w:rPr>
        <w:t>6</w:t>
      </w:r>
      <w:r w:rsidRPr="002F781B">
        <w:rPr>
          <w:rFonts w:ascii="Times New Roman" w:hAnsi="Times New Roman" w:cs="Times New Roman"/>
          <w:sz w:val="28"/>
          <w:szCs w:val="28"/>
        </w:rPr>
        <w:t xml:space="preserve">с) которые строят изображение бесконечно удаленной точки за глазом. </w:t>
      </w:r>
    </w:p>
    <w:p w:rsidR="00C823E5" w:rsidRPr="002F781B" w:rsidRDefault="00C823E5" w:rsidP="00461000">
      <w:pPr>
        <w:shd w:val="clear" w:color="auto" w:fill="FFFFFF"/>
        <w:spacing w:after="0" w:line="240" w:lineRule="auto"/>
        <w:ind w:firstLine="1560"/>
        <w:rPr>
          <w:rFonts w:ascii="Times New Roman" w:hAnsi="Times New Roman" w:cs="Times New Roman"/>
          <w:sz w:val="28"/>
          <w:szCs w:val="28"/>
        </w:rPr>
      </w:pPr>
      <w:r w:rsidRPr="002F781B">
        <w:rPr>
          <w:rFonts w:ascii="Times New Roman" w:hAnsi="Times New Roman" w:cs="Times New Roman"/>
          <w:sz w:val="28"/>
          <w:szCs w:val="28"/>
        </w:rPr>
        <w:t xml:space="preserve"> </w:t>
      </w:r>
      <w:r w:rsidRPr="002F781B">
        <w:rPr>
          <w:rFonts w:ascii="Times New Roman" w:hAnsi="Times New Roman" w:cs="Times New Roman"/>
          <w:noProof/>
          <w:sz w:val="28"/>
          <w:szCs w:val="28"/>
          <w:lang w:eastAsia="ru-RU"/>
        </w:rPr>
        <w:drawing>
          <wp:inline distT="0" distB="0" distL="0" distR="0">
            <wp:extent cx="2733675" cy="1228725"/>
            <wp:effectExtent l="19050" t="0" r="9525" b="0"/>
            <wp:docPr id="5" name="Рисунок 10" descr="image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58.gif"/>
                    <pic:cNvPicPr/>
                  </pic:nvPicPr>
                  <pic:blipFill>
                    <a:blip r:embed="rId21" cstate="print"/>
                    <a:stretch>
                      <a:fillRect/>
                    </a:stretch>
                  </pic:blipFill>
                  <pic:spPr>
                    <a:xfrm>
                      <a:off x="0" y="0"/>
                      <a:ext cx="2733675" cy="1228725"/>
                    </a:xfrm>
                    <a:prstGeom prst="rect">
                      <a:avLst/>
                    </a:prstGeom>
                  </pic:spPr>
                </pic:pic>
              </a:graphicData>
            </a:graphic>
          </wp:inline>
        </w:drawing>
      </w:r>
      <w:r w:rsidR="00F41C52">
        <w:rPr>
          <w:rFonts w:ascii="Times New Roman" w:hAnsi="Times New Roman" w:cs="Times New Roman"/>
          <w:sz w:val="24"/>
          <w:szCs w:val="24"/>
        </w:rPr>
        <w:t>Рис.6</w:t>
      </w:r>
      <w:r w:rsidRPr="002F781B">
        <w:rPr>
          <w:rFonts w:ascii="Times New Roman" w:hAnsi="Times New Roman" w:cs="Times New Roman"/>
          <w:sz w:val="24"/>
          <w:szCs w:val="24"/>
        </w:rPr>
        <w:t>с</w:t>
      </w:r>
    </w:p>
    <w:p w:rsidR="00C823E5" w:rsidRPr="002F781B" w:rsidRDefault="00C823E5" w:rsidP="00461000">
      <w:pPr>
        <w:shd w:val="clear" w:color="auto" w:fill="FFFFFF"/>
        <w:spacing w:after="0" w:line="240" w:lineRule="auto"/>
        <w:ind w:firstLine="284"/>
        <w:jc w:val="both"/>
        <w:rPr>
          <w:rFonts w:ascii="Times New Roman" w:hAnsi="Times New Roman" w:cs="Times New Roman"/>
          <w:sz w:val="28"/>
          <w:szCs w:val="28"/>
        </w:rPr>
      </w:pPr>
      <w:r w:rsidRPr="002F781B">
        <w:rPr>
          <w:rFonts w:ascii="Times New Roman" w:hAnsi="Times New Roman" w:cs="Times New Roman"/>
          <w:sz w:val="28"/>
          <w:szCs w:val="28"/>
        </w:rPr>
        <w:t>У новорожденного глаз немного сдавлен в горизонтальном направлении, поэтому у глаза есть небольшая дальнозоркость, которая проходит по мере роста глазного яблока.</w:t>
      </w:r>
    </w:p>
    <w:p w:rsidR="00C823E5" w:rsidRDefault="00C823E5" w:rsidP="00461000">
      <w:pPr>
        <w:shd w:val="clear" w:color="auto" w:fill="FFFFFF"/>
        <w:spacing w:after="0" w:line="240" w:lineRule="auto"/>
        <w:ind w:firstLine="284"/>
        <w:jc w:val="both"/>
        <w:rPr>
          <w:rFonts w:ascii="Times New Roman" w:hAnsi="Times New Roman" w:cs="Times New Roman"/>
          <w:sz w:val="28"/>
          <w:szCs w:val="28"/>
        </w:rPr>
      </w:pPr>
      <w:r w:rsidRPr="002F781B">
        <w:rPr>
          <w:rFonts w:ascii="Times New Roman" w:hAnsi="Times New Roman" w:cs="Times New Roman"/>
          <w:sz w:val="28"/>
          <w:szCs w:val="28"/>
        </w:rPr>
        <w:t xml:space="preserve">При небольшой дальнозоркости зрение вдаль и вблизи хорошее, но могут быть жалобы на быструю утомляемость, головную боль при работе. При средней степени дальнозоркости зрение вдаль остается хорошим, а вблизи – затруднено. При высокой дальнозоркости плохим становится зрение и вдаль, </w:t>
      </w:r>
      <w:r w:rsidRPr="002F781B">
        <w:rPr>
          <w:rFonts w:ascii="Times New Roman" w:hAnsi="Times New Roman" w:cs="Times New Roman"/>
          <w:sz w:val="28"/>
          <w:szCs w:val="28"/>
        </w:rPr>
        <w:lastRenderedPageBreak/>
        <w:t>и вблизи, так как исчерпаны все возможности глаза фокусировать на сетчатке изображение даже далеко расположенных предметов.</w:t>
      </w:r>
    </w:p>
    <w:p w:rsidR="002F781B" w:rsidRPr="002F781B" w:rsidRDefault="002F781B" w:rsidP="00461000">
      <w:pPr>
        <w:shd w:val="clear" w:color="auto" w:fill="FFFFFF"/>
        <w:spacing w:after="0" w:line="240" w:lineRule="auto"/>
        <w:ind w:firstLine="284"/>
        <w:jc w:val="both"/>
        <w:rPr>
          <w:rFonts w:ascii="Times New Roman" w:hAnsi="Times New Roman" w:cs="Times New Roman"/>
          <w:sz w:val="28"/>
          <w:szCs w:val="28"/>
        </w:rPr>
      </w:pPr>
    </w:p>
    <w:p w:rsidR="00C823E5" w:rsidRPr="002F781B" w:rsidRDefault="00C823E5" w:rsidP="00461000">
      <w:pPr>
        <w:pStyle w:val="a3"/>
        <w:numPr>
          <w:ilvl w:val="0"/>
          <w:numId w:val="6"/>
        </w:numPr>
        <w:shd w:val="clear" w:color="auto" w:fill="FFFFFF"/>
        <w:spacing w:before="100" w:beforeAutospacing="1"/>
        <w:ind w:left="714" w:hanging="357"/>
        <w:jc w:val="center"/>
        <w:rPr>
          <w:sz w:val="36"/>
          <w:szCs w:val="36"/>
        </w:rPr>
      </w:pPr>
      <w:r w:rsidRPr="002F781B">
        <w:rPr>
          <w:b/>
          <w:sz w:val="36"/>
          <w:szCs w:val="36"/>
        </w:rPr>
        <w:t>3 Астигматизм</w:t>
      </w:r>
    </w:p>
    <w:p w:rsidR="00C823E5" w:rsidRPr="002F781B" w:rsidRDefault="00C823E5" w:rsidP="00461000">
      <w:pPr>
        <w:shd w:val="clear" w:color="auto" w:fill="FFFFFF"/>
        <w:spacing w:after="0" w:line="240" w:lineRule="auto"/>
        <w:ind w:firstLine="284"/>
        <w:jc w:val="both"/>
        <w:rPr>
          <w:rFonts w:ascii="Times New Roman" w:hAnsi="Times New Roman" w:cs="Times New Roman"/>
          <w:sz w:val="28"/>
          <w:szCs w:val="28"/>
        </w:rPr>
      </w:pPr>
      <w:r w:rsidRPr="002F781B">
        <w:rPr>
          <w:rFonts w:ascii="Times New Roman" w:hAnsi="Times New Roman" w:cs="Times New Roman"/>
          <w:sz w:val="28"/>
          <w:szCs w:val="28"/>
        </w:rPr>
        <w:t xml:space="preserve">          Астигматизм, при котором преломляющая способность глаза различна в разных плоскостях, проходящих</w:t>
      </w:r>
      <w:r w:rsidR="00F41C52">
        <w:rPr>
          <w:rFonts w:ascii="Times New Roman" w:hAnsi="Times New Roman" w:cs="Times New Roman"/>
          <w:sz w:val="28"/>
          <w:szCs w:val="28"/>
        </w:rPr>
        <w:t xml:space="preserve"> через его оптическую ось.(Рис.7</w:t>
      </w:r>
      <w:r w:rsidRPr="002F781B">
        <w:rPr>
          <w:rFonts w:ascii="Times New Roman" w:hAnsi="Times New Roman" w:cs="Times New Roman"/>
          <w:sz w:val="28"/>
          <w:szCs w:val="28"/>
        </w:rPr>
        <w:t>а)</w:t>
      </w:r>
    </w:p>
    <w:p w:rsidR="00C823E5" w:rsidRPr="002F781B" w:rsidRDefault="00C823E5" w:rsidP="00461000">
      <w:pPr>
        <w:shd w:val="clear" w:color="auto" w:fill="FFFFFF"/>
        <w:spacing w:after="0" w:line="240" w:lineRule="auto"/>
        <w:ind w:firstLine="1560"/>
        <w:rPr>
          <w:rFonts w:ascii="Times New Roman" w:hAnsi="Times New Roman" w:cs="Times New Roman"/>
          <w:sz w:val="24"/>
          <w:szCs w:val="24"/>
        </w:rPr>
      </w:pPr>
      <w:r w:rsidRPr="002F781B">
        <w:rPr>
          <w:rFonts w:ascii="Times New Roman" w:hAnsi="Times New Roman" w:cs="Times New Roman"/>
          <w:noProof/>
          <w:sz w:val="28"/>
          <w:szCs w:val="28"/>
          <w:lang w:eastAsia="ru-RU"/>
        </w:rPr>
        <w:drawing>
          <wp:inline distT="0" distB="0" distL="0" distR="0">
            <wp:extent cx="2807278" cy="1377537"/>
            <wp:effectExtent l="19050" t="0" r="0" b="0"/>
            <wp:docPr id="7" name="Рисунок 6" descr="astigmatiz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igmatizm1.jpg"/>
                    <pic:cNvPicPr/>
                  </pic:nvPicPr>
                  <pic:blipFill>
                    <a:blip r:embed="rId22" cstate="print"/>
                    <a:stretch>
                      <a:fillRect/>
                    </a:stretch>
                  </pic:blipFill>
                  <pic:spPr>
                    <a:xfrm>
                      <a:off x="0" y="0"/>
                      <a:ext cx="2807278" cy="1377537"/>
                    </a:xfrm>
                    <a:prstGeom prst="rect">
                      <a:avLst/>
                    </a:prstGeom>
                  </pic:spPr>
                </pic:pic>
              </a:graphicData>
            </a:graphic>
          </wp:inline>
        </w:drawing>
      </w:r>
      <w:r w:rsidR="00F41C52">
        <w:rPr>
          <w:rFonts w:ascii="Times New Roman" w:hAnsi="Times New Roman" w:cs="Times New Roman"/>
          <w:sz w:val="24"/>
          <w:szCs w:val="24"/>
        </w:rPr>
        <w:t>Рис.7</w:t>
      </w:r>
      <w:r w:rsidRPr="002F781B">
        <w:rPr>
          <w:rFonts w:ascii="Times New Roman" w:hAnsi="Times New Roman" w:cs="Times New Roman"/>
          <w:sz w:val="24"/>
          <w:szCs w:val="24"/>
        </w:rPr>
        <w:t xml:space="preserve"> а.</w:t>
      </w:r>
    </w:p>
    <w:p w:rsidR="00C823E5" w:rsidRPr="002F781B" w:rsidRDefault="00C823E5" w:rsidP="00461000">
      <w:pPr>
        <w:shd w:val="clear" w:color="auto" w:fill="FFFFFF"/>
        <w:spacing w:after="0" w:line="240" w:lineRule="auto"/>
        <w:ind w:firstLine="284"/>
        <w:jc w:val="both"/>
        <w:rPr>
          <w:rFonts w:ascii="Times New Roman" w:hAnsi="Times New Roman" w:cs="Times New Roman"/>
          <w:sz w:val="28"/>
          <w:szCs w:val="28"/>
        </w:rPr>
      </w:pPr>
      <w:r w:rsidRPr="002F781B">
        <w:rPr>
          <w:rFonts w:ascii="Times New Roman" w:hAnsi="Times New Roman" w:cs="Times New Roman"/>
          <w:sz w:val="28"/>
          <w:szCs w:val="28"/>
        </w:rPr>
        <w:t xml:space="preserve">Причина астигматизма лежит либо в неправильной, не сферичной форме роговицы (в разных сечениях глаза, проходящих через ось, радиусы кривизны неодинаковы), либо в  не  центричном  по отношению к оптической оси глаза положении хрусталика. Обе причины приводят к тому, что для различных сечений глаза фокусные расстояния оказываются неодинаковыми. </w:t>
      </w:r>
    </w:p>
    <w:p w:rsidR="00C823E5" w:rsidRPr="002F781B" w:rsidRDefault="00C823E5" w:rsidP="00461000">
      <w:pPr>
        <w:shd w:val="clear" w:color="auto" w:fill="FFFFFF"/>
        <w:spacing w:after="0" w:line="240" w:lineRule="auto"/>
        <w:ind w:firstLine="284"/>
        <w:jc w:val="both"/>
        <w:rPr>
          <w:rFonts w:ascii="Times New Roman" w:hAnsi="Times New Roman" w:cs="Times New Roman"/>
          <w:sz w:val="28"/>
          <w:szCs w:val="28"/>
        </w:rPr>
      </w:pPr>
      <w:r w:rsidRPr="002F781B">
        <w:rPr>
          <w:rFonts w:ascii="Times New Roman" w:hAnsi="Times New Roman" w:cs="Times New Roman"/>
          <w:sz w:val="28"/>
          <w:szCs w:val="28"/>
        </w:rPr>
        <w:t xml:space="preserve">При астигматизме в одном глазу сочетаются эффекты близорукости, дальнозоркости и нормального зрения. Может, например, случиться, что для вертикального сечения фокусное расстояние равно нормальному, а для горизонтального – больше нормального. Тогда глаз окажется в горизонтальном сечении близоруким и не сможет видеть ясно горизонтальных линий на бесконечности, а вертикальные будет четко различать. На близком расстоянии благодаря аккомодации глаз прекрасно различит вертикальные линии, а горизонтальные будут расплывчатыми. </w:t>
      </w:r>
    </w:p>
    <w:p w:rsidR="00C823E5" w:rsidRPr="002F781B" w:rsidRDefault="00C823E5" w:rsidP="00461000">
      <w:pPr>
        <w:shd w:val="clear" w:color="auto" w:fill="FFFFFF"/>
        <w:spacing w:after="0" w:line="240" w:lineRule="auto"/>
        <w:ind w:firstLine="284"/>
        <w:jc w:val="both"/>
        <w:rPr>
          <w:rFonts w:ascii="Times New Roman" w:hAnsi="Times New Roman" w:cs="Times New Roman"/>
          <w:sz w:val="28"/>
          <w:szCs w:val="28"/>
        </w:rPr>
      </w:pPr>
      <w:r w:rsidRPr="002F781B">
        <w:rPr>
          <w:rFonts w:ascii="Times New Roman" w:hAnsi="Times New Roman" w:cs="Times New Roman"/>
          <w:sz w:val="28"/>
          <w:szCs w:val="28"/>
        </w:rPr>
        <w:t>Астигматизм чаще всего является врожденным, но может стать следствием операции или глазной травмы. Кроме дефектов зрительного восприятия, астигматизм обычно сопровождается быстрой утомляемостью глаз, понижением зрения и головными болями.</w:t>
      </w:r>
    </w:p>
    <w:p w:rsidR="00C823E5" w:rsidRPr="002F781B" w:rsidRDefault="00C823E5" w:rsidP="00461000">
      <w:pPr>
        <w:shd w:val="clear" w:color="auto" w:fill="FFFFFF"/>
        <w:spacing w:after="0" w:line="240" w:lineRule="auto"/>
        <w:ind w:firstLine="284"/>
        <w:jc w:val="both"/>
        <w:rPr>
          <w:rFonts w:ascii="Times New Roman" w:hAnsi="Times New Roman" w:cs="Times New Roman"/>
          <w:sz w:val="28"/>
          <w:szCs w:val="28"/>
        </w:rPr>
      </w:pPr>
      <w:r w:rsidRPr="002F781B">
        <w:rPr>
          <w:rFonts w:ascii="Times New Roman" w:hAnsi="Times New Roman" w:cs="Times New Roman"/>
          <w:sz w:val="28"/>
          <w:szCs w:val="28"/>
        </w:rPr>
        <w:t>Исправление астигматизма возможно при помощи цилиндрических (собирательных или рассеивающих) линз. Астигматизм обычно сочетается с другими дефектами зрения – близорукостью или дальнозоркостью, поэтому астигматические очки содержат чаще всего и сферические, и цилиндрические элементы.</w:t>
      </w:r>
    </w:p>
    <w:p w:rsidR="00C823E5" w:rsidRPr="002F781B" w:rsidRDefault="00C823E5" w:rsidP="00461000">
      <w:pPr>
        <w:shd w:val="clear" w:color="auto" w:fill="FFFFFF"/>
        <w:spacing w:after="0" w:line="240" w:lineRule="auto"/>
        <w:ind w:firstLine="709"/>
        <w:jc w:val="both"/>
        <w:rPr>
          <w:rFonts w:ascii="Times New Roman" w:hAnsi="Times New Roman" w:cs="Times New Roman"/>
          <w:sz w:val="28"/>
          <w:szCs w:val="28"/>
        </w:rPr>
      </w:pPr>
    </w:p>
    <w:p w:rsidR="00C823E5" w:rsidRPr="002F781B" w:rsidRDefault="00C823E5" w:rsidP="00461000">
      <w:pPr>
        <w:shd w:val="clear" w:color="auto" w:fill="FFFFFF"/>
        <w:spacing w:after="0" w:line="240" w:lineRule="auto"/>
        <w:ind w:firstLine="709"/>
        <w:jc w:val="both"/>
        <w:rPr>
          <w:rFonts w:ascii="Times New Roman" w:hAnsi="Times New Roman" w:cs="Times New Roman"/>
          <w:sz w:val="28"/>
          <w:szCs w:val="28"/>
        </w:rPr>
      </w:pPr>
    </w:p>
    <w:p w:rsidR="00C823E5" w:rsidRPr="002F781B" w:rsidRDefault="00C823E5" w:rsidP="00461000">
      <w:pPr>
        <w:spacing w:after="0" w:line="240" w:lineRule="auto"/>
        <w:jc w:val="center"/>
        <w:rPr>
          <w:rFonts w:ascii="Times New Roman" w:hAnsi="Times New Roman" w:cs="Times New Roman"/>
          <w:sz w:val="28"/>
          <w:szCs w:val="28"/>
        </w:rPr>
      </w:pPr>
    </w:p>
    <w:p w:rsidR="00C823E5" w:rsidRPr="002F781B" w:rsidRDefault="00C823E5" w:rsidP="00461000">
      <w:pPr>
        <w:spacing w:after="0" w:line="240" w:lineRule="auto"/>
        <w:jc w:val="center"/>
        <w:rPr>
          <w:rFonts w:ascii="Times New Roman" w:hAnsi="Times New Roman" w:cs="Times New Roman"/>
          <w:sz w:val="28"/>
          <w:szCs w:val="28"/>
        </w:rPr>
      </w:pPr>
    </w:p>
    <w:p w:rsidR="00C823E5" w:rsidRDefault="00C823E5" w:rsidP="00461000">
      <w:pPr>
        <w:spacing w:after="0" w:line="240" w:lineRule="auto"/>
        <w:jc w:val="center"/>
        <w:rPr>
          <w:rFonts w:ascii="Times New Roman" w:hAnsi="Times New Roman" w:cs="Times New Roman"/>
          <w:sz w:val="28"/>
          <w:szCs w:val="28"/>
        </w:rPr>
      </w:pPr>
    </w:p>
    <w:p w:rsidR="002F781B" w:rsidRDefault="002F781B" w:rsidP="00461000">
      <w:pPr>
        <w:spacing w:after="0" w:line="240" w:lineRule="auto"/>
        <w:jc w:val="center"/>
        <w:rPr>
          <w:rFonts w:ascii="Times New Roman" w:hAnsi="Times New Roman" w:cs="Times New Roman"/>
          <w:sz w:val="28"/>
          <w:szCs w:val="28"/>
        </w:rPr>
      </w:pPr>
    </w:p>
    <w:p w:rsidR="00C823E5" w:rsidRPr="002F781B" w:rsidRDefault="00C823E5" w:rsidP="00461000">
      <w:pPr>
        <w:shd w:val="clear" w:color="auto" w:fill="FFFFFF"/>
        <w:spacing w:after="0" w:line="240" w:lineRule="auto"/>
        <w:jc w:val="center"/>
        <w:rPr>
          <w:rFonts w:ascii="Times New Roman" w:hAnsi="Times New Roman" w:cs="Times New Roman"/>
          <w:b/>
          <w:sz w:val="36"/>
          <w:szCs w:val="36"/>
        </w:rPr>
      </w:pPr>
      <w:r w:rsidRPr="002F781B">
        <w:rPr>
          <w:rFonts w:ascii="Times New Roman" w:hAnsi="Times New Roman" w:cs="Times New Roman"/>
          <w:b/>
          <w:sz w:val="36"/>
          <w:szCs w:val="36"/>
        </w:rPr>
        <w:lastRenderedPageBreak/>
        <w:t>Заболевание глаз</w:t>
      </w:r>
    </w:p>
    <w:p w:rsidR="00C823E5" w:rsidRPr="002F781B" w:rsidRDefault="00563CB5" w:rsidP="00461000">
      <w:pPr>
        <w:shd w:val="clear" w:color="auto" w:fill="FFFFFF"/>
        <w:spacing w:before="100" w:beforeAutospacing="1" w:after="0" w:line="240" w:lineRule="auto"/>
        <w:jc w:val="center"/>
        <w:rPr>
          <w:rFonts w:ascii="Times New Roman" w:hAnsi="Times New Roman" w:cs="Times New Roman"/>
          <w:b/>
          <w:sz w:val="36"/>
          <w:szCs w:val="36"/>
        </w:rPr>
      </w:pPr>
      <w:r>
        <w:rPr>
          <w:rFonts w:ascii="Times New Roman" w:hAnsi="Times New Roman" w:cs="Times New Roman"/>
          <w:b/>
          <w:sz w:val="28"/>
          <w:szCs w:val="28"/>
        </w:rPr>
        <w:t>4</w:t>
      </w:r>
      <w:r>
        <w:rPr>
          <w:rFonts w:ascii="Times New Roman" w:hAnsi="Times New Roman" w:cs="Times New Roman"/>
          <w:b/>
          <w:sz w:val="36"/>
          <w:szCs w:val="36"/>
        </w:rPr>
        <w:t>.</w:t>
      </w:r>
      <w:r>
        <w:rPr>
          <w:rFonts w:ascii="Times New Roman" w:hAnsi="Times New Roman" w:cs="Times New Roman"/>
          <w:b/>
          <w:sz w:val="28"/>
          <w:szCs w:val="28"/>
        </w:rPr>
        <w:t>1</w:t>
      </w:r>
      <w:r w:rsidR="00C823E5" w:rsidRPr="002F781B">
        <w:rPr>
          <w:rFonts w:ascii="Times New Roman" w:hAnsi="Times New Roman" w:cs="Times New Roman"/>
          <w:b/>
          <w:sz w:val="36"/>
          <w:szCs w:val="36"/>
        </w:rPr>
        <w:t xml:space="preserve"> Катаракта</w:t>
      </w:r>
    </w:p>
    <w:p w:rsidR="00C823E5" w:rsidRPr="002F781B" w:rsidRDefault="00C823E5" w:rsidP="00461000">
      <w:pPr>
        <w:shd w:val="clear" w:color="auto" w:fill="FFFFFF"/>
        <w:spacing w:after="0" w:line="240" w:lineRule="auto"/>
        <w:ind w:firstLine="284"/>
        <w:jc w:val="both"/>
        <w:rPr>
          <w:rFonts w:ascii="Times New Roman" w:hAnsi="Times New Roman" w:cs="Times New Roman"/>
          <w:sz w:val="28"/>
          <w:szCs w:val="28"/>
        </w:rPr>
      </w:pPr>
      <w:r w:rsidRPr="002F781B">
        <w:rPr>
          <w:rFonts w:ascii="Times New Roman" w:hAnsi="Times New Roman" w:cs="Times New Roman"/>
          <w:sz w:val="28"/>
          <w:szCs w:val="28"/>
        </w:rPr>
        <w:t xml:space="preserve">         Катаракта - это помутнение прозрачного хрусталика. Точно неизвестно, отчего возникает катаракта, почему один глаз поражается больше другого и что необходимо предпринять, чтобы замедлить процесс развития помутнений в хрусталике.</w:t>
      </w:r>
    </w:p>
    <w:p w:rsidR="00C823E5" w:rsidRPr="002F781B" w:rsidRDefault="00C823E5" w:rsidP="00461000">
      <w:pPr>
        <w:shd w:val="clear" w:color="auto" w:fill="FFFFFF"/>
        <w:spacing w:after="0" w:line="240" w:lineRule="auto"/>
        <w:ind w:firstLine="284"/>
        <w:rPr>
          <w:rFonts w:ascii="Times New Roman" w:hAnsi="Times New Roman" w:cs="Times New Roman"/>
          <w:sz w:val="28"/>
          <w:szCs w:val="28"/>
        </w:rPr>
      </w:pPr>
      <w:r w:rsidRPr="002F781B">
        <w:rPr>
          <w:rFonts w:ascii="Times New Roman" w:hAnsi="Times New Roman" w:cs="Times New Roman"/>
          <w:sz w:val="28"/>
          <w:szCs w:val="28"/>
        </w:rPr>
        <w:t>Однако, известно следующее:</w:t>
      </w:r>
    </w:p>
    <w:p w:rsidR="00C823E5" w:rsidRPr="002F781B" w:rsidRDefault="00C823E5" w:rsidP="00461000">
      <w:pPr>
        <w:shd w:val="clear" w:color="auto" w:fill="FFFFFF"/>
        <w:spacing w:after="0" w:line="240" w:lineRule="auto"/>
        <w:rPr>
          <w:rFonts w:ascii="Times New Roman" w:hAnsi="Times New Roman" w:cs="Times New Roman"/>
          <w:sz w:val="28"/>
          <w:szCs w:val="28"/>
        </w:rPr>
      </w:pPr>
      <w:r w:rsidRPr="002F781B">
        <w:rPr>
          <w:rFonts w:ascii="Times New Roman" w:hAnsi="Times New Roman" w:cs="Times New Roman"/>
          <w:sz w:val="28"/>
          <w:szCs w:val="28"/>
        </w:rPr>
        <w:t>-  Изменения в хрусталике является нормальным возрастным процессом.</w:t>
      </w:r>
    </w:p>
    <w:p w:rsidR="00C823E5" w:rsidRPr="002F781B" w:rsidRDefault="00C823E5" w:rsidP="00461000">
      <w:pPr>
        <w:shd w:val="clear" w:color="auto" w:fill="FFFFFF"/>
        <w:spacing w:after="0" w:line="240" w:lineRule="auto"/>
        <w:rPr>
          <w:rFonts w:ascii="Times New Roman" w:hAnsi="Times New Roman" w:cs="Times New Roman"/>
          <w:sz w:val="28"/>
          <w:szCs w:val="28"/>
        </w:rPr>
      </w:pPr>
      <w:r w:rsidRPr="002F781B">
        <w:rPr>
          <w:rFonts w:ascii="Times New Roman" w:hAnsi="Times New Roman" w:cs="Times New Roman"/>
          <w:sz w:val="28"/>
          <w:szCs w:val="28"/>
        </w:rPr>
        <w:t xml:space="preserve">- Возникновение катаракты может быть связано с травмой глаза или воспалительным процессом внутри глаза. </w:t>
      </w:r>
    </w:p>
    <w:p w:rsidR="00C823E5" w:rsidRPr="002F781B" w:rsidRDefault="00C823E5" w:rsidP="00461000">
      <w:pPr>
        <w:shd w:val="clear" w:color="auto" w:fill="FFFFFF"/>
        <w:spacing w:after="0" w:line="240" w:lineRule="auto"/>
        <w:rPr>
          <w:rFonts w:ascii="Times New Roman" w:hAnsi="Times New Roman" w:cs="Times New Roman"/>
          <w:sz w:val="28"/>
          <w:szCs w:val="28"/>
        </w:rPr>
      </w:pPr>
      <w:r w:rsidRPr="002F781B">
        <w:rPr>
          <w:rFonts w:ascii="Times New Roman" w:hAnsi="Times New Roman" w:cs="Times New Roman"/>
          <w:sz w:val="28"/>
          <w:szCs w:val="28"/>
        </w:rPr>
        <w:t xml:space="preserve">- Развитию катаракты способствуют некоторые виды излучений. </w:t>
      </w:r>
    </w:p>
    <w:p w:rsidR="00C823E5" w:rsidRPr="002F781B" w:rsidRDefault="00C823E5" w:rsidP="00461000">
      <w:pPr>
        <w:shd w:val="clear" w:color="auto" w:fill="FFFFFF"/>
        <w:spacing w:after="0" w:line="240" w:lineRule="auto"/>
        <w:rPr>
          <w:rFonts w:ascii="Times New Roman" w:hAnsi="Times New Roman" w:cs="Times New Roman"/>
          <w:sz w:val="28"/>
          <w:szCs w:val="28"/>
        </w:rPr>
      </w:pPr>
      <w:r w:rsidRPr="002F781B">
        <w:rPr>
          <w:rFonts w:ascii="Times New Roman" w:hAnsi="Times New Roman" w:cs="Times New Roman"/>
          <w:sz w:val="28"/>
          <w:szCs w:val="28"/>
        </w:rPr>
        <w:t xml:space="preserve">- Катаракта может быть врождённой. </w:t>
      </w:r>
    </w:p>
    <w:p w:rsidR="00C823E5" w:rsidRPr="002F781B" w:rsidRDefault="00C823E5" w:rsidP="00461000">
      <w:pPr>
        <w:shd w:val="clear" w:color="auto" w:fill="FFFFFF"/>
        <w:spacing w:after="0" w:line="240" w:lineRule="auto"/>
        <w:ind w:firstLine="284"/>
        <w:rPr>
          <w:rFonts w:ascii="Times New Roman" w:hAnsi="Times New Roman" w:cs="Times New Roman"/>
          <w:sz w:val="28"/>
          <w:szCs w:val="28"/>
        </w:rPr>
      </w:pPr>
      <w:r w:rsidRPr="002F781B">
        <w:rPr>
          <w:rFonts w:ascii="Times New Roman" w:hAnsi="Times New Roman" w:cs="Times New Roman"/>
          <w:sz w:val="28"/>
          <w:szCs w:val="28"/>
        </w:rPr>
        <w:t>Возможные симптомы катаракты включают:</w:t>
      </w:r>
    </w:p>
    <w:p w:rsidR="00C823E5" w:rsidRPr="002F781B" w:rsidRDefault="00C823E5" w:rsidP="00461000">
      <w:pPr>
        <w:shd w:val="clear" w:color="auto" w:fill="FFFFFF"/>
        <w:spacing w:after="0" w:line="240" w:lineRule="auto"/>
        <w:rPr>
          <w:rFonts w:ascii="Times New Roman" w:hAnsi="Times New Roman" w:cs="Times New Roman"/>
          <w:sz w:val="28"/>
          <w:szCs w:val="28"/>
        </w:rPr>
      </w:pPr>
      <w:r w:rsidRPr="002F781B">
        <w:rPr>
          <w:rFonts w:ascii="Times New Roman" w:hAnsi="Times New Roman" w:cs="Times New Roman"/>
          <w:sz w:val="28"/>
          <w:szCs w:val="28"/>
        </w:rPr>
        <w:t xml:space="preserve"> - Расплывчатость изображения, которое не поддаётся очковой коррекции. </w:t>
      </w:r>
    </w:p>
    <w:p w:rsidR="00FD2A7F" w:rsidRPr="002F781B" w:rsidRDefault="00C823E5" w:rsidP="00461000">
      <w:pPr>
        <w:shd w:val="clear" w:color="auto" w:fill="FFFFFF"/>
        <w:spacing w:after="0" w:line="240" w:lineRule="auto"/>
        <w:rPr>
          <w:rFonts w:ascii="Times New Roman" w:hAnsi="Times New Roman" w:cs="Times New Roman"/>
          <w:sz w:val="28"/>
          <w:szCs w:val="28"/>
        </w:rPr>
      </w:pPr>
      <w:r w:rsidRPr="002F781B">
        <w:rPr>
          <w:rFonts w:ascii="Times New Roman" w:hAnsi="Times New Roman" w:cs="Times New Roman"/>
          <w:sz w:val="28"/>
          <w:szCs w:val="28"/>
        </w:rPr>
        <w:t xml:space="preserve">- Изменение рефракции в сторону близорукости. </w:t>
      </w:r>
    </w:p>
    <w:p w:rsidR="00C823E5" w:rsidRPr="002F781B" w:rsidRDefault="00C823E5" w:rsidP="00461000">
      <w:pPr>
        <w:shd w:val="clear" w:color="auto" w:fill="FFFFFF"/>
        <w:spacing w:after="0" w:line="240" w:lineRule="auto"/>
        <w:rPr>
          <w:rFonts w:ascii="Times New Roman" w:hAnsi="Times New Roman" w:cs="Times New Roman"/>
          <w:sz w:val="28"/>
          <w:szCs w:val="28"/>
        </w:rPr>
      </w:pPr>
      <w:r w:rsidRPr="002F781B">
        <w:rPr>
          <w:rFonts w:ascii="Times New Roman" w:hAnsi="Times New Roman" w:cs="Times New Roman"/>
          <w:sz w:val="28"/>
          <w:szCs w:val="28"/>
        </w:rPr>
        <w:t xml:space="preserve">- Ощущение бликов, вспышек, особенно в ночное время. </w:t>
      </w:r>
    </w:p>
    <w:p w:rsidR="00C823E5" w:rsidRPr="002F781B" w:rsidRDefault="00C823E5" w:rsidP="00461000">
      <w:pPr>
        <w:shd w:val="clear" w:color="auto" w:fill="FFFFFF"/>
        <w:spacing w:after="0" w:line="240" w:lineRule="auto"/>
        <w:rPr>
          <w:rFonts w:ascii="Times New Roman" w:hAnsi="Times New Roman" w:cs="Times New Roman"/>
          <w:sz w:val="28"/>
          <w:szCs w:val="28"/>
        </w:rPr>
      </w:pPr>
      <w:r w:rsidRPr="002F781B">
        <w:rPr>
          <w:rFonts w:ascii="Times New Roman" w:hAnsi="Times New Roman" w:cs="Times New Roman"/>
          <w:sz w:val="28"/>
          <w:szCs w:val="28"/>
        </w:rPr>
        <w:t xml:space="preserve"> - Появление ореолов вокруг источников света, двоение. </w:t>
      </w:r>
    </w:p>
    <w:p w:rsidR="00C823E5" w:rsidRPr="002F781B" w:rsidRDefault="00C823E5" w:rsidP="00461000">
      <w:pPr>
        <w:shd w:val="clear" w:color="auto" w:fill="FFFFFF"/>
        <w:spacing w:after="0" w:line="240" w:lineRule="auto"/>
        <w:rPr>
          <w:rFonts w:ascii="Times New Roman" w:hAnsi="Times New Roman" w:cs="Times New Roman"/>
          <w:sz w:val="28"/>
          <w:szCs w:val="28"/>
        </w:rPr>
      </w:pPr>
      <w:r w:rsidRPr="002F781B">
        <w:rPr>
          <w:rFonts w:ascii="Times New Roman" w:hAnsi="Times New Roman" w:cs="Times New Roman"/>
          <w:sz w:val="28"/>
          <w:szCs w:val="28"/>
        </w:rPr>
        <w:t xml:space="preserve"> - Ухудшение цветового зрения.         </w:t>
      </w:r>
    </w:p>
    <w:p w:rsidR="00C823E5" w:rsidRPr="002F781B" w:rsidRDefault="00C823E5" w:rsidP="00461000">
      <w:pPr>
        <w:pStyle w:val="a3"/>
        <w:shd w:val="clear" w:color="auto" w:fill="FFFFFF"/>
        <w:jc w:val="center"/>
        <w:rPr>
          <w:b/>
          <w:sz w:val="36"/>
          <w:szCs w:val="36"/>
        </w:rPr>
      </w:pPr>
      <w:r w:rsidRPr="002F781B">
        <w:rPr>
          <w:b/>
          <w:sz w:val="36"/>
          <w:szCs w:val="36"/>
        </w:rPr>
        <w:t>Лечение катаракты</w:t>
      </w:r>
    </w:p>
    <w:p w:rsidR="00C823E5" w:rsidRPr="002F781B" w:rsidRDefault="00C823E5" w:rsidP="00461000">
      <w:pPr>
        <w:shd w:val="clear" w:color="auto" w:fill="FFFFFF"/>
        <w:spacing w:after="0" w:line="240" w:lineRule="auto"/>
        <w:ind w:firstLine="284"/>
        <w:jc w:val="both"/>
        <w:rPr>
          <w:rFonts w:ascii="Times New Roman" w:hAnsi="Times New Roman" w:cs="Times New Roman"/>
          <w:sz w:val="28"/>
          <w:szCs w:val="28"/>
        </w:rPr>
      </w:pPr>
      <w:r w:rsidRPr="002F781B">
        <w:rPr>
          <w:rFonts w:ascii="Times New Roman" w:hAnsi="Times New Roman" w:cs="Times New Roman"/>
          <w:sz w:val="28"/>
          <w:szCs w:val="28"/>
        </w:rPr>
        <w:t>Медикаментозное лечение катаракты малоэффективно. Единственный, наиболее верный путь избавления от катаракты - это хирургический, который сегодня усовершенствован до такой степени, что операцию можно проводить даже в амбулаторных условиях.</w:t>
      </w:r>
    </w:p>
    <w:p w:rsidR="003852F0" w:rsidRDefault="003852F0" w:rsidP="00461000">
      <w:pPr>
        <w:shd w:val="clear" w:color="auto" w:fill="FFFFFF"/>
        <w:spacing w:after="0" w:line="240" w:lineRule="auto"/>
        <w:ind w:firstLine="284"/>
        <w:jc w:val="both"/>
        <w:rPr>
          <w:rFonts w:ascii="Times New Roman" w:hAnsi="Times New Roman" w:cs="Times New Roman"/>
          <w:sz w:val="28"/>
          <w:szCs w:val="28"/>
        </w:rPr>
      </w:pPr>
    </w:p>
    <w:p w:rsidR="002F781B" w:rsidRDefault="002F781B" w:rsidP="00461000">
      <w:pPr>
        <w:shd w:val="clear" w:color="auto" w:fill="FFFFFF"/>
        <w:spacing w:after="0" w:line="240" w:lineRule="auto"/>
        <w:ind w:firstLine="284"/>
        <w:jc w:val="both"/>
        <w:rPr>
          <w:rFonts w:ascii="Times New Roman" w:hAnsi="Times New Roman" w:cs="Times New Roman"/>
          <w:sz w:val="28"/>
          <w:szCs w:val="28"/>
        </w:rPr>
      </w:pPr>
    </w:p>
    <w:p w:rsidR="002F781B" w:rsidRDefault="002F781B" w:rsidP="00461000">
      <w:pPr>
        <w:shd w:val="clear" w:color="auto" w:fill="FFFFFF"/>
        <w:spacing w:after="0" w:line="240" w:lineRule="auto"/>
        <w:ind w:firstLine="284"/>
        <w:jc w:val="both"/>
        <w:rPr>
          <w:rFonts w:ascii="Times New Roman" w:hAnsi="Times New Roman" w:cs="Times New Roman"/>
          <w:sz w:val="28"/>
          <w:szCs w:val="28"/>
        </w:rPr>
      </w:pPr>
    </w:p>
    <w:p w:rsidR="002F781B" w:rsidRPr="002F781B" w:rsidRDefault="002F781B" w:rsidP="00461000">
      <w:pPr>
        <w:shd w:val="clear" w:color="auto" w:fill="FFFFFF"/>
        <w:spacing w:after="0" w:line="240" w:lineRule="auto"/>
        <w:ind w:firstLine="284"/>
        <w:jc w:val="both"/>
        <w:rPr>
          <w:rFonts w:ascii="Times New Roman" w:hAnsi="Times New Roman" w:cs="Times New Roman"/>
          <w:sz w:val="28"/>
          <w:szCs w:val="28"/>
        </w:rPr>
      </w:pPr>
    </w:p>
    <w:p w:rsidR="003852F0" w:rsidRPr="002F781B" w:rsidRDefault="003852F0" w:rsidP="00461000">
      <w:pPr>
        <w:shd w:val="clear" w:color="auto" w:fill="FFFFFF"/>
        <w:spacing w:after="0" w:line="240" w:lineRule="auto"/>
        <w:ind w:firstLine="284"/>
        <w:jc w:val="both"/>
        <w:rPr>
          <w:rFonts w:ascii="Times New Roman" w:hAnsi="Times New Roman" w:cs="Times New Roman"/>
          <w:sz w:val="28"/>
          <w:szCs w:val="28"/>
        </w:rPr>
      </w:pPr>
    </w:p>
    <w:p w:rsidR="003852F0" w:rsidRPr="002F781B" w:rsidRDefault="003852F0" w:rsidP="00461000">
      <w:pPr>
        <w:shd w:val="clear" w:color="auto" w:fill="FFFFFF"/>
        <w:spacing w:after="0" w:line="240" w:lineRule="auto"/>
        <w:ind w:firstLine="284"/>
        <w:jc w:val="both"/>
        <w:rPr>
          <w:rFonts w:ascii="Times New Roman" w:hAnsi="Times New Roman" w:cs="Times New Roman"/>
          <w:sz w:val="28"/>
          <w:szCs w:val="28"/>
        </w:rPr>
      </w:pPr>
    </w:p>
    <w:p w:rsidR="003852F0" w:rsidRPr="002F781B" w:rsidRDefault="003852F0" w:rsidP="00461000">
      <w:pPr>
        <w:shd w:val="clear" w:color="auto" w:fill="FFFFFF"/>
        <w:spacing w:after="0" w:line="240" w:lineRule="auto"/>
        <w:ind w:firstLine="284"/>
        <w:jc w:val="both"/>
        <w:rPr>
          <w:rFonts w:ascii="Times New Roman" w:hAnsi="Times New Roman" w:cs="Times New Roman"/>
          <w:sz w:val="28"/>
          <w:szCs w:val="28"/>
        </w:rPr>
      </w:pPr>
    </w:p>
    <w:p w:rsidR="003852F0" w:rsidRPr="002F781B" w:rsidRDefault="003852F0" w:rsidP="00461000">
      <w:pPr>
        <w:shd w:val="clear" w:color="auto" w:fill="FFFFFF"/>
        <w:spacing w:after="0" w:line="240" w:lineRule="auto"/>
        <w:ind w:firstLine="284"/>
        <w:jc w:val="both"/>
        <w:rPr>
          <w:rFonts w:ascii="Times New Roman" w:hAnsi="Times New Roman" w:cs="Times New Roman"/>
          <w:sz w:val="28"/>
          <w:szCs w:val="28"/>
        </w:rPr>
      </w:pPr>
    </w:p>
    <w:p w:rsidR="003852F0" w:rsidRPr="002F781B" w:rsidRDefault="003852F0" w:rsidP="00461000">
      <w:pPr>
        <w:shd w:val="clear" w:color="auto" w:fill="FFFFFF"/>
        <w:spacing w:after="0" w:line="240" w:lineRule="auto"/>
        <w:ind w:firstLine="284"/>
        <w:jc w:val="both"/>
        <w:rPr>
          <w:rFonts w:ascii="Times New Roman" w:hAnsi="Times New Roman" w:cs="Times New Roman"/>
          <w:sz w:val="28"/>
          <w:szCs w:val="28"/>
        </w:rPr>
      </w:pPr>
    </w:p>
    <w:p w:rsidR="003852F0" w:rsidRPr="002F781B" w:rsidRDefault="003852F0" w:rsidP="00461000">
      <w:pPr>
        <w:shd w:val="clear" w:color="auto" w:fill="FFFFFF"/>
        <w:spacing w:after="0" w:line="240" w:lineRule="auto"/>
        <w:ind w:firstLine="284"/>
        <w:jc w:val="both"/>
        <w:rPr>
          <w:rFonts w:ascii="Times New Roman" w:hAnsi="Times New Roman" w:cs="Times New Roman"/>
          <w:sz w:val="28"/>
          <w:szCs w:val="28"/>
        </w:rPr>
      </w:pPr>
    </w:p>
    <w:p w:rsidR="003852F0" w:rsidRPr="002F781B" w:rsidRDefault="003852F0" w:rsidP="00461000">
      <w:pPr>
        <w:shd w:val="clear" w:color="auto" w:fill="FFFFFF"/>
        <w:spacing w:after="0" w:line="240" w:lineRule="auto"/>
        <w:ind w:firstLine="284"/>
        <w:jc w:val="both"/>
        <w:rPr>
          <w:rFonts w:ascii="Times New Roman" w:hAnsi="Times New Roman" w:cs="Times New Roman"/>
          <w:sz w:val="28"/>
          <w:szCs w:val="28"/>
        </w:rPr>
      </w:pPr>
    </w:p>
    <w:p w:rsidR="003852F0" w:rsidRPr="002F781B" w:rsidRDefault="003852F0" w:rsidP="00461000">
      <w:pPr>
        <w:shd w:val="clear" w:color="auto" w:fill="FFFFFF"/>
        <w:spacing w:after="0" w:line="240" w:lineRule="auto"/>
        <w:ind w:firstLine="284"/>
        <w:jc w:val="both"/>
        <w:rPr>
          <w:rFonts w:ascii="Times New Roman" w:hAnsi="Times New Roman" w:cs="Times New Roman"/>
          <w:sz w:val="28"/>
          <w:szCs w:val="28"/>
        </w:rPr>
      </w:pPr>
    </w:p>
    <w:p w:rsidR="003852F0" w:rsidRPr="002F781B" w:rsidRDefault="003852F0" w:rsidP="00461000">
      <w:pPr>
        <w:shd w:val="clear" w:color="auto" w:fill="FFFFFF"/>
        <w:spacing w:after="0" w:line="240" w:lineRule="auto"/>
        <w:ind w:firstLine="284"/>
        <w:jc w:val="both"/>
        <w:rPr>
          <w:rFonts w:ascii="Times New Roman" w:hAnsi="Times New Roman" w:cs="Times New Roman"/>
          <w:sz w:val="28"/>
          <w:szCs w:val="28"/>
        </w:rPr>
      </w:pPr>
    </w:p>
    <w:p w:rsidR="003852F0" w:rsidRPr="002F781B" w:rsidRDefault="003852F0" w:rsidP="00461000">
      <w:pPr>
        <w:shd w:val="clear" w:color="auto" w:fill="FFFFFF"/>
        <w:spacing w:after="0" w:line="240" w:lineRule="auto"/>
        <w:ind w:firstLine="284"/>
        <w:jc w:val="both"/>
        <w:rPr>
          <w:rFonts w:ascii="Times New Roman" w:hAnsi="Times New Roman" w:cs="Times New Roman"/>
          <w:sz w:val="28"/>
          <w:szCs w:val="28"/>
        </w:rPr>
      </w:pPr>
    </w:p>
    <w:p w:rsidR="003852F0" w:rsidRPr="002F781B" w:rsidRDefault="003852F0" w:rsidP="00461000">
      <w:pPr>
        <w:shd w:val="clear" w:color="auto" w:fill="FFFFFF"/>
        <w:spacing w:after="0" w:line="240" w:lineRule="auto"/>
        <w:ind w:firstLine="284"/>
        <w:jc w:val="both"/>
        <w:rPr>
          <w:rFonts w:ascii="Times New Roman" w:hAnsi="Times New Roman" w:cs="Times New Roman"/>
          <w:sz w:val="28"/>
          <w:szCs w:val="28"/>
        </w:rPr>
      </w:pPr>
    </w:p>
    <w:p w:rsidR="003852F0" w:rsidRPr="002F781B" w:rsidRDefault="003852F0" w:rsidP="00461000">
      <w:pPr>
        <w:shd w:val="clear" w:color="auto" w:fill="FFFFFF"/>
        <w:spacing w:after="0" w:line="240" w:lineRule="auto"/>
        <w:ind w:firstLine="284"/>
        <w:jc w:val="both"/>
        <w:rPr>
          <w:rFonts w:ascii="Times New Roman" w:hAnsi="Times New Roman" w:cs="Times New Roman"/>
          <w:sz w:val="28"/>
          <w:szCs w:val="28"/>
        </w:rPr>
      </w:pPr>
    </w:p>
    <w:p w:rsidR="003852F0" w:rsidRPr="002F781B" w:rsidRDefault="003852F0" w:rsidP="00461000">
      <w:pPr>
        <w:shd w:val="clear" w:color="auto" w:fill="FFFFFF"/>
        <w:spacing w:after="0" w:line="240" w:lineRule="auto"/>
        <w:ind w:firstLine="284"/>
        <w:jc w:val="both"/>
        <w:rPr>
          <w:rFonts w:ascii="Times New Roman" w:hAnsi="Times New Roman" w:cs="Times New Roman"/>
          <w:sz w:val="28"/>
          <w:szCs w:val="28"/>
        </w:rPr>
      </w:pPr>
    </w:p>
    <w:p w:rsidR="003852F0" w:rsidRPr="002F781B" w:rsidRDefault="003852F0" w:rsidP="00461000">
      <w:pPr>
        <w:shd w:val="clear" w:color="auto" w:fill="FFFFFF"/>
        <w:spacing w:after="0" w:line="240" w:lineRule="auto"/>
        <w:ind w:firstLine="284"/>
        <w:jc w:val="both"/>
        <w:rPr>
          <w:rFonts w:ascii="Times New Roman" w:hAnsi="Times New Roman" w:cs="Times New Roman"/>
          <w:sz w:val="28"/>
          <w:szCs w:val="28"/>
        </w:rPr>
      </w:pPr>
    </w:p>
    <w:p w:rsidR="003852F0" w:rsidRPr="002F781B" w:rsidRDefault="003852F0" w:rsidP="00461000">
      <w:pPr>
        <w:shd w:val="clear" w:color="auto" w:fill="FFFFFF"/>
        <w:spacing w:after="0" w:line="240" w:lineRule="auto"/>
        <w:ind w:firstLine="284"/>
        <w:jc w:val="both"/>
        <w:rPr>
          <w:rFonts w:ascii="Times New Roman" w:hAnsi="Times New Roman" w:cs="Times New Roman"/>
          <w:sz w:val="28"/>
          <w:szCs w:val="28"/>
        </w:rPr>
      </w:pPr>
    </w:p>
    <w:p w:rsidR="00C823E5" w:rsidRPr="002F781B" w:rsidRDefault="00C823E5" w:rsidP="00461000">
      <w:pPr>
        <w:pStyle w:val="a3"/>
        <w:numPr>
          <w:ilvl w:val="0"/>
          <w:numId w:val="6"/>
        </w:numPr>
        <w:shd w:val="clear" w:color="auto" w:fill="FFFFFF"/>
        <w:spacing w:before="100" w:beforeAutospacing="1"/>
        <w:jc w:val="center"/>
        <w:rPr>
          <w:b/>
          <w:sz w:val="36"/>
          <w:szCs w:val="36"/>
        </w:rPr>
      </w:pPr>
      <w:r w:rsidRPr="002F781B">
        <w:rPr>
          <w:b/>
          <w:sz w:val="36"/>
          <w:szCs w:val="36"/>
        </w:rPr>
        <w:lastRenderedPageBreak/>
        <w:t>2  Глаукома</w:t>
      </w:r>
    </w:p>
    <w:p w:rsidR="00C823E5" w:rsidRPr="002F781B" w:rsidRDefault="00C823E5" w:rsidP="00461000">
      <w:pPr>
        <w:shd w:val="clear" w:color="auto" w:fill="FFFFFF"/>
        <w:spacing w:after="0" w:line="240" w:lineRule="auto"/>
        <w:ind w:firstLine="284"/>
        <w:jc w:val="both"/>
        <w:rPr>
          <w:rFonts w:ascii="Times New Roman" w:hAnsi="Times New Roman" w:cs="Times New Roman"/>
          <w:sz w:val="28"/>
          <w:szCs w:val="28"/>
        </w:rPr>
      </w:pPr>
      <w:r w:rsidRPr="002F781B">
        <w:rPr>
          <w:rFonts w:ascii="Times New Roman" w:hAnsi="Times New Roman" w:cs="Times New Roman"/>
          <w:sz w:val="28"/>
          <w:szCs w:val="28"/>
        </w:rPr>
        <w:t xml:space="preserve">Глаукома - это хроническое заболевание глаза, при котором повышается внутриглазное давление (ВГД) и поражается зрительный нерв. При этом зрение снижается, вплоть до наступления слепоты. Слепота, порожденная глаукомой, носит необратимый характер, так как погибает зрительный нерв. Вернуть зрение ослепшему в этом случае больному уже невозможно! К сожалению, глаукома - довольно распространенное заболевание. Им страдают преимущественно люди в возрасте старше 40 лет. Но этот недуг может поразить и молодых людей (юношеская глаукома) и даже новорожденных (врожденная глаукома). </w:t>
      </w:r>
      <w:r w:rsidR="00F41C52">
        <w:rPr>
          <w:rFonts w:ascii="Times New Roman" w:hAnsi="Times New Roman" w:cs="Times New Roman"/>
          <w:sz w:val="28"/>
          <w:szCs w:val="28"/>
        </w:rPr>
        <w:t>(рис.8)</w:t>
      </w:r>
    </w:p>
    <w:p w:rsidR="00C823E5" w:rsidRPr="002F781B" w:rsidRDefault="00C823E5" w:rsidP="00461000">
      <w:pPr>
        <w:shd w:val="clear" w:color="auto" w:fill="FFFFFF"/>
        <w:spacing w:after="0" w:line="240" w:lineRule="auto"/>
        <w:rPr>
          <w:rFonts w:ascii="Times New Roman" w:hAnsi="Times New Roman" w:cs="Times New Roman"/>
          <w:sz w:val="28"/>
          <w:szCs w:val="28"/>
        </w:rPr>
      </w:pPr>
    </w:p>
    <w:p w:rsidR="00C823E5" w:rsidRPr="002F781B" w:rsidRDefault="00C823E5" w:rsidP="00461000">
      <w:pPr>
        <w:shd w:val="clear" w:color="auto" w:fill="FFFFFF"/>
        <w:spacing w:after="0" w:line="240" w:lineRule="auto"/>
        <w:rPr>
          <w:rFonts w:ascii="Times New Roman" w:hAnsi="Times New Roman" w:cs="Times New Roman"/>
          <w:b/>
          <w:sz w:val="28"/>
          <w:szCs w:val="28"/>
        </w:rPr>
      </w:pPr>
      <w:r w:rsidRPr="002F781B">
        <w:rPr>
          <w:rFonts w:ascii="Times New Roman" w:hAnsi="Times New Roman" w:cs="Times New Roman"/>
          <w:b/>
          <w:noProof/>
          <w:sz w:val="28"/>
          <w:szCs w:val="28"/>
          <w:lang w:eastAsia="ru-RU"/>
        </w:rPr>
        <w:drawing>
          <wp:inline distT="0" distB="0" distL="0" distR="0">
            <wp:extent cx="4809127" cy="2386940"/>
            <wp:effectExtent l="19050" t="0" r="0" b="0"/>
            <wp:docPr id="28" name="Рисунок 4" descr="glaukoma_glaukoma1.jpg"/>
            <wp:cNvGraphicFramePr/>
            <a:graphic xmlns:a="http://schemas.openxmlformats.org/drawingml/2006/main">
              <a:graphicData uri="http://schemas.openxmlformats.org/drawingml/2006/picture">
                <pic:pic xmlns:pic="http://schemas.openxmlformats.org/drawingml/2006/picture">
                  <pic:nvPicPr>
                    <pic:cNvPr id="4" name="Рисунок 3" descr="glaukoma_glaukoma1.jpg"/>
                    <pic:cNvPicPr>
                      <a:picLocks noChangeAspect="1"/>
                    </pic:cNvPicPr>
                  </pic:nvPicPr>
                  <pic:blipFill>
                    <a:blip r:embed="rId23" cstate="print"/>
                    <a:stretch>
                      <a:fillRect/>
                    </a:stretch>
                  </pic:blipFill>
                  <pic:spPr>
                    <a:xfrm>
                      <a:off x="0" y="0"/>
                      <a:ext cx="4811853" cy="2388293"/>
                    </a:xfrm>
                    <a:prstGeom prst="rect">
                      <a:avLst/>
                    </a:prstGeom>
                  </pic:spPr>
                </pic:pic>
              </a:graphicData>
            </a:graphic>
          </wp:inline>
        </w:drawing>
      </w:r>
    </w:p>
    <w:p w:rsidR="00031D8C" w:rsidRPr="00031D8C" w:rsidRDefault="00031D8C" w:rsidP="00461000">
      <w:pPr>
        <w:shd w:val="clear" w:color="auto" w:fill="FFFFFF"/>
        <w:spacing w:before="100" w:beforeAutospacing="1" w:after="0" w:line="240" w:lineRule="auto"/>
        <w:jc w:val="center"/>
        <w:rPr>
          <w:rFonts w:ascii="Times New Roman" w:hAnsi="Times New Roman" w:cs="Times New Roman"/>
          <w:sz w:val="36"/>
          <w:szCs w:val="36"/>
        </w:rPr>
      </w:pPr>
      <w:r w:rsidRPr="00031D8C">
        <w:rPr>
          <w:rFonts w:ascii="Times New Roman" w:hAnsi="Times New Roman" w:cs="Times New Roman"/>
          <w:sz w:val="36"/>
          <w:szCs w:val="36"/>
        </w:rPr>
        <w:t xml:space="preserve">Рис.8 </w:t>
      </w:r>
    </w:p>
    <w:p w:rsidR="00C823E5" w:rsidRPr="002F781B" w:rsidRDefault="00C823E5" w:rsidP="00461000">
      <w:pPr>
        <w:shd w:val="clear" w:color="auto" w:fill="FFFFFF"/>
        <w:spacing w:before="100" w:beforeAutospacing="1" w:after="0" w:line="240" w:lineRule="auto"/>
        <w:jc w:val="center"/>
        <w:rPr>
          <w:rFonts w:ascii="Times New Roman" w:hAnsi="Times New Roman" w:cs="Times New Roman"/>
          <w:b/>
          <w:sz w:val="36"/>
          <w:szCs w:val="36"/>
        </w:rPr>
      </w:pPr>
      <w:r w:rsidRPr="002F781B">
        <w:rPr>
          <w:rFonts w:ascii="Times New Roman" w:hAnsi="Times New Roman" w:cs="Times New Roman"/>
          <w:b/>
          <w:sz w:val="36"/>
          <w:szCs w:val="36"/>
        </w:rPr>
        <w:t>Симптомы глаукомы</w:t>
      </w:r>
    </w:p>
    <w:p w:rsidR="00C823E5" w:rsidRPr="002F781B" w:rsidRDefault="00C823E5" w:rsidP="00461000">
      <w:pPr>
        <w:shd w:val="clear" w:color="auto" w:fill="FFFFFF"/>
        <w:spacing w:after="0" w:line="240" w:lineRule="auto"/>
        <w:ind w:firstLine="284"/>
        <w:rPr>
          <w:rFonts w:ascii="Times New Roman" w:hAnsi="Times New Roman" w:cs="Times New Roman"/>
          <w:sz w:val="28"/>
          <w:szCs w:val="28"/>
        </w:rPr>
      </w:pPr>
      <w:r w:rsidRPr="002F781B">
        <w:rPr>
          <w:rFonts w:ascii="Times New Roman" w:hAnsi="Times New Roman" w:cs="Times New Roman"/>
          <w:sz w:val="28"/>
          <w:szCs w:val="28"/>
        </w:rPr>
        <w:t>Для глаукомы характерны три основных признака:</w:t>
      </w:r>
    </w:p>
    <w:p w:rsidR="00C823E5" w:rsidRPr="002F781B" w:rsidRDefault="00C823E5" w:rsidP="00461000">
      <w:pPr>
        <w:widowControl w:val="0"/>
        <w:numPr>
          <w:ilvl w:val="0"/>
          <w:numId w:val="7"/>
        </w:numPr>
        <w:shd w:val="clear" w:color="auto" w:fill="FFFFFF"/>
        <w:autoSpaceDE w:val="0"/>
        <w:autoSpaceDN w:val="0"/>
        <w:adjustRightInd w:val="0"/>
        <w:spacing w:after="0" w:line="240" w:lineRule="auto"/>
        <w:rPr>
          <w:rFonts w:ascii="Times New Roman" w:hAnsi="Times New Roman" w:cs="Times New Roman"/>
          <w:sz w:val="28"/>
          <w:szCs w:val="28"/>
        </w:rPr>
      </w:pPr>
      <w:r w:rsidRPr="002F781B">
        <w:rPr>
          <w:rFonts w:ascii="Times New Roman" w:hAnsi="Times New Roman" w:cs="Times New Roman"/>
          <w:sz w:val="28"/>
          <w:szCs w:val="28"/>
        </w:rPr>
        <w:t xml:space="preserve">  повышение внутриглазного давления; </w:t>
      </w:r>
    </w:p>
    <w:p w:rsidR="00C823E5" w:rsidRPr="002F781B" w:rsidRDefault="00C823E5" w:rsidP="00461000">
      <w:pPr>
        <w:widowControl w:val="0"/>
        <w:numPr>
          <w:ilvl w:val="0"/>
          <w:numId w:val="7"/>
        </w:numPr>
        <w:shd w:val="clear" w:color="auto" w:fill="FFFFFF"/>
        <w:autoSpaceDE w:val="0"/>
        <w:autoSpaceDN w:val="0"/>
        <w:adjustRightInd w:val="0"/>
        <w:spacing w:after="0" w:line="240" w:lineRule="auto"/>
        <w:rPr>
          <w:rFonts w:ascii="Times New Roman" w:hAnsi="Times New Roman" w:cs="Times New Roman"/>
          <w:sz w:val="28"/>
          <w:szCs w:val="28"/>
        </w:rPr>
      </w:pPr>
      <w:r w:rsidRPr="002F781B">
        <w:rPr>
          <w:rFonts w:ascii="Times New Roman" w:hAnsi="Times New Roman" w:cs="Times New Roman"/>
          <w:sz w:val="28"/>
          <w:szCs w:val="28"/>
        </w:rPr>
        <w:t xml:space="preserve">  сужение поля зрения; </w:t>
      </w:r>
    </w:p>
    <w:p w:rsidR="00C823E5" w:rsidRPr="002F781B" w:rsidRDefault="00C823E5" w:rsidP="00461000">
      <w:pPr>
        <w:widowControl w:val="0"/>
        <w:numPr>
          <w:ilvl w:val="0"/>
          <w:numId w:val="7"/>
        </w:numPr>
        <w:shd w:val="clear" w:color="auto" w:fill="FFFFFF"/>
        <w:autoSpaceDE w:val="0"/>
        <w:autoSpaceDN w:val="0"/>
        <w:adjustRightInd w:val="0"/>
        <w:spacing w:after="0" w:line="240" w:lineRule="auto"/>
        <w:rPr>
          <w:rFonts w:ascii="Times New Roman" w:hAnsi="Times New Roman" w:cs="Times New Roman"/>
          <w:sz w:val="28"/>
          <w:szCs w:val="28"/>
        </w:rPr>
      </w:pPr>
      <w:r w:rsidRPr="002F781B">
        <w:rPr>
          <w:rFonts w:ascii="Times New Roman" w:hAnsi="Times New Roman" w:cs="Times New Roman"/>
          <w:sz w:val="28"/>
          <w:szCs w:val="28"/>
        </w:rPr>
        <w:t xml:space="preserve">  изменение зрительного нерва. </w:t>
      </w:r>
    </w:p>
    <w:p w:rsidR="00C823E5" w:rsidRPr="002F781B" w:rsidRDefault="00C823E5" w:rsidP="00461000">
      <w:pPr>
        <w:shd w:val="clear" w:color="auto" w:fill="FFFFFF"/>
        <w:spacing w:after="0" w:line="240" w:lineRule="auto"/>
        <w:ind w:firstLine="709"/>
        <w:rPr>
          <w:rFonts w:ascii="Times New Roman" w:hAnsi="Times New Roman" w:cs="Times New Roman"/>
          <w:sz w:val="28"/>
          <w:szCs w:val="28"/>
        </w:rPr>
      </w:pPr>
    </w:p>
    <w:p w:rsidR="00C823E5" w:rsidRPr="002F781B" w:rsidRDefault="00C823E5" w:rsidP="00461000">
      <w:pPr>
        <w:shd w:val="clear" w:color="auto" w:fill="FFFFFF"/>
        <w:spacing w:after="0" w:line="240" w:lineRule="auto"/>
        <w:ind w:firstLine="284"/>
        <w:rPr>
          <w:rFonts w:ascii="Times New Roman" w:hAnsi="Times New Roman" w:cs="Times New Roman"/>
          <w:sz w:val="28"/>
          <w:szCs w:val="28"/>
        </w:rPr>
      </w:pPr>
      <w:r w:rsidRPr="002F781B">
        <w:rPr>
          <w:rFonts w:ascii="Times New Roman" w:hAnsi="Times New Roman" w:cs="Times New Roman"/>
          <w:sz w:val="28"/>
          <w:szCs w:val="28"/>
        </w:rPr>
        <w:t xml:space="preserve">На повышение внутриглазного давления могут указывать следующие признаки: </w:t>
      </w:r>
    </w:p>
    <w:p w:rsidR="00C823E5" w:rsidRPr="002F781B" w:rsidRDefault="00C823E5" w:rsidP="00461000">
      <w:pPr>
        <w:widowControl w:val="0"/>
        <w:numPr>
          <w:ilvl w:val="0"/>
          <w:numId w:val="8"/>
        </w:numPr>
        <w:shd w:val="clear" w:color="auto" w:fill="FFFFFF"/>
        <w:autoSpaceDE w:val="0"/>
        <w:autoSpaceDN w:val="0"/>
        <w:adjustRightInd w:val="0"/>
        <w:spacing w:after="0" w:line="240" w:lineRule="auto"/>
        <w:rPr>
          <w:rFonts w:ascii="Times New Roman" w:hAnsi="Times New Roman" w:cs="Times New Roman"/>
          <w:sz w:val="28"/>
          <w:szCs w:val="28"/>
        </w:rPr>
      </w:pPr>
      <w:r w:rsidRPr="002F781B">
        <w:rPr>
          <w:rFonts w:ascii="Times New Roman" w:hAnsi="Times New Roman" w:cs="Times New Roman"/>
          <w:sz w:val="28"/>
          <w:szCs w:val="28"/>
        </w:rPr>
        <w:t xml:space="preserve"> затуманивание зрения, появление "сетки" перед глазами; </w:t>
      </w:r>
    </w:p>
    <w:p w:rsidR="00C823E5" w:rsidRPr="002F781B" w:rsidRDefault="00C823E5" w:rsidP="00461000">
      <w:pPr>
        <w:widowControl w:val="0"/>
        <w:numPr>
          <w:ilvl w:val="0"/>
          <w:numId w:val="8"/>
        </w:numPr>
        <w:shd w:val="clear" w:color="auto" w:fill="FFFFFF"/>
        <w:autoSpaceDE w:val="0"/>
        <w:autoSpaceDN w:val="0"/>
        <w:adjustRightInd w:val="0"/>
        <w:spacing w:after="0" w:line="240" w:lineRule="auto"/>
        <w:rPr>
          <w:rFonts w:ascii="Times New Roman" w:hAnsi="Times New Roman" w:cs="Times New Roman"/>
          <w:sz w:val="28"/>
          <w:szCs w:val="28"/>
        </w:rPr>
      </w:pPr>
      <w:r w:rsidRPr="002F781B">
        <w:rPr>
          <w:rFonts w:ascii="Times New Roman" w:hAnsi="Times New Roman" w:cs="Times New Roman"/>
          <w:sz w:val="28"/>
          <w:szCs w:val="28"/>
        </w:rPr>
        <w:t xml:space="preserve"> наличие "радужных кругов" при взгляде на источник света (например, на светящуюся лампочку); </w:t>
      </w:r>
    </w:p>
    <w:p w:rsidR="00C823E5" w:rsidRPr="002F781B" w:rsidRDefault="00C823E5" w:rsidP="00461000">
      <w:pPr>
        <w:widowControl w:val="0"/>
        <w:numPr>
          <w:ilvl w:val="0"/>
          <w:numId w:val="8"/>
        </w:numPr>
        <w:shd w:val="clear" w:color="auto" w:fill="FFFFFF"/>
        <w:autoSpaceDE w:val="0"/>
        <w:autoSpaceDN w:val="0"/>
        <w:adjustRightInd w:val="0"/>
        <w:spacing w:after="0" w:line="240" w:lineRule="auto"/>
        <w:rPr>
          <w:rFonts w:ascii="Times New Roman" w:hAnsi="Times New Roman" w:cs="Times New Roman"/>
          <w:sz w:val="28"/>
          <w:szCs w:val="28"/>
        </w:rPr>
      </w:pPr>
      <w:r w:rsidRPr="002F781B">
        <w:rPr>
          <w:rFonts w:ascii="Times New Roman" w:hAnsi="Times New Roman" w:cs="Times New Roman"/>
          <w:sz w:val="28"/>
          <w:szCs w:val="28"/>
        </w:rPr>
        <w:t xml:space="preserve"> чувство дискомфорта в глазу, ощущение тяжести и напряжения; </w:t>
      </w:r>
    </w:p>
    <w:p w:rsidR="00C823E5" w:rsidRPr="002F781B" w:rsidRDefault="00C823E5" w:rsidP="00461000">
      <w:pPr>
        <w:widowControl w:val="0"/>
        <w:numPr>
          <w:ilvl w:val="0"/>
          <w:numId w:val="8"/>
        </w:numPr>
        <w:shd w:val="clear" w:color="auto" w:fill="FFFFFF"/>
        <w:autoSpaceDE w:val="0"/>
        <w:autoSpaceDN w:val="0"/>
        <w:adjustRightInd w:val="0"/>
        <w:spacing w:after="0" w:line="240" w:lineRule="auto"/>
        <w:rPr>
          <w:rFonts w:ascii="Times New Roman" w:hAnsi="Times New Roman" w:cs="Times New Roman"/>
          <w:sz w:val="28"/>
          <w:szCs w:val="28"/>
        </w:rPr>
      </w:pPr>
      <w:r w:rsidRPr="002F781B">
        <w:rPr>
          <w:rFonts w:ascii="Times New Roman" w:hAnsi="Times New Roman" w:cs="Times New Roman"/>
          <w:sz w:val="28"/>
          <w:szCs w:val="28"/>
        </w:rPr>
        <w:t xml:space="preserve"> незначительная резь в глазу; </w:t>
      </w:r>
    </w:p>
    <w:p w:rsidR="00C823E5" w:rsidRPr="002F781B" w:rsidRDefault="00C823E5" w:rsidP="00461000">
      <w:pPr>
        <w:widowControl w:val="0"/>
        <w:numPr>
          <w:ilvl w:val="0"/>
          <w:numId w:val="8"/>
        </w:numPr>
        <w:shd w:val="clear" w:color="auto" w:fill="FFFFFF"/>
        <w:autoSpaceDE w:val="0"/>
        <w:autoSpaceDN w:val="0"/>
        <w:adjustRightInd w:val="0"/>
        <w:spacing w:after="0" w:line="240" w:lineRule="auto"/>
        <w:rPr>
          <w:rFonts w:ascii="Times New Roman" w:hAnsi="Times New Roman" w:cs="Times New Roman"/>
          <w:sz w:val="28"/>
          <w:szCs w:val="28"/>
        </w:rPr>
      </w:pPr>
      <w:r w:rsidRPr="002F781B">
        <w:rPr>
          <w:rFonts w:ascii="Times New Roman" w:hAnsi="Times New Roman" w:cs="Times New Roman"/>
          <w:sz w:val="28"/>
          <w:szCs w:val="28"/>
        </w:rPr>
        <w:t xml:space="preserve"> чувство увлажнения глаза; </w:t>
      </w:r>
    </w:p>
    <w:p w:rsidR="00C823E5" w:rsidRPr="002F781B" w:rsidRDefault="00C823E5" w:rsidP="00461000">
      <w:pPr>
        <w:widowControl w:val="0"/>
        <w:numPr>
          <w:ilvl w:val="0"/>
          <w:numId w:val="8"/>
        </w:numPr>
        <w:shd w:val="clear" w:color="auto" w:fill="FFFFFF"/>
        <w:autoSpaceDE w:val="0"/>
        <w:autoSpaceDN w:val="0"/>
        <w:adjustRightInd w:val="0"/>
        <w:spacing w:after="0" w:line="240" w:lineRule="auto"/>
        <w:rPr>
          <w:rFonts w:ascii="Times New Roman" w:hAnsi="Times New Roman" w:cs="Times New Roman"/>
          <w:sz w:val="28"/>
          <w:szCs w:val="28"/>
        </w:rPr>
      </w:pPr>
      <w:r w:rsidRPr="002F781B">
        <w:rPr>
          <w:rFonts w:ascii="Times New Roman" w:hAnsi="Times New Roman" w:cs="Times New Roman"/>
          <w:sz w:val="28"/>
          <w:szCs w:val="28"/>
        </w:rPr>
        <w:t xml:space="preserve"> ухудшение способности видеть в сумерках; </w:t>
      </w:r>
    </w:p>
    <w:p w:rsidR="00C823E5" w:rsidRDefault="00C823E5" w:rsidP="00461000">
      <w:pPr>
        <w:widowControl w:val="0"/>
        <w:numPr>
          <w:ilvl w:val="0"/>
          <w:numId w:val="8"/>
        </w:numPr>
        <w:shd w:val="clear" w:color="auto" w:fill="FFFFFF"/>
        <w:autoSpaceDE w:val="0"/>
        <w:autoSpaceDN w:val="0"/>
        <w:adjustRightInd w:val="0"/>
        <w:spacing w:after="0" w:line="240" w:lineRule="auto"/>
        <w:rPr>
          <w:rFonts w:ascii="Times New Roman" w:hAnsi="Times New Roman" w:cs="Times New Roman"/>
          <w:sz w:val="28"/>
          <w:szCs w:val="28"/>
        </w:rPr>
      </w:pPr>
      <w:r w:rsidRPr="002F781B">
        <w:rPr>
          <w:rFonts w:ascii="Times New Roman" w:hAnsi="Times New Roman" w:cs="Times New Roman"/>
          <w:sz w:val="28"/>
          <w:szCs w:val="28"/>
        </w:rPr>
        <w:t xml:space="preserve"> незначительные боли вокруг глаз. </w:t>
      </w:r>
    </w:p>
    <w:p w:rsidR="002F781B" w:rsidRDefault="002F781B" w:rsidP="002F781B">
      <w:pPr>
        <w:widowControl w:val="0"/>
        <w:shd w:val="clear" w:color="auto" w:fill="FFFFFF"/>
        <w:autoSpaceDE w:val="0"/>
        <w:autoSpaceDN w:val="0"/>
        <w:adjustRightInd w:val="0"/>
        <w:spacing w:after="0" w:line="240" w:lineRule="auto"/>
        <w:rPr>
          <w:rFonts w:ascii="Times New Roman" w:hAnsi="Times New Roman" w:cs="Times New Roman"/>
          <w:sz w:val="28"/>
          <w:szCs w:val="28"/>
        </w:rPr>
      </w:pPr>
    </w:p>
    <w:p w:rsidR="002F781B" w:rsidRDefault="002F781B" w:rsidP="002F781B">
      <w:pPr>
        <w:widowControl w:val="0"/>
        <w:shd w:val="clear" w:color="auto" w:fill="FFFFFF"/>
        <w:autoSpaceDE w:val="0"/>
        <w:autoSpaceDN w:val="0"/>
        <w:adjustRightInd w:val="0"/>
        <w:spacing w:after="0" w:line="240" w:lineRule="auto"/>
        <w:rPr>
          <w:rFonts w:ascii="Times New Roman" w:hAnsi="Times New Roman" w:cs="Times New Roman"/>
          <w:sz w:val="28"/>
          <w:szCs w:val="28"/>
        </w:rPr>
      </w:pPr>
    </w:p>
    <w:p w:rsidR="002F781B" w:rsidRPr="002F781B" w:rsidRDefault="002F781B" w:rsidP="002F781B">
      <w:pPr>
        <w:widowControl w:val="0"/>
        <w:shd w:val="clear" w:color="auto" w:fill="FFFFFF"/>
        <w:autoSpaceDE w:val="0"/>
        <w:autoSpaceDN w:val="0"/>
        <w:adjustRightInd w:val="0"/>
        <w:spacing w:after="0" w:line="240" w:lineRule="auto"/>
        <w:rPr>
          <w:rFonts w:ascii="Times New Roman" w:hAnsi="Times New Roman" w:cs="Times New Roman"/>
          <w:sz w:val="28"/>
          <w:szCs w:val="28"/>
        </w:rPr>
      </w:pPr>
    </w:p>
    <w:p w:rsidR="00C823E5" w:rsidRPr="002F781B" w:rsidRDefault="00C823E5" w:rsidP="00461000">
      <w:pPr>
        <w:pStyle w:val="a3"/>
        <w:shd w:val="clear" w:color="auto" w:fill="FFFFFF"/>
        <w:spacing w:before="120"/>
        <w:jc w:val="center"/>
        <w:rPr>
          <w:b/>
          <w:sz w:val="36"/>
          <w:szCs w:val="36"/>
        </w:rPr>
      </w:pPr>
      <w:r w:rsidRPr="002F781B">
        <w:rPr>
          <w:b/>
          <w:sz w:val="36"/>
          <w:szCs w:val="36"/>
        </w:rPr>
        <w:t>Лечение глаукомы</w:t>
      </w:r>
    </w:p>
    <w:p w:rsidR="00C823E5" w:rsidRPr="002F781B" w:rsidRDefault="00C823E5" w:rsidP="00461000">
      <w:pPr>
        <w:shd w:val="clear" w:color="auto" w:fill="FFFFFF"/>
        <w:spacing w:before="120" w:after="0" w:line="240" w:lineRule="auto"/>
        <w:ind w:firstLine="284"/>
        <w:jc w:val="both"/>
        <w:rPr>
          <w:rFonts w:ascii="Times New Roman" w:hAnsi="Times New Roman" w:cs="Times New Roman"/>
          <w:sz w:val="28"/>
          <w:szCs w:val="28"/>
        </w:rPr>
      </w:pPr>
      <w:r w:rsidRPr="002F781B">
        <w:rPr>
          <w:rFonts w:ascii="Times New Roman" w:hAnsi="Times New Roman" w:cs="Times New Roman"/>
          <w:sz w:val="28"/>
          <w:szCs w:val="28"/>
        </w:rPr>
        <w:t xml:space="preserve">        В настоящее время существуют три основных направления в лечении глаукомы: медикаментозное (консервативное), лазерное и хирургическое. Лечение глаукомы традиционно начинают с применения лекарственных препаратов, снижающих внутриглазное давление. Однако этот подход к лечению заболевания имеет серьезные недостатки, так как нередко эти лекарственные (гипотензивные) препараты не снижают ВГД (офтальмотонус). Кроме того, при их длительном применении эффективность лекарственных средств может снижаться. Глазные капли необходимо закапывать через строго заданные интервалы времени, что далеко не всегда удается. Их существенным недостатком является то, что они имеют побочные действия, например, прогрессирование уже имеющейся катаракты, сужение зрачка, стабильное уменьшение продукции внутриглазной жидкости, отрицательно сказывающееся на метаболизме глаза. Многие препараты противопоказаны больным, имеющим заболевания сердечнососудистой и дыхательной системы. Но главное - идет борьба не с болезнью в целом, а только с ее симптомами. Сейчас разработаны и успешно применяются качественно новые методы лечения глаукомы -эффективные, безопасные и малотравматичные. К ним относятся лазерные операции и хирургические вмешательства.</w:t>
      </w:r>
    </w:p>
    <w:p w:rsidR="00FD2A7F" w:rsidRPr="002F781B" w:rsidRDefault="00FD2A7F" w:rsidP="00461000">
      <w:pPr>
        <w:shd w:val="clear" w:color="auto" w:fill="FFFFFF"/>
        <w:spacing w:before="120" w:after="0" w:line="240" w:lineRule="auto"/>
        <w:jc w:val="both"/>
        <w:rPr>
          <w:rFonts w:ascii="Times New Roman" w:hAnsi="Times New Roman" w:cs="Times New Roman"/>
          <w:sz w:val="28"/>
          <w:szCs w:val="28"/>
        </w:rPr>
      </w:pPr>
    </w:p>
    <w:p w:rsidR="00FD2A7F" w:rsidRPr="002F781B" w:rsidRDefault="00FD2A7F" w:rsidP="00461000">
      <w:pPr>
        <w:shd w:val="clear" w:color="auto" w:fill="FFFFFF"/>
        <w:spacing w:before="120" w:after="0" w:line="240" w:lineRule="auto"/>
        <w:jc w:val="both"/>
        <w:rPr>
          <w:rFonts w:ascii="Times New Roman" w:hAnsi="Times New Roman" w:cs="Times New Roman"/>
          <w:sz w:val="28"/>
          <w:szCs w:val="28"/>
        </w:rPr>
      </w:pPr>
    </w:p>
    <w:p w:rsidR="00FD2A7F" w:rsidRPr="002F781B" w:rsidRDefault="00FD2A7F" w:rsidP="00461000">
      <w:pPr>
        <w:shd w:val="clear" w:color="auto" w:fill="FFFFFF"/>
        <w:spacing w:before="120" w:after="0" w:line="240" w:lineRule="auto"/>
        <w:jc w:val="both"/>
        <w:rPr>
          <w:rFonts w:ascii="Times New Roman" w:hAnsi="Times New Roman" w:cs="Times New Roman"/>
          <w:sz w:val="28"/>
          <w:szCs w:val="28"/>
        </w:rPr>
      </w:pPr>
    </w:p>
    <w:p w:rsidR="00FD2A7F" w:rsidRPr="002F781B" w:rsidRDefault="00FD2A7F" w:rsidP="00461000">
      <w:pPr>
        <w:shd w:val="clear" w:color="auto" w:fill="FFFFFF"/>
        <w:spacing w:before="120" w:after="0" w:line="240" w:lineRule="auto"/>
        <w:jc w:val="both"/>
        <w:rPr>
          <w:rFonts w:ascii="Times New Roman" w:hAnsi="Times New Roman" w:cs="Times New Roman"/>
          <w:sz w:val="28"/>
          <w:szCs w:val="28"/>
        </w:rPr>
      </w:pPr>
    </w:p>
    <w:p w:rsidR="00FD2A7F" w:rsidRPr="002F781B" w:rsidRDefault="00FD2A7F" w:rsidP="00461000">
      <w:pPr>
        <w:shd w:val="clear" w:color="auto" w:fill="FFFFFF"/>
        <w:spacing w:before="120" w:after="0" w:line="240" w:lineRule="auto"/>
        <w:jc w:val="both"/>
        <w:rPr>
          <w:rFonts w:ascii="Times New Roman" w:hAnsi="Times New Roman" w:cs="Times New Roman"/>
          <w:sz w:val="28"/>
          <w:szCs w:val="28"/>
        </w:rPr>
      </w:pPr>
    </w:p>
    <w:p w:rsidR="00FD2A7F" w:rsidRPr="002F781B" w:rsidRDefault="00FD2A7F" w:rsidP="00461000">
      <w:pPr>
        <w:shd w:val="clear" w:color="auto" w:fill="FFFFFF"/>
        <w:spacing w:before="120" w:after="0" w:line="240" w:lineRule="auto"/>
        <w:jc w:val="both"/>
        <w:rPr>
          <w:rFonts w:ascii="Times New Roman" w:hAnsi="Times New Roman" w:cs="Times New Roman"/>
          <w:sz w:val="28"/>
          <w:szCs w:val="28"/>
        </w:rPr>
      </w:pPr>
    </w:p>
    <w:p w:rsidR="00FD2A7F" w:rsidRPr="002F781B" w:rsidRDefault="00FD2A7F" w:rsidP="00461000">
      <w:pPr>
        <w:shd w:val="clear" w:color="auto" w:fill="FFFFFF"/>
        <w:spacing w:before="120" w:after="0" w:line="240" w:lineRule="auto"/>
        <w:jc w:val="both"/>
        <w:rPr>
          <w:rFonts w:ascii="Times New Roman" w:hAnsi="Times New Roman" w:cs="Times New Roman"/>
          <w:sz w:val="28"/>
          <w:szCs w:val="28"/>
        </w:rPr>
      </w:pPr>
    </w:p>
    <w:p w:rsidR="00FD2A7F" w:rsidRPr="002F781B" w:rsidRDefault="00FD2A7F" w:rsidP="00461000">
      <w:pPr>
        <w:shd w:val="clear" w:color="auto" w:fill="FFFFFF"/>
        <w:spacing w:before="120" w:after="0" w:line="240" w:lineRule="auto"/>
        <w:jc w:val="both"/>
        <w:rPr>
          <w:rFonts w:ascii="Times New Roman" w:hAnsi="Times New Roman" w:cs="Times New Roman"/>
          <w:sz w:val="28"/>
          <w:szCs w:val="28"/>
        </w:rPr>
      </w:pPr>
    </w:p>
    <w:p w:rsidR="00FD2A7F" w:rsidRPr="002F781B" w:rsidRDefault="00FD2A7F" w:rsidP="00461000">
      <w:pPr>
        <w:shd w:val="clear" w:color="auto" w:fill="FFFFFF"/>
        <w:spacing w:before="120" w:after="0" w:line="240" w:lineRule="auto"/>
        <w:jc w:val="both"/>
        <w:rPr>
          <w:rFonts w:ascii="Times New Roman" w:hAnsi="Times New Roman" w:cs="Times New Roman"/>
          <w:sz w:val="28"/>
          <w:szCs w:val="28"/>
        </w:rPr>
      </w:pPr>
    </w:p>
    <w:p w:rsidR="00FD2A7F" w:rsidRPr="002F781B" w:rsidRDefault="00FD2A7F" w:rsidP="00461000">
      <w:pPr>
        <w:shd w:val="clear" w:color="auto" w:fill="FFFFFF"/>
        <w:spacing w:before="120" w:after="0" w:line="240" w:lineRule="auto"/>
        <w:jc w:val="both"/>
        <w:rPr>
          <w:rFonts w:ascii="Times New Roman" w:hAnsi="Times New Roman" w:cs="Times New Roman"/>
          <w:sz w:val="28"/>
          <w:szCs w:val="28"/>
        </w:rPr>
      </w:pPr>
    </w:p>
    <w:p w:rsidR="00FD2A7F" w:rsidRPr="002F781B" w:rsidRDefault="00FD2A7F" w:rsidP="00461000">
      <w:pPr>
        <w:shd w:val="clear" w:color="auto" w:fill="FFFFFF"/>
        <w:spacing w:before="120" w:after="0" w:line="240" w:lineRule="auto"/>
        <w:jc w:val="both"/>
        <w:rPr>
          <w:rFonts w:ascii="Times New Roman" w:hAnsi="Times New Roman" w:cs="Times New Roman"/>
          <w:sz w:val="28"/>
          <w:szCs w:val="28"/>
        </w:rPr>
      </w:pPr>
    </w:p>
    <w:p w:rsidR="00FD2A7F" w:rsidRPr="002F781B" w:rsidRDefault="00FD2A7F" w:rsidP="00461000">
      <w:pPr>
        <w:shd w:val="clear" w:color="auto" w:fill="FFFFFF"/>
        <w:spacing w:before="120" w:after="0" w:line="240" w:lineRule="auto"/>
        <w:jc w:val="both"/>
        <w:rPr>
          <w:rFonts w:ascii="Times New Roman" w:hAnsi="Times New Roman" w:cs="Times New Roman"/>
          <w:sz w:val="28"/>
          <w:szCs w:val="28"/>
        </w:rPr>
      </w:pPr>
    </w:p>
    <w:p w:rsidR="00FD2A7F" w:rsidRDefault="00FD2A7F" w:rsidP="00461000">
      <w:pPr>
        <w:shd w:val="clear" w:color="auto" w:fill="FFFFFF"/>
        <w:spacing w:before="120" w:after="0" w:line="240" w:lineRule="auto"/>
        <w:jc w:val="both"/>
        <w:rPr>
          <w:rFonts w:ascii="Times New Roman" w:hAnsi="Times New Roman" w:cs="Times New Roman"/>
          <w:sz w:val="28"/>
          <w:szCs w:val="28"/>
        </w:rPr>
      </w:pPr>
    </w:p>
    <w:p w:rsidR="005343A4" w:rsidRDefault="005343A4" w:rsidP="00461000">
      <w:pPr>
        <w:shd w:val="clear" w:color="auto" w:fill="FFFFFF"/>
        <w:spacing w:before="120" w:after="0" w:line="240" w:lineRule="auto"/>
        <w:jc w:val="both"/>
        <w:rPr>
          <w:rFonts w:ascii="Times New Roman" w:hAnsi="Times New Roman" w:cs="Times New Roman"/>
          <w:sz w:val="28"/>
          <w:szCs w:val="28"/>
        </w:rPr>
      </w:pPr>
    </w:p>
    <w:p w:rsidR="005343A4" w:rsidRPr="002F781B" w:rsidRDefault="005343A4" w:rsidP="00461000">
      <w:pPr>
        <w:shd w:val="clear" w:color="auto" w:fill="FFFFFF"/>
        <w:spacing w:before="120" w:after="0" w:line="240" w:lineRule="auto"/>
        <w:jc w:val="both"/>
        <w:rPr>
          <w:rFonts w:ascii="Times New Roman" w:hAnsi="Times New Roman" w:cs="Times New Roman"/>
          <w:sz w:val="28"/>
          <w:szCs w:val="28"/>
        </w:rPr>
      </w:pPr>
    </w:p>
    <w:p w:rsidR="00FD2A7F" w:rsidRPr="002F781B" w:rsidRDefault="00FD2A7F" w:rsidP="00461000">
      <w:pPr>
        <w:shd w:val="clear" w:color="auto" w:fill="FFFFFF"/>
        <w:spacing w:before="120" w:after="0" w:line="240" w:lineRule="auto"/>
        <w:jc w:val="both"/>
        <w:rPr>
          <w:rFonts w:ascii="Times New Roman" w:hAnsi="Times New Roman" w:cs="Times New Roman"/>
          <w:sz w:val="28"/>
          <w:szCs w:val="28"/>
        </w:rPr>
      </w:pPr>
    </w:p>
    <w:p w:rsidR="00FD2A7F" w:rsidRPr="002F781B" w:rsidRDefault="00FD2A7F" w:rsidP="00461000">
      <w:pPr>
        <w:shd w:val="clear" w:color="auto" w:fill="FFFFFF"/>
        <w:spacing w:before="120" w:after="0" w:line="240" w:lineRule="auto"/>
        <w:jc w:val="both"/>
        <w:rPr>
          <w:rFonts w:ascii="Times New Roman" w:hAnsi="Times New Roman" w:cs="Times New Roman"/>
          <w:sz w:val="28"/>
          <w:szCs w:val="28"/>
        </w:rPr>
      </w:pPr>
    </w:p>
    <w:p w:rsidR="00C823E5" w:rsidRPr="002F781B" w:rsidRDefault="00C823E5" w:rsidP="00461000">
      <w:pPr>
        <w:pStyle w:val="a3"/>
        <w:numPr>
          <w:ilvl w:val="0"/>
          <w:numId w:val="5"/>
        </w:numPr>
        <w:shd w:val="clear" w:color="auto" w:fill="FFFFFF"/>
        <w:spacing w:before="100" w:beforeAutospacing="1"/>
        <w:ind w:left="714" w:hanging="357"/>
        <w:jc w:val="center"/>
        <w:rPr>
          <w:b/>
          <w:sz w:val="36"/>
          <w:szCs w:val="36"/>
        </w:rPr>
      </w:pPr>
      <w:r w:rsidRPr="002F781B">
        <w:rPr>
          <w:b/>
          <w:sz w:val="36"/>
          <w:szCs w:val="36"/>
        </w:rPr>
        <w:t>3 Дальтонизм</w:t>
      </w:r>
    </w:p>
    <w:p w:rsidR="00C823E5" w:rsidRPr="002F781B" w:rsidRDefault="00C823E5" w:rsidP="00461000">
      <w:pPr>
        <w:shd w:val="clear" w:color="auto" w:fill="FFFFFF"/>
        <w:spacing w:after="0" w:line="240" w:lineRule="auto"/>
        <w:ind w:firstLine="284"/>
        <w:jc w:val="both"/>
        <w:rPr>
          <w:rFonts w:ascii="Times New Roman" w:hAnsi="Times New Roman" w:cs="Times New Roman"/>
          <w:sz w:val="28"/>
          <w:szCs w:val="28"/>
        </w:rPr>
      </w:pPr>
      <w:r w:rsidRPr="002F781B">
        <w:rPr>
          <w:rFonts w:ascii="Times New Roman" w:hAnsi="Times New Roman" w:cs="Times New Roman"/>
          <w:b/>
          <w:sz w:val="28"/>
          <w:szCs w:val="28"/>
        </w:rPr>
        <w:t xml:space="preserve">         </w:t>
      </w:r>
      <w:r w:rsidRPr="002F781B">
        <w:rPr>
          <w:rFonts w:ascii="Times New Roman" w:hAnsi="Times New Roman" w:cs="Times New Roman"/>
          <w:sz w:val="28"/>
          <w:szCs w:val="28"/>
        </w:rPr>
        <w:t xml:space="preserve">Дальтонизм был «открыт» английским ученым Джоном Дальтоном, который до 26 лет даже не подозревал о том, что не различает красный цвет. </w:t>
      </w:r>
    </w:p>
    <w:p w:rsidR="00C823E5" w:rsidRPr="002F781B" w:rsidRDefault="00C823E5" w:rsidP="00461000">
      <w:pPr>
        <w:shd w:val="clear" w:color="auto" w:fill="FFFFFF"/>
        <w:spacing w:after="0" w:line="240" w:lineRule="auto"/>
        <w:jc w:val="both"/>
        <w:rPr>
          <w:rFonts w:ascii="Times New Roman" w:hAnsi="Times New Roman" w:cs="Times New Roman"/>
          <w:sz w:val="28"/>
          <w:szCs w:val="28"/>
        </w:rPr>
      </w:pPr>
    </w:p>
    <w:p w:rsidR="00C823E5" w:rsidRPr="002F781B" w:rsidRDefault="00C823E5" w:rsidP="00461000">
      <w:pPr>
        <w:shd w:val="clear" w:color="auto" w:fill="FFFFFF"/>
        <w:spacing w:after="0" w:line="240" w:lineRule="auto"/>
        <w:jc w:val="center"/>
        <w:rPr>
          <w:rFonts w:ascii="Times New Roman" w:hAnsi="Times New Roman" w:cs="Times New Roman"/>
          <w:sz w:val="28"/>
          <w:szCs w:val="28"/>
        </w:rPr>
      </w:pPr>
      <w:r w:rsidRPr="002F781B">
        <w:rPr>
          <w:rFonts w:ascii="Times New Roman" w:hAnsi="Times New Roman" w:cs="Times New Roman"/>
          <w:noProof/>
          <w:sz w:val="28"/>
          <w:szCs w:val="28"/>
          <w:lang w:eastAsia="ru-RU"/>
        </w:rPr>
        <w:drawing>
          <wp:inline distT="0" distB="0" distL="0" distR="0">
            <wp:extent cx="2284763" cy="2268187"/>
            <wp:effectExtent l="19050" t="0" r="1237" b="0"/>
            <wp:docPr id="29" name="Рисунок 5" descr="200px-Johndalton.jpg"/>
            <wp:cNvGraphicFramePr/>
            <a:graphic xmlns:a="http://schemas.openxmlformats.org/drawingml/2006/main">
              <a:graphicData uri="http://schemas.openxmlformats.org/drawingml/2006/picture">
                <pic:pic xmlns:pic="http://schemas.openxmlformats.org/drawingml/2006/picture">
                  <pic:nvPicPr>
                    <pic:cNvPr id="4" name="Рисунок 3" descr="200px-Johndalton.jpg"/>
                    <pic:cNvPicPr>
                      <a:picLocks noChangeAspect="1"/>
                    </pic:cNvPicPr>
                  </pic:nvPicPr>
                  <pic:blipFill>
                    <a:blip r:embed="rId24" cstate="print"/>
                    <a:stretch>
                      <a:fillRect/>
                    </a:stretch>
                  </pic:blipFill>
                  <pic:spPr>
                    <a:xfrm>
                      <a:off x="0" y="0"/>
                      <a:ext cx="2285543" cy="2268961"/>
                    </a:xfrm>
                    <a:prstGeom prst="rect">
                      <a:avLst/>
                    </a:prstGeom>
                  </pic:spPr>
                </pic:pic>
              </a:graphicData>
            </a:graphic>
          </wp:inline>
        </w:drawing>
      </w:r>
    </w:p>
    <w:p w:rsidR="00C823E5" w:rsidRPr="002F781B" w:rsidRDefault="00C823E5" w:rsidP="00461000">
      <w:pPr>
        <w:shd w:val="clear" w:color="auto" w:fill="FFFFFF"/>
        <w:spacing w:after="0" w:line="240" w:lineRule="auto"/>
        <w:jc w:val="both"/>
        <w:rPr>
          <w:rFonts w:ascii="Times New Roman" w:hAnsi="Times New Roman" w:cs="Times New Roman"/>
          <w:sz w:val="28"/>
          <w:szCs w:val="28"/>
        </w:rPr>
      </w:pPr>
    </w:p>
    <w:p w:rsidR="00C823E5" w:rsidRPr="002F781B" w:rsidRDefault="00C823E5" w:rsidP="00461000">
      <w:pPr>
        <w:shd w:val="clear" w:color="auto" w:fill="FFFFFF"/>
        <w:spacing w:after="0" w:line="240" w:lineRule="auto"/>
        <w:ind w:firstLine="284"/>
        <w:jc w:val="both"/>
        <w:rPr>
          <w:rFonts w:ascii="Times New Roman" w:hAnsi="Times New Roman" w:cs="Times New Roman"/>
          <w:sz w:val="28"/>
          <w:szCs w:val="28"/>
        </w:rPr>
      </w:pPr>
      <w:r w:rsidRPr="002F781B">
        <w:rPr>
          <w:rFonts w:ascii="Times New Roman" w:hAnsi="Times New Roman" w:cs="Times New Roman"/>
          <w:sz w:val="28"/>
          <w:szCs w:val="28"/>
        </w:rPr>
        <w:t xml:space="preserve">       Дальтонизм – довольно распространенное нарушение зрения, которое выражается в неспособности глаз воспринимать один или несколько основных цветов.</w:t>
      </w:r>
    </w:p>
    <w:p w:rsidR="00C823E5" w:rsidRPr="002F781B" w:rsidRDefault="00C823E5" w:rsidP="00461000">
      <w:pPr>
        <w:shd w:val="clear" w:color="auto" w:fill="FFFFFF"/>
        <w:spacing w:after="0" w:line="240" w:lineRule="auto"/>
        <w:ind w:firstLine="284"/>
        <w:jc w:val="both"/>
        <w:rPr>
          <w:rFonts w:ascii="Times New Roman" w:hAnsi="Times New Roman" w:cs="Times New Roman"/>
          <w:sz w:val="28"/>
          <w:szCs w:val="28"/>
        </w:rPr>
      </w:pPr>
      <w:r w:rsidRPr="002F781B">
        <w:rPr>
          <w:rFonts w:ascii="Times New Roman" w:hAnsi="Times New Roman" w:cs="Times New Roman"/>
          <w:sz w:val="28"/>
          <w:szCs w:val="28"/>
        </w:rPr>
        <w:t xml:space="preserve">       Как правило, большинство дальтоников не различают какой-то один цвет – красный, зеленый или сине-фиолетовый, но есть и такие, кто не видит сразу несколько цветов – парная слепота, или не различает вообще ни одного цвета – цветовая слепота. «Невидимые» цвета дальтоники воспринимают как серый.</w:t>
      </w:r>
    </w:p>
    <w:p w:rsidR="00C823E5" w:rsidRPr="002F781B" w:rsidRDefault="00C823E5" w:rsidP="00461000">
      <w:pPr>
        <w:shd w:val="clear" w:color="auto" w:fill="FFFFFF"/>
        <w:spacing w:after="0" w:line="240" w:lineRule="auto"/>
        <w:ind w:firstLine="284"/>
        <w:jc w:val="both"/>
        <w:rPr>
          <w:rFonts w:ascii="Times New Roman" w:hAnsi="Times New Roman" w:cs="Times New Roman"/>
          <w:sz w:val="28"/>
          <w:szCs w:val="28"/>
        </w:rPr>
      </w:pPr>
      <w:r w:rsidRPr="002F781B">
        <w:rPr>
          <w:rFonts w:ascii="Times New Roman" w:hAnsi="Times New Roman" w:cs="Times New Roman"/>
          <w:sz w:val="28"/>
          <w:szCs w:val="28"/>
        </w:rPr>
        <w:t>Причиной нарушения цветового восприятия, вернее, его отсутствия, являются проблемы в функционировании цветочувствительных рецепторов, которые находятся в центральной части сетчатки глаза. Роль рецепторов играют особые нервные клетки – колбочки. У человека выделяют три вида колбочек, каждый из которых содержит цветочувствительный белковый пигмент, отвечающий за восприятие основного цвета: один тип пигмента улавливает красный спектр с длиной волны 552-557 нанометров, второй – зеленый с длиной 530 нанометров, третий – синий спектр с длиной 426 нанометров. Люди, у которых в колбочках «живут» все три типа пигментов, имеют нормальное цветовое восприятие. Таких людей называют трихроматами – от греческого слова «хромос», «цвет».</w:t>
      </w:r>
    </w:p>
    <w:p w:rsidR="00C823E5" w:rsidRPr="002F781B" w:rsidRDefault="00C823E5" w:rsidP="00461000">
      <w:pPr>
        <w:shd w:val="clear" w:color="auto" w:fill="FFFFFF"/>
        <w:spacing w:after="0" w:line="240" w:lineRule="auto"/>
        <w:ind w:firstLine="284"/>
        <w:jc w:val="both"/>
        <w:rPr>
          <w:rFonts w:ascii="Times New Roman" w:hAnsi="Times New Roman" w:cs="Times New Roman"/>
          <w:sz w:val="28"/>
          <w:szCs w:val="28"/>
        </w:rPr>
      </w:pPr>
      <w:r w:rsidRPr="002F781B">
        <w:rPr>
          <w:rFonts w:ascii="Times New Roman" w:hAnsi="Times New Roman" w:cs="Times New Roman"/>
          <w:sz w:val="28"/>
          <w:szCs w:val="28"/>
        </w:rPr>
        <w:t xml:space="preserve">У тех, кто страдает врожденным дальтонизмом, наблюдается нарушение в выработке одного, двух или всех трех цветочувствительных пигментов в колбочках. В зависимости от того, пигмент какого типа «работает» неправильно, выделяют несколько видов дальтонизма: тританопия – цветовая слепота в сине-фиолетовой части спектра, протанопия – слепота в красной части спектра, дейтеранопия – слепота в зеленой части спектра. Тританопия встречается очень редко и характеризуется восприятием всех цветов спектра </w:t>
      </w:r>
      <w:r w:rsidRPr="002F781B">
        <w:rPr>
          <w:rFonts w:ascii="Times New Roman" w:hAnsi="Times New Roman" w:cs="Times New Roman"/>
          <w:sz w:val="28"/>
          <w:szCs w:val="28"/>
        </w:rPr>
        <w:lastRenderedPageBreak/>
        <w:t>в виде оттенков красного и зеленого. При протанопии красный цвет смешивается с темно-зеленым и темно-коричневым, а зеленый – со светлыми оттенками серого, желтого и коричневого. Для дейтеранопии характерны смешения зеленого цвета со светло-оранжевым и светло-розовым, а красного – со светло-зеленым и светло-коричневым.</w:t>
      </w:r>
    </w:p>
    <w:p w:rsidR="00C823E5" w:rsidRPr="002F781B" w:rsidRDefault="00C823E5" w:rsidP="00461000">
      <w:pPr>
        <w:shd w:val="clear" w:color="auto" w:fill="FFFFFF"/>
        <w:spacing w:before="120" w:after="0" w:line="240" w:lineRule="auto"/>
        <w:jc w:val="center"/>
        <w:rPr>
          <w:rFonts w:ascii="Times New Roman" w:hAnsi="Times New Roman" w:cs="Times New Roman"/>
          <w:b/>
          <w:sz w:val="36"/>
          <w:szCs w:val="36"/>
        </w:rPr>
      </w:pPr>
      <w:r w:rsidRPr="002F781B">
        <w:rPr>
          <w:rFonts w:ascii="Times New Roman" w:hAnsi="Times New Roman" w:cs="Times New Roman"/>
          <w:b/>
          <w:sz w:val="36"/>
          <w:szCs w:val="36"/>
        </w:rPr>
        <w:t>Тест на дальтонизм</w:t>
      </w:r>
    </w:p>
    <w:p w:rsidR="00C823E5" w:rsidRPr="002F781B" w:rsidRDefault="00C823E5" w:rsidP="00461000">
      <w:pPr>
        <w:shd w:val="clear" w:color="auto" w:fill="FFFFFF"/>
        <w:spacing w:after="0" w:line="240" w:lineRule="auto"/>
        <w:ind w:firstLine="284"/>
        <w:jc w:val="both"/>
        <w:rPr>
          <w:rFonts w:ascii="Times New Roman" w:hAnsi="Times New Roman" w:cs="Times New Roman"/>
          <w:sz w:val="28"/>
          <w:szCs w:val="28"/>
        </w:rPr>
      </w:pPr>
      <w:r w:rsidRPr="002F781B">
        <w:rPr>
          <w:rFonts w:ascii="Times New Roman" w:hAnsi="Times New Roman" w:cs="Times New Roman"/>
          <w:sz w:val="28"/>
          <w:szCs w:val="28"/>
        </w:rPr>
        <w:t>Для определения дальтонизма существует множество тестов, вот один из них.</w:t>
      </w:r>
      <w:r w:rsidR="00F41C52">
        <w:rPr>
          <w:rFonts w:ascii="Times New Roman" w:hAnsi="Times New Roman" w:cs="Times New Roman"/>
          <w:sz w:val="28"/>
          <w:szCs w:val="28"/>
        </w:rPr>
        <w:t>(Рис.9)</w:t>
      </w:r>
    </w:p>
    <w:p w:rsidR="00C823E5" w:rsidRPr="002F781B" w:rsidRDefault="00C823E5" w:rsidP="00461000">
      <w:pPr>
        <w:shd w:val="clear" w:color="auto" w:fill="FFFFFF"/>
        <w:spacing w:after="0" w:line="240" w:lineRule="auto"/>
        <w:rPr>
          <w:rFonts w:ascii="Times New Roman" w:hAnsi="Times New Roman" w:cs="Times New Roman"/>
          <w:b/>
          <w:sz w:val="28"/>
          <w:szCs w:val="28"/>
        </w:rPr>
      </w:pPr>
      <w:r w:rsidRPr="002F781B">
        <w:rPr>
          <w:rFonts w:ascii="Times New Roman" w:hAnsi="Times New Roman" w:cs="Times New Roman"/>
          <w:b/>
          <w:noProof/>
          <w:sz w:val="28"/>
          <w:szCs w:val="28"/>
          <w:lang w:eastAsia="ru-RU"/>
        </w:rPr>
        <w:drawing>
          <wp:inline distT="0" distB="0" distL="0" distR="0">
            <wp:extent cx="1771650" cy="1771650"/>
            <wp:effectExtent l="19050" t="0" r="0" b="0"/>
            <wp:docPr id="9" name="Рисунок 1" descr="daltonism-1.jpg"/>
            <wp:cNvGraphicFramePr/>
            <a:graphic xmlns:a="http://schemas.openxmlformats.org/drawingml/2006/main">
              <a:graphicData uri="http://schemas.openxmlformats.org/drawingml/2006/picture">
                <pic:pic xmlns:pic="http://schemas.openxmlformats.org/drawingml/2006/picture">
                  <pic:nvPicPr>
                    <pic:cNvPr id="4" name="Рисунок 3" descr="daltonism-1.jpg"/>
                    <pic:cNvPicPr>
                      <a:picLocks noChangeAspect="1"/>
                    </pic:cNvPicPr>
                  </pic:nvPicPr>
                  <pic:blipFill>
                    <a:blip r:embed="rId25" cstate="print"/>
                    <a:stretch>
                      <a:fillRect/>
                    </a:stretch>
                  </pic:blipFill>
                  <pic:spPr>
                    <a:xfrm>
                      <a:off x="0" y="0"/>
                      <a:ext cx="1771662" cy="1771662"/>
                    </a:xfrm>
                    <a:prstGeom prst="rect">
                      <a:avLst/>
                    </a:prstGeom>
                  </pic:spPr>
                </pic:pic>
              </a:graphicData>
            </a:graphic>
          </wp:inline>
        </w:drawing>
      </w:r>
      <w:r w:rsidRPr="002F781B">
        <w:rPr>
          <w:rFonts w:ascii="Times New Roman" w:hAnsi="Times New Roman" w:cs="Times New Roman"/>
          <w:noProof/>
        </w:rPr>
        <w:t xml:space="preserve"> </w:t>
      </w:r>
      <w:r w:rsidRPr="002F781B">
        <w:rPr>
          <w:rFonts w:ascii="Times New Roman" w:hAnsi="Times New Roman" w:cs="Times New Roman"/>
          <w:b/>
          <w:noProof/>
          <w:sz w:val="28"/>
          <w:szCs w:val="28"/>
          <w:lang w:eastAsia="ru-RU"/>
        </w:rPr>
        <w:drawing>
          <wp:inline distT="0" distB="0" distL="0" distR="0">
            <wp:extent cx="1752600" cy="1752600"/>
            <wp:effectExtent l="19050" t="0" r="0" b="0"/>
            <wp:docPr id="11" name="Рисунок 2" descr="daltonism-2.jpg"/>
            <wp:cNvGraphicFramePr/>
            <a:graphic xmlns:a="http://schemas.openxmlformats.org/drawingml/2006/main">
              <a:graphicData uri="http://schemas.openxmlformats.org/drawingml/2006/picture">
                <pic:pic xmlns:pic="http://schemas.openxmlformats.org/drawingml/2006/picture">
                  <pic:nvPicPr>
                    <pic:cNvPr id="5" name="Рисунок 4" descr="daltonism-2.jpg"/>
                    <pic:cNvPicPr>
                      <a:picLocks noChangeAspect="1"/>
                    </pic:cNvPicPr>
                  </pic:nvPicPr>
                  <pic:blipFill>
                    <a:blip r:embed="rId26" cstate="print"/>
                    <a:stretch>
                      <a:fillRect/>
                    </a:stretch>
                  </pic:blipFill>
                  <pic:spPr>
                    <a:xfrm>
                      <a:off x="0" y="0"/>
                      <a:ext cx="1752612" cy="1752612"/>
                    </a:xfrm>
                    <a:prstGeom prst="rect">
                      <a:avLst/>
                    </a:prstGeom>
                  </pic:spPr>
                </pic:pic>
              </a:graphicData>
            </a:graphic>
          </wp:inline>
        </w:drawing>
      </w:r>
      <w:r w:rsidRPr="002F781B">
        <w:rPr>
          <w:rFonts w:ascii="Times New Roman" w:hAnsi="Times New Roman" w:cs="Times New Roman"/>
          <w:noProof/>
        </w:rPr>
        <w:t xml:space="preserve"> </w:t>
      </w:r>
      <w:r w:rsidRPr="002F781B">
        <w:rPr>
          <w:rFonts w:ascii="Times New Roman" w:hAnsi="Times New Roman" w:cs="Times New Roman"/>
          <w:noProof/>
          <w:lang w:eastAsia="ru-RU"/>
        </w:rPr>
        <w:drawing>
          <wp:inline distT="0" distB="0" distL="0" distR="0">
            <wp:extent cx="1714500" cy="1714500"/>
            <wp:effectExtent l="19050" t="0" r="0" b="0"/>
            <wp:docPr id="13" name="Рисунок 3" descr="daltonism-3.jpg"/>
            <wp:cNvGraphicFramePr/>
            <a:graphic xmlns:a="http://schemas.openxmlformats.org/drawingml/2006/main">
              <a:graphicData uri="http://schemas.openxmlformats.org/drawingml/2006/picture">
                <pic:pic xmlns:pic="http://schemas.openxmlformats.org/drawingml/2006/picture">
                  <pic:nvPicPr>
                    <pic:cNvPr id="6" name="Рисунок 5" descr="daltonism-3.jpg"/>
                    <pic:cNvPicPr>
                      <a:picLocks noChangeAspect="1"/>
                    </pic:cNvPicPr>
                  </pic:nvPicPr>
                  <pic:blipFill>
                    <a:blip r:embed="rId27" cstate="print"/>
                    <a:stretch>
                      <a:fillRect/>
                    </a:stretch>
                  </pic:blipFill>
                  <pic:spPr>
                    <a:xfrm>
                      <a:off x="0" y="0"/>
                      <a:ext cx="1714512" cy="1714512"/>
                    </a:xfrm>
                    <a:prstGeom prst="rect">
                      <a:avLst/>
                    </a:prstGeom>
                  </pic:spPr>
                </pic:pic>
              </a:graphicData>
            </a:graphic>
          </wp:inline>
        </w:drawing>
      </w:r>
    </w:p>
    <w:p w:rsidR="00C823E5" w:rsidRPr="002F781B" w:rsidRDefault="00C823E5" w:rsidP="00461000">
      <w:pPr>
        <w:shd w:val="clear" w:color="auto" w:fill="FFFFFF"/>
        <w:spacing w:after="0" w:line="240" w:lineRule="auto"/>
        <w:jc w:val="both"/>
        <w:rPr>
          <w:rFonts w:ascii="Times New Roman" w:hAnsi="Times New Roman" w:cs="Times New Roman"/>
          <w:b/>
          <w:sz w:val="28"/>
          <w:szCs w:val="28"/>
        </w:rPr>
      </w:pPr>
    </w:p>
    <w:p w:rsidR="00C823E5" w:rsidRPr="002F781B" w:rsidRDefault="00C823E5" w:rsidP="00461000">
      <w:pPr>
        <w:shd w:val="clear" w:color="auto" w:fill="FFFFFF"/>
        <w:spacing w:after="0" w:line="240" w:lineRule="auto"/>
        <w:ind w:firstLine="284"/>
        <w:jc w:val="both"/>
        <w:rPr>
          <w:rFonts w:ascii="Times New Roman" w:hAnsi="Times New Roman" w:cs="Times New Roman"/>
          <w:sz w:val="28"/>
          <w:szCs w:val="28"/>
        </w:rPr>
      </w:pPr>
      <w:r w:rsidRPr="002F781B">
        <w:rPr>
          <w:rFonts w:ascii="Times New Roman" w:hAnsi="Times New Roman" w:cs="Times New Roman"/>
          <w:sz w:val="28"/>
          <w:szCs w:val="28"/>
        </w:rPr>
        <w:t xml:space="preserve">Дальтонику, не различающему присутствующие в таблице цвета, таблица предстанет однородной, а человек с нормальным цветоощущением разглядит цифру или геометрическую фигуру, составленные из кружков одного цвета. </w:t>
      </w:r>
    </w:p>
    <w:p w:rsidR="00C823E5" w:rsidRPr="002F781B" w:rsidRDefault="00C823E5" w:rsidP="00461000">
      <w:pPr>
        <w:shd w:val="clear" w:color="auto" w:fill="FFFFFF"/>
        <w:spacing w:after="0" w:line="240" w:lineRule="auto"/>
        <w:rPr>
          <w:rFonts w:ascii="Times New Roman" w:hAnsi="Times New Roman" w:cs="Times New Roman"/>
          <w:b/>
          <w:sz w:val="28"/>
          <w:szCs w:val="28"/>
        </w:rPr>
      </w:pPr>
    </w:p>
    <w:p w:rsidR="00FD2A7F" w:rsidRPr="002F781B" w:rsidRDefault="00FD2A7F" w:rsidP="00461000">
      <w:pPr>
        <w:shd w:val="clear" w:color="auto" w:fill="FFFFFF"/>
        <w:spacing w:after="0" w:line="240" w:lineRule="auto"/>
        <w:rPr>
          <w:rFonts w:ascii="Times New Roman" w:hAnsi="Times New Roman" w:cs="Times New Roman"/>
          <w:b/>
          <w:sz w:val="28"/>
          <w:szCs w:val="28"/>
        </w:rPr>
      </w:pPr>
    </w:p>
    <w:p w:rsidR="003852F0" w:rsidRPr="002F781B" w:rsidRDefault="003852F0" w:rsidP="00461000">
      <w:pPr>
        <w:shd w:val="clear" w:color="auto" w:fill="FFFFFF"/>
        <w:spacing w:after="0" w:line="240" w:lineRule="auto"/>
        <w:rPr>
          <w:rFonts w:ascii="Times New Roman" w:hAnsi="Times New Roman" w:cs="Times New Roman"/>
          <w:b/>
          <w:sz w:val="28"/>
          <w:szCs w:val="28"/>
        </w:rPr>
      </w:pPr>
    </w:p>
    <w:p w:rsidR="003852F0" w:rsidRPr="002F781B" w:rsidRDefault="003852F0" w:rsidP="00461000">
      <w:pPr>
        <w:shd w:val="clear" w:color="auto" w:fill="FFFFFF"/>
        <w:spacing w:after="0" w:line="240" w:lineRule="auto"/>
        <w:rPr>
          <w:rFonts w:ascii="Times New Roman" w:hAnsi="Times New Roman" w:cs="Times New Roman"/>
          <w:b/>
          <w:sz w:val="28"/>
          <w:szCs w:val="28"/>
        </w:rPr>
      </w:pPr>
    </w:p>
    <w:p w:rsidR="003852F0" w:rsidRPr="002F781B" w:rsidRDefault="003852F0" w:rsidP="00461000">
      <w:pPr>
        <w:shd w:val="clear" w:color="auto" w:fill="FFFFFF"/>
        <w:spacing w:after="0" w:line="240" w:lineRule="auto"/>
        <w:rPr>
          <w:rFonts w:ascii="Times New Roman" w:hAnsi="Times New Roman" w:cs="Times New Roman"/>
          <w:b/>
          <w:sz w:val="28"/>
          <w:szCs w:val="28"/>
        </w:rPr>
      </w:pPr>
    </w:p>
    <w:p w:rsidR="003852F0" w:rsidRPr="002F781B" w:rsidRDefault="003852F0" w:rsidP="00461000">
      <w:pPr>
        <w:shd w:val="clear" w:color="auto" w:fill="FFFFFF"/>
        <w:spacing w:after="0" w:line="240" w:lineRule="auto"/>
        <w:rPr>
          <w:rFonts w:ascii="Times New Roman" w:hAnsi="Times New Roman" w:cs="Times New Roman"/>
          <w:b/>
          <w:sz w:val="28"/>
          <w:szCs w:val="28"/>
        </w:rPr>
      </w:pPr>
    </w:p>
    <w:p w:rsidR="003852F0" w:rsidRPr="002F781B" w:rsidRDefault="003852F0" w:rsidP="00461000">
      <w:pPr>
        <w:shd w:val="clear" w:color="auto" w:fill="FFFFFF"/>
        <w:spacing w:after="0" w:line="240" w:lineRule="auto"/>
        <w:rPr>
          <w:rFonts w:ascii="Times New Roman" w:hAnsi="Times New Roman" w:cs="Times New Roman"/>
          <w:b/>
          <w:sz w:val="28"/>
          <w:szCs w:val="28"/>
        </w:rPr>
      </w:pPr>
    </w:p>
    <w:p w:rsidR="003852F0" w:rsidRPr="002F781B" w:rsidRDefault="003852F0" w:rsidP="00461000">
      <w:pPr>
        <w:shd w:val="clear" w:color="auto" w:fill="FFFFFF"/>
        <w:spacing w:after="0" w:line="240" w:lineRule="auto"/>
        <w:rPr>
          <w:rFonts w:ascii="Times New Roman" w:hAnsi="Times New Roman" w:cs="Times New Roman"/>
          <w:b/>
          <w:sz w:val="28"/>
          <w:szCs w:val="28"/>
        </w:rPr>
      </w:pPr>
    </w:p>
    <w:p w:rsidR="003852F0" w:rsidRPr="002F781B" w:rsidRDefault="003852F0" w:rsidP="00461000">
      <w:pPr>
        <w:shd w:val="clear" w:color="auto" w:fill="FFFFFF"/>
        <w:spacing w:after="0" w:line="240" w:lineRule="auto"/>
        <w:rPr>
          <w:rFonts w:ascii="Times New Roman" w:hAnsi="Times New Roman" w:cs="Times New Roman"/>
          <w:b/>
          <w:sz w:val="28"/>
          <w:szCs w:val="28"/>
        </w:rPr>
      </w:pPr>
    </w:p>
    <w:p w:rsidR="003852F0" w:rsidRPr="002F781B" w:rsidRDefault="003852F0" w:rsidP="00461000">
      <w:pPr>
        <w:shd w:val="clear" w:color="auto" w:fill="FFFFFF"/>
        <w:spacing w:after="0" w:line="240" w:lineRule="auto"/>
        <w:rPr>
          <w:rFonts w:ascii="Times New Roman" w:hAnsi="Times New Roman" w:cs="Times New Roman"/>
          <w:b/>
          <w:sz w:val="28"/>
          <w:szCs w:val="28"/>
        </w:rPr>
      </w:pPr>
    </w:p>
    <w:p w:rsidR="003852F0" w:rsidRPr="002F781B" w:rsidRDefault="003852F0" w:rsidP="00461000">
      <w:pPr>
        <w:shd w:val="clear" w:color="auto" w:fill="FFFFFF"/>
        <w:spacing w:after="0" w:line="240" w:lineRule="auto"/>
        <w:rPr>
          <w:rFonts w:ascii="Times New Roman" w:hAnsi="Times New Roman" w:cs="Times New Roman"/>
          <w:b/>
          <w:sz w:val="28"/>
          <w:szCs w:val="28"/>
        </w:rPr>
      </w:pPr>
    </w:p>
    <w:p w:rsidR="003852F0" w:rsidRPr="002F781B" w:rsidRDefault="003852F0" w:rsidP="00461000">
      <w:pPr>
        <w:shd w:val="clear" w:color="auto" w:fill="FFFFFF"/>
        <w:spacing w:after="0" w:line="240" w:lineRule="auto"/>
        <w:rPr>
          <w:rFonts w:ascii="Times New Roman" w:hAnsi="Times New Roman" w:cs="Times New Roman"/>
          <w:b/>
          <w:sz w:val="28"/>
          <w:szCs w:val="28"/>
        </w:rPr>
      </w:pPr>
    </w:p>
    <w:p w:rsidR="003852F0" w:rsidRPr="002F781B" w:rsidRDefault="003852F0" w:rsidP="00461000">
      <w:pPr>
        <w:shd w:val="clear" w:color="auto" w:fill="FFFFFF"/>
        <w:spacing w:after="0" w:line="240" w:lineRule="auto"/>
        <w:rPr>
          <w:rFonts w:ascii="Times New Roman" w:hAnsi="Times New Roman" w:cs="Times New Roman"/>
          <w:b/>
          <w:sz w:val="28"/>
          <w:szCs w:val="28"/>
        </w:rPr>
      </w:pPr>
    </w:p>
    <w:p w:rsidR="003852F0" w:rsidRPr="002F781B" w:rsidRDefault="003852F0" w:rsidP="00461000">
      <w:pPr>
        <w:shd w:val="clear" w:color="auto" w:fill="FFFFFF"/>
        <w:spacing w:after="0" w:line="240" w:lineRule="auto"/>
        <w:rPr>
          <w:rFonts w:ascii="Times New Roman" w:hAnsi="Times New Roman" w:cs="Times New Roman"/>
          <w:b/>
          <w:sz w:val="28"/>
          <w:szCs w:val="28"/>
        </w:rPr>
      </w:pPr>
    </w:p>
    <w:p w:rsidR="003852F0" w:rsidRPr="002F781B" w:rsidRDefault="003852F0" w:rsidP="00461000">
      <w:pPr>
        <w:shd w:val="clear" w:color="auto" w:fill="FFFFFF"/>
        <w:spacing w:after="0" w:line="240" w:lineRule="auto"/>
        <w:rPr>
          <w:rFonts w:ascii="Times New Roman" w:hAnsi="Times New Roman" w:cs="Times New Roman"/>
          <w:b/>
          <w:sz w:val="28"/>
          <w:szCs w:val="28"/>
        </w:rPr>
      </w:pPr>
    </w:p>
    <w:p w:rsidR="003852F0" w:rsidRPr="002F781B" w:rsidRDefault="003852F0" w:rsidP="00461000">
      <w:pPr>
        <w:shd w:val="clear" w:color="auto" w:fill="FFFFFF"/>
        <w:spacing w:after="0" w:line="240" w:lineRule="auto"/>
        <w:rPr>
          <w:rFonts w:ascii="Times New Roman" w:hAnsi="Times New Roman" w:cs="Times New Roman"/>
          <w:b/>
          <w:sz w:val="28"/>
          <w:szCs w:val="28"/>
        </w:rPr>
      </w:pPr>
    </w:p>
    <w:p w:rsidR="003852F0" w:rsidRDefault="003852F0" w:rsidP="00461000">
      <w:pPr>
        <w:shd w:val="clear" w:color="auto" w:fill="FFFFFF"/>
        <w:spacing w:after="0" w:line="240" w:lineRule="auto"/>
        <w:rPr>
          <w:rFonts w:ascii="Times New Roman" w:hAnsi="Times New Roman" w:cs="Times New Roman"/>
          <w:b/>
          <w:sz w:val="28"/>
          <w:szCs w:val="28"/>
        </w:rPr>
      </w:pPr>
    </w:p>
    <w:p w:rsidR="002F781B" w:rsidRDefault="002F781B" w:rsidP="00461000">
      <w:pPr>
        <w:shd w:val="clear" w:color="auto" w:fill="FFFFFF"/>
        <w:spacing w:after="0" w:line="240" w:lineRule="auto"/>
        <w:rPr>
          <w:rFonts w:ascii="Times New Roman" w:hAnsi="Times New Roman" w:cs="Times New Roman"/>
          <w:b/>
          <w:sz w:val="28"/>
          <w:szCs w:val="28"/>
        </w:rPr>
      </w:pPr>
    </w:p>
    <w:p w:rsidR="002F781B" w:rsidRDefault="002F781B" w:rsidP="00461000">
      <w:pPr>
        <w:shd w:val="clear" w:color="auto" w:fill="FFFFFF"/>
        <w:spacing w:after="0" w:line="240" w:lineRule="auto"/>
        <w:rPr>
          <w:rFonts w:ascii="Times New Roman" w:hAnsi="Times New Roman" w:cs="Times New Roman"/>
          <w:b/>
          <w:sz w:val="28"/>
          <w:szCs w:val="28"/>
        </w:rPr>
      </w:pPr>
    </w:p>
    <w:p w:rsidR="002F781B" w:rsidRDefault="002F781B" w:rsidP="00461000">
      <w:pPr>
        <w:shd w:val="clear" w:color="auto" w:fill="FFFFFF"/>
        <w:spacing w:after="0" w:line="240" w:lineRule="auto"/>
        <w:rPr>
          <w:rFonts w:ascii="Times New Roman" w:hAnsi="Times New Roman" w:cs="Times New Roman"/>
          <w:b/>
          <w:sz w:val="28"/>
          <w:szCs w:val="28"/>
        </w:rPr>
      </w:pPr>
    </w:p>
    <w:p w:rsidR="002F781B" w:rsidRDefault="002F781B" w:rsidP="00461000">
      <w:pPr>
        <w:shd w:val="clear" w:color="auto" w:fill="FFFFFF"/>
        <w:spacing w:after="0" w:line="240" w:lineRule="auto"/>
        <w:rPr>
          <w:rFonts w:ascii="Times New Roman" w:hAnsi="Times New Roman" w:cs="Times New Roman"/>
          <w:b/>
          <w:sz w:val="28"/>
          <w:szCs w:val="28"/>
        </w:rPr>
      </w:pPr>
    </w:p>
    <w:p w:rsidR="005343A4" w:rsidRPr="002F781B" w:rsidRDefault="005343A4" w:rsidP="00461000">
      <w:pPr>
        <w:shd w:val="clear" w:color="auto" w:fill="FFFFFF"/>
        <w:spacing w:after="0" w:line="240" w:lineRule="auto"/>
        <w:rPr>
          <w:rFonts w:ascii="Times New Roman" w:hAnsi="Times New Roman" w:cs="Times New Roman"/>
          <w:b/>
          <w:sz w:val="28"/>
          <w:szCs w:val="28"/>
        </w:rPr>
      </w:pPr>
    </w:p>
    <w:p w:rsidR="003852F0" w:rsidRPr="002F781B" w:rsidRDefault="003852F0" w:rsidP="00461000">
      <w:pPr>
        <w:shd w:val="clear" w:color="auto" w:fill="FFFFFF"/>
        <w:spacing w:after="0" w:line="240" w:lineRule="auto"/>
        <w:rPr>
          <w:rFonts w:ascii="Times New Roman" w:hAnsi="Times New Roman" w:cs="Times New Roman"/>
          <w:b/>
          <w:sz w:val="28"/>
          <w:szCs w:val="28"/>
        </w:rPr>
      </w:pPr>
    </w:p>
    <w:p w:rsidR="00C823E5" w:rsidRPr="002F781B" w:rsidRDefault="00FD2A7F" w:rsidP="00461000">
      <w:pPr>
        <w:pStyle w:val="a3"/>
        <w:widowControl/>
        <w:numPr>
          <w:ilvl w:val="0"/>
          <w:numId w:val="5"/>
        </w:numPr>
        <w:autoSpaceDE/>
        <w:autoSpaceDN/>
        <w:adjustRightInd/>
        <w:spacing w:before="100" w:beforeAutospacing="1"/>
        <w:ind w:right="11"/>
        <w:jc w:val="center"/>
        <w:rPr>
          <w:b/>
          <w:sz w:val="36"/>
          <w:szCs w:val="36"/>
        </w:rPr>
      </w:pPr>
      <w:r w:rsidRPr="002F781B">
        <w:rPr>
          <w:b/>
          <w:sz w:val="36"/>
          <w:szCs w:val="36"/>
        </w:rPr>
        <w:lastRenderedPageBreak/>
        <w:t>Диагностика заболеваний глаз учащихся МОУ СОШ №2</w:t>
      </w:r>
    </w:p>
    <w:p w:rsidR="00F91FD4" w:rsidRPr="002F781B" w:rsidRDefault="00F91FD4" w:rsidP="00461000">
      <w:pPr>
        <w:spacing w:before="100" w:beforeAutospacing="1" w:after="0" w:line="240" w:lineRule="auto"/>
        <w:ind w:right="11"/>
        <w:rPr>
          <w:rFonts w:ascii="Times New Roman" w:hAnsi="Times New Roman" w:cs="Times New Roman"/>
          <w:sz w:val="28"/>
          <w:szCs w:val="28"/>
        </w:rPr>
      </w:pPr>
      <w:r w:rsidRPr="002F781B">
        <w:rPr>
          <w:rFonts w:ascii="Times New Roman" w:hAnsi="Times New Roman" w:cs="Times New Roman"/>
          <w:b/>
          <w:sz w:val="32"/>
          <w:szCs w:val="32"/>
        </w:rPr>
        <w:t xml:space="preserve">     </w:t>
      </w:r>
      <w:r w:rsidRPr="002F781B">
        <w:rPr>
          <w:rFonts w:ascii="Times New Roman" w:hAnsi="Times New Roman" w:cs="Times New Roman"/>
          <w:sz w:val="28"/>
          <w:szCs w:val="28"/>
        </w:rPr>
        <w:t>По данным детской поликлинике мною было проведено исследование, которое отмечает рост заболеваний глаз в период с 2011 по 2013 год.</w:t>
      </w:r>
    </w:p>
    <w:p w:rsidR="00582085" w:rsidRPr="002F781B" w:rsidRDefault="00582085" w:rsidP="00461000">
      <w:pPr>
        <w:spacing w:before="100" w:beforeAutospacing="1" w:after="0" w:line="240" w:lineRule="auto"/>
        <w:ind w:right="11"/>
        <w:jc w:val="right"/>
        <w:rPr>
          <w:rFonts w:ascii="Times New Roman" w:hAnsi="Times New Roman" w:cs="Times New Roman"/>
          <w:sz w:val="28"/>
          <w:szCs w:val="28"/>
        </w:rPr>
      </w:pPr>
      <w:r w:rsidRPr="002F781B">
        <w:rPr>
          <w:rFonts w:ascii="Times New Roman" w:hAnsi="Times New Roman" w:cs="Times New Roman"/>
          <w:sz w:val="28"/>
          <w:szCs w:val="28"/>
        </w:rPr>
        <w:t>1 таблица</w:t>
      </w:r>
    </w:p>
    <w:tbl>
      <w:tblPr>
        <w:tblStyle w:val="a6"/>
        <w:tblW w:w="8848" w:type="dxa"/>
        <w:tblLook w:val="04A0"/>
      </w:tblPr>
      <w:tblGrid>
        <w:gridCol w:w="2212"/>
        <w:gridCol w:w="2212"/>
        <w:gridCol w:w="2212"/>
        <w:gridCol w:w="2212"/>
      </w:tblGrid>
      <w:tr w:rsidR="00F91FD4" w:rsidRPr="002F781B" w:rsidTr="00F91FD4">
        <w:tc>
          <w:tcPr>
            <w:tcW w:w="2212" w:type="dxa"/>
          </w:tcPr>
          <w:p w:rsidR="00F91FD4" w:rsidRPr="002F781B" w:rsidRDefault="00F91FD4" w:rsidP="00461000">
            <w:pPr>
              <w:jc w:val="center"/>
              <w:rPr>
                <w:rFonts w:ascii="Times New Roman" w:hAnsi="Times New Roman" w:cs="Times New Roman"/>
                <w:sz w:val="32"/>
                <w:szCs w:val="32"/>
              </w:rPr>
            </w:pPr>
            <w:r w:rsidRPr="002F781B">
              <w:rPr>
                <w:rFonts w:ascii="Times New Roman" w:hAnsi="Times New Roman" w:cs="Times New Roman"/>
                <w:sz w:val="32"/>
                <w:szCs w:val="32"/>
              </w:rPr>
              <w:t>Год</w:t>
            </w:r>
          </w:p>
        </w:tc>
        <w:tc>
          <w:tcPr>
            <w:tcW w:w="2212" w:type="dxa"/>
          </w:tcPr>
          <w:p w:rsidR="00F91FD4" w:rsidRPr="002F781B" w:rsidRDefault="00F91FD4" w:rsidP="00461000">
            <w:pPr>
              <w:jc w:val="center"/>
              <w:rPr>
                <w:rFonts w:ascii="Times New Roman" w:hAnsi="Times New Roman" w:cs="Times New Roman"/>
                <w:sz w:val="32"/>
                <w:szCs w:val="32"/>
              </w:rPr>
            </w:pPr>
            <w:r w:rsidRPr="002F781B">
              <w:rPr>
                <w:rFonts w:ascii="Times New Roman" w:hAnsi="Times New Roman" w:cs="Times New Roman"/>
                <w:sz w:val="32"/>
                <w:szCs w:val="32"/>
              </w:rPr>
              <w:t>1-4 класс</w:t>
            </w:r>
          </w:p>
        </w:tc>
        <w:tc>
          <w:tcPr>
            <w:tcW w:w="2212" w:type="dxa"/>
          </w:tcPr>
          <w:p w:rsidR="00F91FD4" w:rsidRPr="002F781B" w:rsidRDefault="00F91FD4" w:rsidP="00461000">
            <w:pPr>
              <w:jc w:val="center"/>
              <w:rPr>
                <w:rFonts w:ascii="Times New Roman" w:hAnsi="Times New Roman" w:cs="Times New Roman"/>
                <w:sz w:val="28"/>
                <w:szCs w:val="28"/>
              </w:rPr>
            </w:pPr>
            <w:r w:rsidRPr="002F781B">
              <w:rPr>
                <w:rFonts w:ascii="Times New Roman" w:hAnsi="Times New Roman" w:cs="Times New Roman"/>
                <w:sz w:val="28"/>
                <w:szCs w:val="28"/>
              </w:rPr>
              <w:t>5-9 класс</w:t>
            </w:r>
          </w:p>
        </w:tc>
        <w:tc>
          <w:tcPr>
            <w:tcW w:w="2212" w:type="dxa"/>
          </w:tcPr>
          <w:p w:rsidR="00F91FD4" w:rsidRPr="002F781B" w:rsidRDefault="00F91FD4" w:rsidP="00461000">
            <w:pPr>
              <w:jc w:val="center"/>
              <w:rPr>
                <w:rFonts w:ascii="Times New Roman" w:hAnsi="Times New Roman" w:cs="Times New Roman"/>
                <w:sz w:val="28"/>
                <w:szCs w:val="28"/>
              </w:rPr>
            </w:pPr>
            <w:r w:rsidRPr="002F781B">
              <w:rPr>
                <w:rFonts w:ascii="Times New Roman" w:hAnsi="Times New Roman" w:cs="Times New Roman"/>
                <w:sz w:val="28"/>
                <w:szCs w:val="28"/>
              </w:rPr>
              <w:t>10-11 класс</w:t>
            </w:r>
          </w:p>
        </w:tc>
      </w:tr>
      <w:tr w:rsidR="00F91FD4" w:rsidRPr="002F781B" w:rsidTr="00F91FD4">
        <w:tc>
          <w:tcPr>
            <w:tcW w:w="2212" w:type="dxa"/>
          </w:tcPr>
          <w:p w:rsidR="00F91FD4" w:rsidRPr="002F781B" w:rsidRDefault="00F91FD4" w:rsidP="00461000">
            <w:pPr>
              <w:jc w:val="center"/>
              <w:rPr>
                <w:rFonts w:ascii="Times New Roman" w:hAnsi="Times New Roman" w:cs="Times New Roman"/>
                <w:sz w:val="28"/>
                <w:szCs w:val="28"/>
              </w:rPr>
            </w:pPr>
            <w:r w:rsidRPr="002F781B">
              <w:rPr>
                <w:rFonts w:ascii="Times New Roman" w:hAnsi="Times New Roman" w:cs="Times New Roman"/>
                <w:sz w:val="28"/>
                <w:szCs w:val="28"/>
              </w:rPr>
              <w:t>2011</w:t>
            </w:r>
          </w:p>
        </w:tc>
        <w:tc>
          <w:tcPr>
            <w:tcW w:w="2212" w:type="dxa"/>
          </w:tcPr>
          <w:p w:rsidR="00F91FD4" w:rsidRPr="002F781B" w:rsidRDefault="00F91FD4" w:rsidP="00461000">
            <w:pPr>
              <w:jc w:val="center"/>
              <w:rPr>
                <w:rFonts w:ascii="Times New Roman" w:hAnsi="Times New Roman" w:cs="Times New Roman"/>
                <w:sz w:val="28"/>
                <w:szCs w:val="28"/>
              </w:rPr>
            </w:pPr>
            <w:r w:rsidRPr="002F781B">
              <w:rPr>
                <w:rFonts w:ascii="Times New Roman" w:hAnsi="Times New Roman" w:cs="Times New Roman"/>
                <w:sz w:val="28"/>
                <w:szCs w:val="28"/>
              </w:rPr>
              <w:t>5 (3%)</w:t>
            </w:r>
          </w:p>
        </w:tc>
        <w:tc>
          <w:tcPr>
            <w:tcW w:w="2212" w:type="dxa"/>
          </w:tcPr>
          <w:p w:rsidR="00F91FD4" w:rsidRPr="002F781B" w:rsidRDefault="00F91FD4" w:rsidP="00461000">
            <w:pPr>
              <w:jc w:val="center"/>
              <w:rPr>
                <w:rFonts w:ascii="Times New Roman" w:hAnsi="Times New Roman" w:cs="Times New Roman"/>
                <w:sz w:val="28"/>
                <w:szCs w:val="28"/>
              </w:rPr>
            </w:pPr>
            <w:r w:rsidRPr="002F781B">
              <w:rPr>
                <w:rFonts w:ascii="Times New Roman" w:hAnsi="Times New Roman" w:cs="Times New Roman"/>
                <w:sz w:val="28"/>
                <w:szCs w:val="28"/>
              </w:rPr>
              <w:t>11 (8%)</w:t>
            </w:r>
          </w:p>
        </w:tc>
        <w:tc>
          <w:tcPr>
            <w:tcW w:w="2212" w:type="dxa"/>
          </w:tcPr>
          <w:p w:rsidR="00F91FD4" w:rsidRPr="002F781B" w:rsidRDefault="00F91FD4" w:rsidP="00461000">
            <w:pPr>
              <w:jc w:val="center"/>
              <w:rPr>
                <w:rFonts w:ascii="Times New Roman" w:hAnsi="Times New Roman" w:cs="Times New Roman"/>
                <w:sz w:val="28"/>
                <w:szCs w:val="28"/>
              </w:rPr>
            </w:pPr>
            <w:r w:rsidRPr="002F781B">
              <w:rPr>
                <w:rFonts w:ascii="Times New Roman" w:hAnsi="Times New Roman" w:cs="Times New Roman"/>
                <w:sz w:val="28"/>
                <w:szCs w:val="28"/>
              </w:rPr>
              <w:t>1 (3%)</w:t>
            </w:r>
          </w:p>
        </w:tc>
      </w:tr>
      <w:tr w:rsidR="00F91FD4" w:rsidRPr="002F781B" w:rsidTr="00F91FD4">
        <w:tc>
          <w:tcPr>
            <w:tcW w:w="2212" w:type="dxa"/>
          </w:tcPr>
          <w:p w:rsidR="00F91FD4" w:rsidRPr="002F781B" w:rsidRDefault="00F91FD4" w:rsidP="00461000">
            <w:pPr>
              <w:jc w:val="center"/>
              <w:rPr>
                <w:rFonts w:ascii="Times New Roman" w:hAnsi="Times New Roman" w:cs="Times New Roman"/>
                <w:sz w:val="28"/>
                <w:szCs w:val="28"/>
              </w:rPr>
            </w:pPr>
            <w:r w:rsidRPr="002F781B">
              <w:rPr>
                <w:rFonts w:ascii="Times New Roman" w:hAnsi="Times New Roman" w:cs="Times New Roman"/>
                <w:sz w:val="28"/>
                <w:szCs w:val="28"/>
              </w:rPr>
              <w:t>2012</w:t>
            </w:r>
          </w:p>
        </w:tc>
        <w:tc>
          <w:tcPr>
            <w:tcW w:w="2212" w:type="dxa"/>
          </w:tcPr>
          <w:p w:rsidR="00F91FD4" w:rsidRPr="002F781B" w:rsidRDefault="00F91FD4" w:rsidP="00461000">
            <w:pPr>
              <w:jc w:val="center"/>
              <w:rPr>
                <w:rFonts w:ascii="Times New Roman" w:hAnsi="Times New Roman" w:cs="Times New Roman"/>
                <w:sz w:val="28"/>
                <w:szCs w:val="28"/>
              </w:rPr>
            </w:pPr>
            <w:r w:rsidRPr="002F781B">
              <w:rPr>
                <w:rFonts w:ascii="Times New Roman" w:hAnsi="Times New Roman" w:cs="Times New Roman"/>
                <w:sz w:val="28"/>
                <w:szCs w:val="28"/>
              </w:rPr>
              <w:t>2 (1%)</w:t>
            </w:r>
          </w:p>
        </w:tc>
        <w:tc>
          <w:tcPr>
            <w:tcW w:w="2212" w:type="dxa"/>
          </w:tcPr>
          <w:p w:rsidR="00F91FD4" w:rsidRPr="002F781B" w:rsidRDefault="00F91FD4" w:rsidP="00461000">
            <w:pPr>
              <w:jc w:val="center"/>
              <w:rPr>
                <w:rFonts w:ascii="Times New Roman" w:hAnsi="Times New Roman" w:cs="Times New Roman"/>
                <w:sz w:val="28"/>
                <w:szCs w:val="28"/>
              </w:rPr>
            </w:pPr>
            <w:r w:rsidRPr="002F781B">
              <w:rPr>
                <w:rFonts w:ascii="Times New Roman" w:hAnsi="Times New Roman" w:cs="Times New Roman"/>
                <w:sz w:val="28"/>
                <w:szCs w:val="28"/>
              </w:rPr>
              <w:t>7 (5%)</w:t>
            </w:r>
          </w:p>
        </w:tc>
        <w:tc>
          <w:tcPr>
            <w:tcW w:w="2212" w:type="dxa"/>
          </w:tcPr>
          <w:p w:rsidR="00F91FD4" w:rsidRPr="002F781B" w:rsidRDefault="00F91FD4" w:rsidP="00461000">
            <w:pPr>
              <w:jc w:val="center"/>
              <w:rPr>
                <w:rFonts w:ascii="Times New Roman" w:hAnsi="Times New Roman" w:cs="Times New Roman"/>
                <w:sz w:val="28"/>
                <w:szCs w:val="28"/>
              </w:rPr>
            </w:pPr>
            <w:r w:rsidRPr="002F781B">
              <w:rPr>
                <w:rFonts w:ascii="Times New Roman" w:hAnsi="Times New Roman" w:cs="Times New Roman"/>
                <w:sz w:val="28"/>
                <w:szCs w:val="28"/>
              </w:rPr>
              <w:t>6 (19%)</w:t>
            </w:r>
          </w:p>
        </w:tc>
      </w:tr>
      <w:tr w:rsidR="00F91FD4" w:rsidRPr="002F781B" w:rsidTr="00F91FD4">
        <w:tc>
          <w:tcPr>
            <w:tcW w:w="2212" w:type="dxa"/>
          </w:tcPr>
          <w:p w:rsidR="00F91FD4" w:rsidRPr="002F781B" w:rsidRDefault="00F91FD4" w:rsidP="00461000">
            <w:pPr>
              <w:jc w:val="center"/>
              <w:rPr>
                <w:rFonts w:ascii="Times New Roman" w:hAnsi="Times New Roman" w:cs="Times New Roman"/>
                <w:sz w:val="28"/>
                <w:szCs w:val="28"/>
              </w:rPr>
            </w:pPr>
            <w:r w:rsidRPr="002F781B">
              <w:rPr>
                <w:rFonts w:ascii="Times New Roman" w:hAnsi="Times New Roman" w:cs="Times New Roman"/>
                <w:sz w:val="28"/>
                <w:szCs w:val="28"/>
              </w:rPr>
              <w:t>2013</w:t>
            </w:r>
          </w:p>
        </w:tc>
        <w:tc>
          <w:tcPr>
            <w:tcW w:w="2212" w:type="dxa"/>
          </w:tcPr>
          <w:p w:rsidR="00F91FD4" w:rsidRPr="002F781B" w:rsidRDefault="00F91FD4" w:rsidP="00461000">
            <w:pPr>
              <w:jc w:val="center"/>
              <w:rPr>
                <w:rFonts w:ascii="Times New Roman" w:hAnsi="Times New Roman" w:cs="Times New Roman"/>
                <w:sz w:val="28"/>
                <w:szCs w:val="28"/>
              </w:rPr>
            </w:pPr>
            <w:r w:rsidRPr="002F781B">
              <w:rPr>
                <w:rFonts w:ascii="Times New Roman" w:hAnsi="Times New Roman" w:cs="Times New Roman"/>
                <w:sz w:val="28"/>
                <w:szCs w:val="28"/>
              </w:rPr>
              <w:t>4 (3%)</w:t>
            </w:r>
          </w:p>
        </w:tc>
        <w:tc>
          <w:tcPr>
            <w:tcW w:w="2212" w:type="dxa"/>
          </w:tcPr>
          <w:p w:rsidR="00F91FD4" w:rsidRPr="002F781B" w:rsidRDefault="00F91FD4" w:rsidP="00461000">
            <w:pPr>
              <w:jc w:val="center"/>
              <w:rPr>
                <w:rFonts w:ascii="Times New Roman" w:hAnsi="Times New Roman" w:cs="Times New Roman"/>
                <w:sz w:val="28"/>
                <w:szCs w:val="28"/>
              </w:rPr>
            </w:pPr>
            <w:r w:rsidRPr="002F781B">
              <w:rPr>
                <w:rFonts w:ascii="Times New Roman" w:hAnsi="Times New Roman" w:cs="Times New Roman"/>
                <w:sz w:val="28"/>
                <w:szCs w:val="28"/>
              </w:rPr>
              <w:t>7 (5%)</w:t>
            </w:r>
          </w:p>
        </w:tc>
        <w:tc>
          <w:tcPr>
            <w:tcW w:w="2212" w:type="dxa"/>
          </w:tcPr>
          <w:p w:rsidR="00F91FD4" w:rsidRPr="002F781B" w:rsidRDefault="00F91FD4" w:rsidP="00461000">
            <w:pPr>
              <w:jc w:val="center"/>
              <w:rPr>
                <w:rFonts w:ascii="Times New Roman" w:hAnsi="Times New Roman" w:cs="Times New Roman"/>
                <w:sz w:val="28"/>
                <w:szCs w:val="28"/>
              </w:rPr>
            </w:pPr>
            <w:r w:rsidRPr="002F781B">
              <w:rPr>
                <w:rFonts w:ascii="Times New Roman" w:hAnsi="Times New Roman" w:cs="Times New Roman"/>
                <w:sz w:val="28"/>
                <w:szCs w:val="28"/>
              </w:rPr>
              <w:t>5 (16%)</w:t>
            </w:r>
          </w:p>
        </w:tc>
      </w:tr>
    </w:tbl>
    <w:p w:rsidR="00FD2A7F" w:rsidRPr="002F781B" w:rsidRDefault="00F91FD4" w:rsidP="00461000">
      <w:pPr>
        <w:pStyle w:val="a3"/>
        <w:widowControl/>
        <w:autoSpaceDE/>
        <w:autoSpaceDN/>
        <w:adjustRightInd/>
        <w:spacing w:before="100" w:beforeAutospacing="1"/>
        <w:ind w:left="0" w:right="11" w:firstLine="426"/>
        <w:rPr>
          <w:sz w:val="28"/>
          <w:szCs w:val="28"/>
        </w:rPr>
      </w:pPr>
      <w:r w:rsidRPr="002F781B">
        <w:rPr>
          <w:sz w:val="28"/>
          <w:szCs w:val="28"/>
        </w:rPr>
        <w:t>В ходе исследования выяснилось, что 97% всех заболеваний глаз занимает Миопия (близорукость)</w:t>
      </w:r>
      <w:r w:rsidR="00563CB5" w:rsidRPr="002F781B">
        <w:rPr>
          <w:sz w:val="28"/>
          <w:szCs w:val="28"/>
        </w:rPr>
        <w:t>,</w:t>
      </w:r>
      <w:r w:rsidRPr="002F781B">
        <w:rPr>
          <w:sz w:val="28"/>
          <w:szCs w:val="28"/>
        </w:rPr>
        <w:t xml:space="preserve"> оставшиеся 3% - это единичные случаи заболеваний .</w:t>
      </w:r>
    </w:p>
    <w:p w:rsidR="00F91FD4" w:rsidRPr="002F781B" w:rsidRDefault="00F91FD4" w:rsidP="00461000">
      <w:pPr>
        <w:pStyle w:val="a3"/>
        <w:widowControl/>
        <w:autoSpaceDE/>
        <w:autoSpaceDN/>
        <w:adjustRightInd/>
        <w:spacing w:before="100" w:beforeAutospacing="1"/>
        <w:ind w:right="11"/>
        <w:rPr>
          <w:b/>
          <w:sz w:val="24"/>
          <w:szCs w:val="24"/>
        </w:rPr>
      </w:pPr>
    </w:p>
    <w:p w:rsidR="00FD2A7F" w:rsidRDefault="00F91FD4" w:rsidP="00461000">
      <w:pPr>
        <w:pStyle w:val="a3"/>
        <w:widowControl/>
        <w:autoSpaceDE/>
        <w:autoSpaceDN/>
        <w:adjustRightInd/>
        <w:spacing w:before="100" w:beforeAutospacing="1"/>
        <w:ind w:right="11"/>
        <w:rPr>
          <w:b/>
          <w:sz w:val="36"/>
          <w:szCs w:val="36"/>
        </w:rPr>
      </w:pPr>
      <w:r w:rsidRPr="002F781B">
        <w:rPr>
          <w:b/>
          <w:sz w:val="36"/>
          <w:szCs w:val="36"/>
        </w:rPr>
        <w:t>Когда были впервые обнаружены дефекты зрения</w:t>
      </w:r>
      <w:r w:rsidR="009641DE" w:rsidRPr="002F781B">
        <w:rPr>
          <w:b/>
          <w:sz w:val="36"/>
          <w:szCs w:val="36"/>
        </w:rPr>
        <w:t>?</w:t>
      </w:r>
    </w:p>
    <w:p w:rsidR="004E47E6" w:rsidRPr="004E47E6" w:rsidRDefault="004E47E6" w:rsidP="00461000">
      <w:pPr>
        <w:pStyle w:val="a3"/>
        <w:widowControl/>
        <w:autoSpaceDE/>
        <w:autoSpaceDN/>
        <w:adjustRightInd/>
        <w:spacing w:before="100" w:beforeAutospacing="1"/>
        <w:ind w:right="11"/>
        <w:rPr>
          <w:sz w:val="28"/>
          <w:szCs w:val="28"/>
        </w:rPr>
      </w:pPr>
      <w:r>
        <w:rPr>
          <w:sz w:val="28"/>
          <w:szCs w:val="28"/>
        </w:rPr>
        <w:t>Данные Минздрав</w:t>
      </w:r>
      <w:r w:rsidRPr="004E47E6">
        <w:rPr>
          <w:sz w:val="28"/>
          <w:szCs w:val="28"/>
        </w:rPr>
        <w:t xml:space="preserve"> РФ</w:t>
      </w:r>
      <w:r>
        <w:rPr>
          <w:sz w:val="28"/>
          <w:szCs w:val="28"/>
        </w:rPr>
        <w:t xml:space="preserve"> .</w:t>
      </w:r>
    </w:p>
    <w:p w:rsidR="00582085" w:rsidRPr="002F781B" w:rsidRDefault="00582085" w:rsidP="00461000">
      <w:pPr>
        <w:pStyle w:val="a3"/>
        <w:widowControl/>
        <w:autoSpaceDE/>
        <w:autoSpaceDN/>
        <w:adjustRightInd/>
        <w:spacing w:before="100" w:beforeAutospacing="1"/>
        <w:ind w:right="11"/>
        <w:jc w:val="right"/>
        <w:rPr>
          <w:sz w:val="28"/>
          <w:szCs w:val="28"/>
        </w:rPr>
      </w:pPr>
      <w:r w:rsidRPr="002F781B">
        <w:rPr>
          <w:sz w:val="28"/>
          <w:szCs w:val="28"/>
        </w:rPr>
        <w:t>2 таблица</w:t>
      </w:r>
    </w:p>
    <w:tbl>
      <w:tblPr>
        <w:tblStyle w:val="a6"/>
        <w:tblW w:w="0" w:type="auto"/>
        <w:tblLook w:val="04A0"/>
      </w:tblPr>
      <w:tblGrid>
        <w:gridCol w:w="1790"/>
        <w:gridCol w:w="1742"/>
        <w:gridCol w:w="1818"/>
        <w:gridCol w:w="1746"/>
        <w:gridCol w:w="1755"/>
      </w:tblGrid>
      <w:tr w:rsidR="000627F1" w:rsidRPr="002F781B" w:rsidTr="0063594A">
        <w:tc>
          <w:tcPr>
            <w:tcW w:w="1790" w:type="dxa"/>
          </w:tcPr>
          <w:p w:rsidR="00F91FD4" w:rsidRPr="002F781B" w:rsidRDefault="00F91FD4" w:rsidP="00461000">
            <w:pPr>
              <w:pStyle w:val="a3"/>
              <w:widowControl/>
              <w:autoSpaceDE/>
              <w:autoSpaceDN/>
              <w:adjustRightInd/>
              <w:spacing w:before="100" w:beforeAutospacing="1"/>
              <w:ind w:left="0" w:right="11"/>
              <w:jc w:val="center"/>
              <w:rPr>
                <w:sz w:val="28"/>
                <w:szCs w:val="28"/>
              </w:rPr>
            </w:pPr>
            <w:r w:rsidRPr="002F781B">
              <w:rPr>
                <w:sz w:val="28"/>
                <w:szCs w:val="28"/>
              </w:rPr>
              <w:t>С рождения</w:t>
            </w:r>
          </w:p>
        </w:tc>
        <w:tc>
          <w:tcPr>
            <w:tcW w:w="1742" w:type="dxa"/>
          </w:tcPr>
          <w:p w:rsidR="00F91FD4" w:rsidRPr="002F781B" w:rsidRDefault="00F91FD4" w:rsidP="00461000">
            <w:pPr>
              <w:pStyle w:val="a3"/>
              <w:widowControl/>
              <w:autoSpaceDE/>
              <w:autoSpaceDN/>
              <w:adjustRightInd/>
              <w:spacing w:before="100" w:beforeAutospacing="1"/>
              <w:ind w:left="0" w:right="11"/>
              <w:jc w:val="center"/>
              <w:rPr>
                <w:sz w:val="28"/>
                <w:szCs w:val="28"/>
              </w:rPr>
            </w:pPr>
            <w:r w:rsidRPr="002F781B">
              <w:rPr>
                <w:sz w:val="28"/>
                <w:szCs w:val="28"/>
              </w:rPr>
              <w:t>В детском саду</w:t>
            </w:r>
          </w:p>
        </w:tc>
        <w:tc>
          <w:tcPr>
            <w:tcW w:w="1818" w:type="dxa"/>
          </w:tcPr>
          <w:p w:rsidR="00F91FD4" w:rsidRPr="002F781B" w:rsidRDefault="000627F1" w:rsidP="00461000">
            <w:pPr>
              <w:pStyle w:val="a3"/>
              <w:widowControl/>
              <w:autoSpaceDE/>
              <w:autoSpaceDN/>
              <w:adjustRightInd/>
              <w:spacing w:before="100" w:beforeAutospacing="1"/>
              <w:ind w:left="0" w:right="11"/>
              <w:jc w:val="center"/>
              <w:rPr>
                <w:sz w:val="28"/>
                <w:szCs w:val="28"/>
              </w:rPr>
            </w:pPr>
            <w:r w:rsidRPr="002F781B">
              <w:rPr>
                <w:sz w:val="28"/>
                <w:szCs w:val="28"/>
              </w:rPr>
              <w:t>В начальных классах</w:t>
            </w:r>
          </w:p>
        </w:tc>
        <w:tc>
          <w:tcPr>
            <w:tcW w:w="1746" w:type="dxa"/>
          </w:tcPr>
          <w:p w:rsidR="00F91FD4" w:rsidRPr="002F781B" w:rsidRDefault="000627F1" w:rsidP="00461000">
            <w:pPr>
              <w:pStyle w:val="a3"/>
              <w:widowControl/>
              <w:autoSpaceDE/>
              <w:autoSpaceDN/>
              <w:adjustRightInd/>
              <w:spacing w:before="100" w:beforeAutospacing="1"/>
              <w:ind w:left="0" w:right="11"/>
              <w:jc w:val="center"/>
              <w:rPr>
                <w:sz w:val="28"/>
                <w:szCs w:val="28"/>
              </w:rPr>
            </w:pPr>
            <w:r w:rsidRPr="002F781B">
              <w:rPr>
                <w:sz w:val="28"/>
                <w:szCs w:val="28"/>
              </w:rPr>
              <w:t>В среднем звене</w:t>
            </w:r>
          </w:p>
        </w:tc>
        <w:tc>
          <w:tcPr>
            <w:tcW w:w="1755" w:type="dxa"/>
          </w:tcPr>
          <w:p w:rsidR="00F91FD4" w:rsidRPr="002F781B" w:rsidRDefault="000627F1" w:rsidP="00461000">
            <w:pPr>
              <w:pStyle w:val="a3"/>
              <w:widowControl/>
              <w:autoSpaceDE/>
              <w:autoSpaceDN/>
              <w:adjustRightInd/>
              <w:spacing w:before="100" w:beforeAutospacing="1"/>
              <w:ind w:left="0" w:right="11"/>
              <w:jc w:val="center"/>
              <w:rPr>
                <w:sz w:val="28"/>
                <w:szCs w:val="28"/>
              </w:rPr>
            </w:pPr>
            <w:r w:rsidRPr="002F781B">
              <w:rPr>
                <w:sz w:val="28"/>
                <w:szCs w:val="28"/>
              </w:rPr>
              <w:t>В старших классах</w:t>
            </w:r>
          </w:p>
        </w:tc>
      </w:tr>
      <w:tr w:rsidR="000627F1" w:rsidRPr="002F781B" w:rsidTr="0063594A">
        <w:tc>
          <w:tcPr>
            <w:tcW w:w="1790" w:type="dxa"/>
          </w:tcPr>
          <w:p w:rsidR="00F91FD4" w:rsidRPr="002F781B" w:rsidRDefault="000627F1" w:rsidP="00461000">
            <w:pPr>
              <w:pStyle w:val="a3"/>
              <w:widowControl/>
              <w:autoSpaceDE/>
              <w:autoSpaceDN/>
              <w:adjustRightInd/>
              <w:spacing w:before="100" w:beforeAutospacing="1"/>
              <w:ind w:left="0" w:right="11"/>
              <w:jc w:val="center"/>
              <w:rPr>
                <w:sz w:val="28"/>
                <w:szCs w:val="28"/>
              </w:rPr>
            </w:pPr>
            <w:r w:rsidRPr="002F781B">
              <w:rPr>
                <w:sz w:val="28"/>
                <w:szCs w:val="28"/>
              </w:rPr>
              <w:t>7%</w:t>
            </w:r>
          </w:p>
        </w:tc>
        <w:tc>
          <w:tcPr>
            <w:tcW w:w="1742" w:type="dxa"/>
          </w:tcPr>
          <w:p w:rsidR="00F91FD4" w:rsidRPr="002F781B" w:rsidRDefault="000627F1" w:rsidP="00461000">
            <w:pPr>
              <w:pStyle w:val="a3"/>
              <w:widowControl/>
              <w:autoSpaceDE/>
              <w:autoSpaceDN/>
              <w:adjustRightInd/>
              <w:spacing w:before="100" w:beforeAutospacing="1"/>
              <w:ind w:left="0" w:right="11"/>
              <w:jc w:val="center"/>
              <w:rPr>
                <w:sz w:val="28"/>
                <w:szCs w:val="28"/>
              </w:rPr>
            </w:pPr>
            <w:r w:rsidRPr="002F781B">
              <w:rPr>
                <w:sz w:val="28"/>
                <w:szCs w:val="28"/>
              </w:rPr>
              <w:t>12%</w:t>
            </w:r>
          </w:p>
        </w:tc>
        <w:tc>
          <w:tcPr>
            <w:tcW w:w="1818" w:type="dxa"/>
          </w:tcPr>
          <w:p w:rsidR="00F91FD4" w:rsidRPr="002F781B" w:rsidRDefault="000627F1" w:rsidP="00461000">
            <w:pPr>
              <w:pStyle w:val="a3"/>
              <w:widowControl/>
              <w:autoSpaceDE/>
              <w:autoSpaceDN/>
              <w:adjustRightInd/>
              <w:spacing w:before="100" w:beforeAutospacing="1"/>
              <w:ind w:left="0" w:right="11"/>
              <w:jc w:val="center"/>
              <w:rPr>
                <w:sz w:val="28"/>
                <w:szCs w:val="28"/>
              </w:rPr>
            </w:pPr>
            <w:r w:rsidRPr="002F781B">
              <w:rPr>
                <w:sz w:val="28"/>
                <w:szCs w:val="28"/>
              </w:rPr>
              <w:t>30%</w:t>
            </w:r>
          </w:p>
        </w:tc>
        <w:tc>
          <w:tcPr>
            <w:tcW w:w="1746" w:type="dxa"/>
          </w:tcPr>
          <w:p w:rsidR="00F91FD4" w:rsidRPr="002F781B" w:rsidRDefault="000627F1" w:rsidP="00461000">
            <w:pPr>
              <w:pStyle w:val="a3"/>
              <w:widowControl/>
              <w:autoSpaceDE/>
              <w:autoSpaceDN/>
              <w:adjustRightInd/>
              <w:spacing w:before="100" w:beforeAutospacing="1"/>
              <w:ind w:left="0" w:right="11"/>
              <w:jc w:val="center"/>
              <w:rPr>
                <w:sz w:val="28"/>
                <w:szCs w:val="28"/>
              </w:rPr>
            </w:pPr>
            <w:r w:rsidRPr="002F781B">
              <w:rPr>
                <w:sz w:val="28"/>
                <w:szCs w:val="28"/>
              </w:rPr>
              <w:t>49%</w:t>
            </w:r>
          </w:p>
        </w:tc>
        <w:tc>
          <w:tcPr>
            <w:tcW w:w="1755" w:type="dxa"/>
          </w:tcPr>
          <w:p w:rsidR="00F91FD4" w:rsidRPr="002F781B" w:rsidRDefault="000627F1" w:rsidP="00461000">
            <w:pPr>
              <w:pStyle w:val="a3"/>
              <w:widowControl/>
              <w:autoSpaceDE/>
              <w:autoSpaceDN/>
              <w:adjustRightInd/>
              <w:spacing w:before="100" w:beforeAutospacing="1"/>
              <w:ind w:left="0" w:right="11"/>
              <w:jc w:val="center"/>
              <w:rPr>
                <w:sz w:val="28"/>
                <w:szCs w:val="28"/>
              </w:rPr>
            </w:pPr>
            <w:r w:rsidRPr="002F781B">
              <w:rPr>
                <w:sz w:val="28"/>
                <w:szCs w:val="28"/>
              </w:rPr>
              <w:t>2%</w:t>
            </w:r>
          </w:p>
        </w:tc>
      </w:tr>
    </w:tbl>
    <w:p w:rsidR="00E82597" w:rsidRPr="002F781B" w:rsidRDefault="000627F1" w:rsidP="00461000">
      <w:pPr>
        <w:pStyle w:val="a3"/>
        <w:widowControl/>
        <w:autoSpaceDE/>
        <w:autoSpaceDN/>
        <w:adjustRightInd/>
        <w:spacing w:before="100" w:beforeAutospacing="1"/>
        <w:ind w:left="0" w:right="11" w:firstLine="284"/>
        <w:rPr>
          <w:sz w:val="28"/>
          <w:szCs w:val="28"/>
        </w:rPr>
      </w:pPr>
      <w:r w:rsidRPr="002F781B">
        <w:rPr>
          <w:sz w:val="28"/>
          <w:szCs w:val="28"/>
        </w:rPr>
        <w:t>По</w:t>
      </w:r>
      <w:r w:rsidR="004E47E6">
        <w:rPr>
          <w:sz w:val="28"/>
          <w:szCs w:val="28"/>
        </w:rPr>
        <w:t xml:space="preserve"> данным Минздрава РФ  </w:t>
      </w:r>
      <w:r w:rsidRPr="002F781B">
        <w:rPr>
          <w:sz w:val="28"/>
          <w:szCs w:val="28"/>
        </w:rPr>
        <w:t xml:space="preserve"> можно сделать вывод, что обнаружение дефектов зрения в большей степени приходится в период с 1-9 класс.</w:t>
      </w:r>
    </w:p>
    <w:p w:rsidR="00E82597" w:rsidRPr="002F781B" w:rsidRDefault="00E82597" w:rsidP="00461000">
      <w:pPr>
        <w:pStyle w:val="a3"/>
        <w:widowControl/>
        <w:autoSpaceDE/>
        <w:autoSpaceDN/>
        <w:adjustRightInd/>
        <w:spacing w:before="100" w:beforeAutospacing="1"/>
        <w:ind w:left="0" w:right="11" w:firstLine="284"/>
        <w:rPr>
          <w:sz w:val="28"/>
          <w:szCs w:val="28"/>
        </w:rPr>
      </w:pPr>
    </w:p>
    <w:p w:rsidR="000627F1" w:rsidRPr="002F781B" w:rsidRDefault="000627F1" w:rsidP="00461000">
      <w:pPr>
        <w:pStyle w:val="a3"/>
        <w:widowControl/>
        <w:autoSpaceDE/>
        <w:autoSpaceDN/>
        <w:adjustRightInd/>
        <w:spacing w:before="100" w:beforeAutospacing="1"/>
        <w:ind w:left="0" w:right="11" w:firstLine="284"/>
        <w:rPr>
          <w:sz w:val="28"/>
          <w:szCs w:val="28"/>
        </w:rPr>
      </w:pPr>
      <w:r w:rsidRPr="002F781B">
        <w:rPr>
          <w:sz w:val="28"/>
          <w:szCs w:val="28"/>
        </w:rPr>
        <w:t>Я провела опрос среди учащихся 1-11 класса. Ученики отвечали на вопрос : «Как вы считаете, какое у вас зрение?»</w:t>
      </w:r>
    </w:p>
    <w:p w:rsidR="00582085" w:rsidRPr="002F781B" w:rsidRDefault="00582085" w:rsidP="00461000">
      <w:pPr>
        <w:pStyle w:val="a3"/>
        <w:widowControl/>
        <w:autoSpaceDE/>
        <w:autoSpaceDN/>
        <w:adjustRightInd/>
        <w:spacing w:before="100" w:beforeAutospacing="1"/>
        <w:ind w:right="11" w:firstLine="131"/>
        <w:jc w:val="right"/>
        <w:rPr>
          <w:sz w:val="28"/>
          <w:szCs w:val="28"/>
        </w:rPr>
      </w:pPr>
      <w:r w:rsidRPr="002F781B">
        <w:rPr>
          <w:sz w:val="28"/>
          <w:szCs w:val="28"/>
        </w:rPr>
        <w:t>3 таблица</w:t>
      </w:r>
    </w:p>
    <w:tbl>
      <w:tblPr>
        <w:tblStyle w:val="a6"/>
        <w:tblW w:w="0" w:type="auto"/>
        <w:tblLook w:val="04A0"/>
      </w:tblPr>
      <w:tblGrid>
        <w:gridCol w:w="2195"/>
        <w:gridCol w:w="2177"/>
        <w:gridCol w:w="2178"/>
        <w:gridCol w:w="2301"/>
      </w:tblGrid>
      <w:tr w:rsidR="000627F1" w:rsidRPr="002F781B" w:rsidTr="0063594A">
        <w:tc>
          <w:tcPr>
            <w:tcW w:w="2195" w:type="dxa"/>
          </w:tcPr>
          <w:p w:rsidR="000627F1" w:rsidRPr="002F781B" w:rsidRDefault="000627F1" w:rsidP="00461000">
            <w:pPr>
              <w:pStyle w:val="a3"/>
              <w:widowControl/>
              <w:autoSpaceDE/>
              <w:autoSpaceDN/>
              <w:adjustRightInd/>
              <w:spacing w:before="100" w:beforeAutospacing="1"/>
              <w:ind w:left="0" w:right="11"/>
              <w:jc w:val="center"/>
              <w:rPr>
                <w:sz w:val="28"/>
                <w:szCs w:val="28"/>
              </w:rPr>
            </w:pPr>
            <w:r w:rsidRPr="002F781B">
              <w:rPr>
                <w:sz w:val="28"/>
                <w:szCs w:val="28"/>
              </w:rPr>
              <w:t>Ответ:</w:t>
            </w:r>
          </w:p>
        </w:tc>
        <w:tc>
          <w:tcPr>
            <w:tcW w:w="2177" w:type="dxa"/>
          </w:tcPr>
          <w:p w:rsidR="000627F1" w:rsidRPr="002F781B" w:rsidRDefault="000627F1" w:rsidP="00461000">
            <w:pPr>
              <w:pStyle w:val="a3"/>
              <w:widowControl/>
              <w:autoSpaceDE/>
              <w:autoSpaceDN/>
              <w:adjustRightInd/>
              <w:spacing w:before="100" w:beforeAutospacing="1"/>
              <w:ind w:left="0" w:right="11"/>
              <w:jc w:val="center"/>
              <w:rPr>
                <w:sz w:val="28"/>
                <w:szCs w:val="28"/>
              </w:rPr>
            </w:pPr>
            <w:r w:rsidRPr="002F781B">
              <w:rPr>
                <w:sz w:val="28"/>
                <w:szCs w:val="28"/>
              </w:rPr>
              <w:t>1-4 класс</w:t>
            </w:r>
          </w:p>
        </w:tc>
        <w:tc>
          <w:tcPr>
            <w:tcW w:w="2178" w:type="dxa"/>
          </w:tcPr>
          <w:p w:rsidR="000627F1" w:rsidRPr="002F781B" w:rsidRDefault="000627F1" w:rsidP="00461000">
            <w:pPr>
              <w:pStyle w:val="a3"/>
              <w:widowControl/>
              <w:autoSpaceDE/>
              <w:autoSpaceDN/>
              <w:adjustRightInd/>
              <w:spacing w:before="100" w:beforeAutospacing="1"/>
              <w:ind w:left="0" w:right="11"/>
              <w:jc w:val="center"/>
              <w:rPr>
                <w:sz w:val="28"/>
                <w:szCs w:val="28"/>
              </w:rPr>
            </w:pPr>
            <w:r w:rsidRPr="002F781B">
              <w:rPr>
                <w:sz w:val="28"/>
                <w:szCs w:val="28"/>
              </w:rPr>
              <w:t>5-9 класс</w:t>
            </w:r>
          </w:p>
        </w:tc>
        <w:tc>
          <w:tcPr>
            <w:tcW w:w="2301" w:type="dxa"/>
          </w:tcPr>
          <w:p w:rsidR="000627F1" w:rsidRPr="002F781B" w:rsidRDefault="000627F1" w:rsidP="00461000">
            <w:pPr>
              <w:pStyle w:val="a3"/>
              <w:widowControl/>
              <w:autoSpaceDE/>
              <w:autoSpaceDN/>
              <w:adjustRightInd/>
              <w:spacing w:before="100" w:beforeAutospacing="1"/>
              <w:ind w:left="0" w:right="11"/>
              <w:jc w:val="center"/>
              <w:rPr>
                <w:sz w:val="28"/>
                <w:szCs w:val="28"/>
              </w:rPr>
            </w:pPr>
            <w:r w:rsidRPr="002F781B">
              <w:rPr>
                <w:sz w:val="28"/>
                <w:szCs w:val="28"/>
              </w:rPr>
              <w:t>10-11класс</w:t>
            </w:r>
          </w:p>
        </w:tc>
      </w:tr>
      <w:tr w:rsidR="000627F1" w:rsidRPr="002F781B" w:rsidTr="0063594A">
        <w:tc>
          <w:tcPr>
            <w:tcW w:w="2195" w:type="dxa"/>
          </w:tcPr>
          <w:p w:rsidR="000627F1" w:rsidRPr="002F781B" w:rsidRDefault="000627F1" w:rsidP="00461000">
            <w:pPr>
              <w:pStyle w:val="a3"/>
              <w:widowControl/>
              <w:autoSpaceDE/>
              <w:autoSpaceDN/>
              <w:adjustRightInd/>
              <w:spacing w:before="100" w:beforeAutospacing="1"/>
              <w:ind w:left="0" w:right="11"/>
              <w:rPr>
                <w:sz w:val="28"/>
                <w:szCs w:val="28"/>
              </w:rPr>
            </w:pPr>
            <w:r w:rsidRPr="002F781B">
              <w:rPr>
                <w:sz w:val="28"/>
                <w:szCs w:val="28"/>
              </w:rPr>
              <w:t xml:space="preserve">Положительный </w:t>
            </w:r>
          </w:p>
        </w:tc>
        <w:tc>
          <w:tcPr>
            <w:tcW w:w="2177" w:type="dxa"/>
          </w:tcPr>
          <w:p w:rsidR="000627F1" w:rsidRPr="002F781B" w:rsidRDefault="0063594A" w:rsidP="00461000">
            <w:pPr>
              <w:pStyle w:val="a3"/>
              <w:widowControl/>
              <w:autoSpaceDE/>
              <w:autoSpaceDN/>
              <w:adjustRightInd/>
              <w:spacing w:before="100" w:beforeAutospacing="1"/>
              <w:ind w:left="0" w:right="11"/>
              <w:jc w:val="center"/>
              <w:rPr>
                <w:sz w:val="28"/>
                <w:szCs w:val="28"/>
              </w:rPr>
            </w:pPr>
            <w:r w:rsidRPr="002F781B">
              <w:rPr>
                <w:sz w:val="28"/>
                <w:szCs w:val="28"/>
              </w:rPr>
              <w:t>65%</w:t>
            </w:r>
          </w:p>
        </w:tc>
        <w:tc>
          <w:tcPr>
            <w:tcW w:w="2178" w:type="dxa"/>
          </w:tcPr>
          <w:p w:rsidR="000627F1" w:rsidRPr="002F781B" w:rsidRDefault="00FD1A33" w:rsidP="00461000">
            <w:pPr>
              <w:pStyle w:val="a3"/>
              <w:widowControl/>
              <w:autoSpaceDE/>
              <w:autoSpaceDN/>
              <w:adjustRightInd/>
              <w:spacing w:before="100" w:beforeAutospacing="1"/>
              <w:ind w:left="0" w:right="11"/>
              <w:rPr>
                <w:sz w:val="28"/>
                <w:szCs w:val="28"/>
              </w:rPr>
            </w:pPr>
            <w:r w:rsidRPr="002F781B">
              <w:rPr>
                <w:sz w:val="28"/>
                <w:szCs w:val="28"/>
              </w:rPr>
              <w:t>59%</w:t>
            </w:r>
          </w:p>
        </w:tc>
        <w:tc>
          <w:tcPr>
            <w:tcW w:w="2301" w:type="dxa"/>
          </w:tcPr>
          <w:p w:rsidR="000627F1" w:rsidRPr="002F781B" w:rsidRDefault="00582085" w:rsidP="00461000">
            <w:pPr>
              <w:pStyle w:val="a3"/>
              <w:widowControl/>
              <w:autoSpaceDE/>
              <w:autoSpaceDN/>
              <w:adjustRightInd/>
              <w:spacing w:before="100" w:beforeAutospacing="1"/>
              <w:ind w:left="0" w:right="11"/>
              <w:jc w:val="center"/>
              <w:rPr>
                <w:sz w:val="28"/>
                <w:szCs w:val="28"/>
              </w:rPr>
            </w:pPr>
            <w:r w:rsidRPr="002F781B">
              <w:rPr>
                <w:sz w:val="28"/>
                <w:szCs w:val="28"/>
              </w:rPr>
              <w:t>43%</w:t>
            </w:r>
          </w:p>
        </w:tc>
      </w:tr>
      <w:tr w:rsidR="000627F1" w:rsidRPr="002F781B" w:rsidTr="0063594A">
        <w:tc>
          <w:tcPr>
            <w:tcW w:w="2195" w:type="dxa"/>
          </w:tcPr>
          <w:p w:rsidR="000627F1" w:rsidRPr="002F781B" w:rsidRDefault="000627F1" w:rsidP="00461000">
            <w:pPr>
              <w:pStyle w:val="a3"/>
              <w:widowControl/>
              <w:autoSpaceDE/>
              <w:autoSpaceDN/>
              <w:adjustRightInd/>
              <w:spacing w:before="100" w:beforeAutospacing="1"/>
              <w:ind w:left="0" w:right="11"/>
              <w:rPr>
                <w:sz w:val="28"/>
                <w:szCs w:val="28"/>
              </w:rPr>
            </w:pPr>
            <w:r w:rsidRPr="002F781B">
              <w:rPr>
                <w:sz w:val="28"/>
                <w:szCs w:val="28"/>
              </w:rPr>
              <w:t>Отрицательный</w:t>
            </w:r>
          </w:p>
        </w:tc>
        <w:tc>
          <w:tcPr>
            <w:tcW w:w="2177" w:type="dxa"/>
          </w:tcPr>
          <w:p w:rsidR="000627F1" w:rsidRPr="002F781B" w:rsidRDefault="0063594A" w:rsidP="00461000">
            <w:pPr>
              <w:pStyle w:val="a3"/>
              <w:widowControl/>
              <w:autoSpaceDE/>
              <w:autoSpaceDN/>
              <w:adjustRightInd/>
              <w:spacing w:before="100" w:beforeAutospacing="1"/>
              <w:ind w:left="0" w:right="11"/>
              <w:jc w:val="center"/>
              <w:rPr>
                <w:sz w:val="28"/>
                <w:szCs w:val="28"/>
              </w:rPr>
            </w:pPr>
            <w:r w:rsidRPr="002F781B">
              <w:rPr>
                <w:sz w:val="28"/>
                <w:szCs w:val="28"/>
              </w:rPr>
              <w:t>35%</w:t>
            </w:r>
          </w:p>
        </w:tc>
        <w:tc>
          <w:tcPr>
            <w:tcW w:w="2178" w:type="dxa"/>
          </w:tcPr>
          <w:p w:rsidR="000627F1" w:rsidRPr="002F781B" w:rsidRDefault="004E47E6" w:rsidP="00461000">
            <w:pPr>
              <w:pStyle w:val="a3"/>
              <w:widowControl/>
              <w:autoSpaceDE/>
              <w:autoSpaceDN/>
              <w:adjustRightInd/>
              <w:spacing w:before="100" w:beforeAutospacing="1"/>
              <w:ind w:left="0" w:right="11"/>
              <w:rPr>
                <w:sz w:val="28"/>
                <w:szCs w:val="28"/>
              </w:rPr>
            </w:pPr>
            <w:r>
              <w:rPr>
                <w:sz w:val="28"/>
                <w:szCs w:val="28"/>
              </w:rPr>
              <w:t>41</w:t>
            </w:r>
            <w:r w:rsidR="00FD1A33" w:rsidRPr="002F781B">
              <w:rPr>
                <w:sz w:val="28"/>
                <w:szCs w:val="28"/>
              </w:rPr>
              <w:t>%</w:t>
            </w:r>
          </w:p>
        </w:tc>
        <w:tc>
          <w:tcPr>
            <w:tcW w:w="2301" w:type="dxa"/>
          </w:tcPr>
          <w:p w:rsidR="000627F1" w:rsidRPr="002F781B" w:rsidRDefault="00582085" w:rsidP="00461000">
            <w:pPr>
              <w:pStyle w:val="a3"/>
              <w:widowControl/>
              <w:autoSpaceDE/>
              <w:autoSpaceDN/>
              <w:adjustRightInd/>
              <w:spacing w:before="100" w:beforeAutospacing="1"/>
              <w:ind w:left="0" w:right="11"/>
              <w:jc w:val="center"/>
              <w:rPr>
                <w:sz w:val="28"/>
                <w:szCs w:val="28"/>
              </w:rPr>
            </w:pPr>
            <w:r w:rsidRPr="002F781B">
              <w:rPr>
                <w:sz w:val="28"/>
                <w:szCs w:val="28"/>
              </w:rPr>
              <w:t>57%</w:t>
            </w:r>
          </w:p>
        </w:tc>
      </w:tr>
    </w:tbl>
    <w:p w:rsidR="000627F1" w:rsidRPr="002F781B" w:rsidRDefault="00FD1A33" w:rsidP="00461000">
      <w:pPr>
        <w:pStyle w:val="a3"/>
        <w:widowControl/>
        <w:autoSpaceDE/>
        <w:autoSpaceDN/>
        <w:adjustRightInd/>
        <w:spacing w:before="100" w:beforeAutospacing="1"/>
        <w:ind w:left="0" w:right="11" w:firstLine="284"/>
        <w:rPr>
          <w:sz w:val="28"/>
          <w:szCs w:val="28"/>
        </w:rPr>
      </w:pPr>
      <w:r w:rsidRPr="002F781B">
        <w:rPr>
          <w:sz w:val="28"/>
          <w:szCs w:val="28"/>
        </w:rPr>
        <w:t xml:space="preserve">По данным представленной таблицы можно сделать вывод, что учащихся с ухудшениями зрения примерно такое же количество, как и учащихся без ухудшения зрения.  </w:t>
      </w:r>
    </w:p>
    <w:p w:rsidR="00582085" w:rsidRPr="002F781B" w:rsidRDefault="00582085" w:rsidP="00461000">
      <w:pPr>
        <w:pStyle w:val="a3"/>
        <w:widowControl/>
        <w:autoSpaceDE/>
        <w:autoSpaceDN/>
        <w:adjustRightInd/>
        <w:spacing w:before="100" w:beforeAutospacing="1"/>
        <w:ind w:left="0" w:right="11" w:firstLine="284"/>
        <w:rPr>
          <w:sz w:val="28"/>
          <w:szCs w:val="28"/>
        </w:rPr>
      </w:pPr>
      <w:r w:rsidRPr="002F781B">
        <w:rPr>
          <w:sz w:val="28"/>
          <w:szCs w:val="28"/>
        </w:rPr>
        <w:t xml:space="preserve">Если сравнивать (1) и (3) таблицы </w:t>
      </w:r>
      <w:r w:rsidR="0063594A" w:rsidRPr="002F781B">
        <w:rPr>
          <w:sz w:val="28"/>
          <w:szCs w:val="28"/>
        </w:rPr>
        <w:t xml:space="preserve">мы можем обнаружить, что процент официально зарегистрированных больных в 2 раза меньше показателей опроса. Значит, многие ученики не обращаются за медицинской помощью, чтобы улучшить свое зрение. </w:t>
      </w:r>
    </w:p>
    <w:p w:rsidR="00E82597" w:rsidRPr="002F781B" w:rsidRDefault="00E82597" w:rsidP="00461000">
      <w:pPr>
        <w:pStyle w:val="a3"/>
        <w:widowControl/>
        <w:autoSpaceDE/>
        <w:autoSpaceDN/>
        <w:adjustRightInd/>
        <w:spacing w:before="100" w:beforeAutospacing="1"/>
        <w:ind w:left="0" w:right="11" w:firstLine="284"/>
        <w:rPr>
          <w:sz w:val="28"/>
          <w:szCs w:val="28"/>
        </w:rPr>
      </w:pPr>
    </w:p>
    <w:p w:rsidR="002F781B" w:rsidRDefault="002F781B" w:rsidP="00461000">
      <w:pPr>
        <w:pStyle w:val="a3"/>
        <w:widowControl/>
        <w:autoSpaceDE/>
        <w:autoSpaceDN/>
        <w:adjustRightInd/>
        <w:spacing w:before="100" w:beforeAutospacing="1"/>
        <w:ind w:left="0" w:right="11" w:firstLine="284"/>
        <w:rPr>
          <w:sz w:val="28"/>
          <w:szCs w:val="28"/>
        </w:rPr>
      </w:pPr>
    </w:p>
    <w:p w:rsidR="005343A4" w:rsidRDefault="005343A4" w:rsidP="00461000">
      <w:pPr>
        <w:pStyle w:val="a3"/>
        <w:widowControl/>
        <w:autoSpaceDE/>
        <w:autoSpaceDN/>
        <w:adjustRightInd/>
        <w:spacing w:before="100" w:beforeAutospacing="1"/>
        <w:ind w:left="0" w:right="11" w:firstLine="284"/>
        <w:rPr>
          <w:sz w:val="28"/>
          <w:szCs w:val="28"/>
        </w:rPr>
      </w:pPr>
    </w:p>
    <w:p w:rsidR="005343A4" w:rsidRDefault="005343A4" w:rsidP="00461000">
      <w:pPr>
        <w:pStyle w:val="a3"/>
        <w:widowControl/>
        <w:autoSpaceDE/>
        <w:autoSpaceDN/>
        <w:adjustRightInd/>
        <w:spacing w:before="100" w:beforeAutospacing="1"/>
        <w:ind w:left="0" w:right="11" w:firstLine="284"/>
        <w:rPr>
          <w:sz w:val="28"/>
          <w:szCs w:val="28"/>
        </w:rPr>
      </w:pPr>
    </w:p>
    <w:p w:rsidR="00E82597" w:rsidRPr="002F781B" w:rsidRDefault="00E82597" w:rsidP="00461000">
      <w:pPr>
        <w:pStyle w:val="a3"/>
        <w:widowControl/>
        <w:autoSpaceDE/>
        <w:autoSpaceDN/>
        <w:adjustRightInd/>
        <w:spacing w:before="100" w:beforeAutospacing="1"/>
        <w:ind w:left="0" w:right="11" w:firstLine="284"/>
        <w:jc w:val="center"/>
        <w:rPr>
          <w:b/>
          <w:sz w:val="36"/>
          <w:szCs w:val="36"/>
        </w:rPr>
      </w:pPr>
      <w:r w:rsidRPr="002F781B">
        <w:rPr>
          <w:b/>
          <w:sz w:val="36"/>
          <w:szCs w:val="36"/>
        </w:rPr>
        <w:lastRenderedPageBreak/>
        <w:t>Влияние компьютера и телевизора на зрение</w:t>
      </w:r>
      <w:r w:rsidR="004F6B52" w:rsidRPr="002F781B">
        <w:rPr>
          <w:b/>
          <w:sz w:val="36"/>
          <w:szCs w:val="36"/>
        </w:rPr>
        <w:t xml:space="preserve"> </w:t>
      </w:r>
    </w:p>
    <w:p w:rsidR="00E82597" w:rsidRPr="002F781B" w:rsidRDefault="00E82597" w:rsidP="00461000">
      <w:pPr>
        <w:pStyle w:val="a3"/>
        <w:widowControl/>
        <w:autoSpaceDE/>
        <w:autoSpaceDN/>
        <w:adjustRightInd/>
        <w:spacing w:before="100" w:beforeAutospacing="1"/>
        <w:ind w:left="0" w:right="11" w:firstLine="284"/>
        <w:jc w:val="center"/>
        <w:rPr>
          <w:sz w:val="28"/>
          <w:szCs w:val="28"/>
        </w:rPr>
      </w:pPr>
    </w:p>
    <w:p w:rsidR="00E82597" w:rsidRPr="002F781B" w:rsidRDefault="00A53F29" w:rsidP="00461000">
      <w:pPr>
        <w:pStyle w:val="a3"/>
        <w:widowControl/>
        <w:autoSpaceDE/>
        <w:autoSpaceDN/>
        <w:adjustRightInd/>
        <w:spacing w:before="100" w:beforeAutospacing="1"/>
        <w:ind w:left="0" w:right="11" w:firstLine="284"/>
        <w:rPr>
          <w:sz w:val="28"/>
          <w:szCs w:val="28"/>
        </w:rPr>
      </w:pPr>
      <w:r w:rsidRPr="002F781B">
        <w:rPr>
          <w:sz w:val="28"/>
          <w:szCs w:val="28"/>
        </w:rPr>
        <w:t>В современной жиз</w:t>
      </w:r>
      <w:r w:rsidR="004E47E6">
        <w:rPr>
          <w:sz w:val="28"/>
          <w:szCs w:val="28"/>
        </w:rPr>
        <w:t>ни многие факторы влияют на наше зрение.</w:t>
      </w:r>
      <w:r w:rsidRPr="002F781B">
        <w:rPr>
          <w:sz w:val="28"/>
          <w:szCs w:val="28"/>
        </w:rPr>
        <w:t xml:space="preserve"> Я считаю, что телевизор и компьютер занимают первое место, как главные враги здоровья зрения. В связи с этим, я провела ряд опросов, в которых учащиеся 1-11 класса отвечали на 3 вопроса:</w:t>
      </w:r>
    </w:p>
    <w:p w:rsidR="00A53F29" w:rsidRPr="002F781B" w:rsidRDefault="00A53F29" w:rsidP="00461000">
      <w:pPr>
        <w:pStyle w:val="a3"/>
        <w:widowControl/>
        <w:autoSpaceDE/>
        <w:autoSpaceDN/>
        <w:adjustRightInd/>
        <w:spacing w:before="100" w:beforeAutospacing="1"/>
        <w:ind w:left="0" w:right="11" w:firstLine="284"/>
        <w:rPr>
          <w:sz w:val="28"/>
          <w:szCs w:val="28"/>
        </w:rPr>
      </w:pPr>
      <w:r w:rsidRPr="002F781B">
        <w:rPr>
          <w:sz w:val="28"/>
          <w:szCs w:val="28"/>
        </w:rPr>
        <w:t xml:space="preserve"> </w:t>
      </w:r>
    </w:p>
    <w:p w:rsidR="00A53F29" w:rsidRPr="002F781B" w:rsidRDefault="00A53F29" w:rsidP="00461000">
      <w:pPr>
        <w:pStyle w:val="a3"/>
        <w:widowControl/>
        <w:numPr>
          <w:ilvl w:val="0"/>
          <w:numId w:val="12"/>
        </w:numPr>
        <w:autoSpaceDE/>
        <w:autoSpaceDN/>
        <w:adjustRightInd/>
        <w:spacing w:before="100" w:beforeAutospacing="1"/>
        <w:ind w:right="11"/>
        <w:rPr>
          <w:sz w:val="28"/>
          <w:szCs w:val="28"/>
        </w:rPr>
      </w:pPr>
      <w:r w:rsidRPr="002F781B">
        <w:rPr>
          <w:sz w:val="28"/>
          <w:szCs w:val="28"/>
        </w:rPr>
        <w:t>Сколько времени учащиеся проводят за компьютером?</w:t>
      </w:r>
    </w:p>
    <w:p w:rsidR="00E82597" w:rsidRPr="002F781B" w:rsidRDefault="00E82597" w:rsidP="00461000">
      <w:pPr>
        <w:spacing w:before="100" w:beforeAutospacing="1" w:after="0" w:line="240" w:lineRule="auto"/>
        <w:ind w:right="11"/>
        <w:jc w:val="right"/>
        <w:rPr>
          <w:rFonts w:ascii="Times New Roman" w:hAnsi="Times New Roman" w:cs="Times New Roman"/>
          <w:sz w:val="28"/>
          <w:szCs w:val="28"/>
        </w:rPr>
      </w:pPr>
      <w:r w:rsidRPr="002F781B">
        <w:rPr>
          <w:rFonts w:ascii="Times New Roman" w:hAnsi="Times New Roman" w:cs="Times New Roman"/>
          <w:sz w:val="28"/>
          <w:szCs w:val="28"/>
        </w:rPr>
        <w:t>4 таблица</w:t>
      </w:r>
    </w:p>
    <w:tbl>
      <w:tblPr>
        <w:tblStyle w:val="a6"/>
        <w:tblW w:w="0" w:type="auto"/>
        <w:tblLook w:val="04A0"/>
      </w:tblPr>
      <w:tblGrid>
        <w:gridCol w:w="1579"/>
        <w:gridCol w:w="1582"/>
        <w:gridCol w:w="1555"/>
        <w:gridCol w:w="1582"/>
        <w:gridCol w:w="1582"/>
        <w:gridCol w:w="1587"/>
      </w:tblGrid>
      <w:tr w:rsidR="00892D04" w:rsidRPr="002F781B" w:rsidTr="00892D04">
        <w:trPr>
          <w:trHeight w:val="948"/>
        </w:trPr>
        <w:tc>
          <w:tcPr>
            <w:tcW w:w="1579" w:type="dxa"/>
          </w:tcPr>
          <w:p w:rsidR="00A53F29" w:rsidRPr="002F781B" w:rsidRDefault="00A53F29" w:rsidP="00461000">
            <w:pPr>
              <w:pStyle w:val="a3"/>
              <w:widowControl/>
              <w:autoSpaceDE/>
              <w:autoSpaceDN/>
              <w:adjustRightInd/>
              <w:spacing w:before="100" w:beforeAutospacing="1"/>
              <w:ind w:left="0" w:right="11"/>
              <w:jc w:val="center"/>
              <w:rPr>
                <w:sz w:val="28"/>
                <w:szCs w:val="28"/>
              </w:rPr>
            </w:pPr>
            <w:r w:rsidRPr="002F781B">
              <w:rPr>
                <w:sz w:val="28"/>
                <w:szCs w:val="28"/>
              </w:rPr>
              <w:t>класс</w:t>
            </w:r>
          </w:p>
        </w:tc>
        <w:tc>
          <w:tcPr>
            <w:tcW w:w="1582" w:type="dxa"/>
          </w:tcPr>
          <w:p w:rsidR="00A53F29" w:rsidRPr="002F781B" w:rsidRDefault="00A53F29" w:rsidP="00461000">
            <w:pPr>
              <w:pStyle w:val="a3"/>
              <w:widowControl/>
              <w:autoSpaceDE/>
              <w:autoSpaceDN/>
              <w:adjustRightInd/>
              <w:spacing w:before="100" w:beforeAutospacing="1"/>
              <w:ind w:left="0" w:right="11"/>
              <w:jc w:val="center"/>
              <w:rPr>
                <w:sz w:val="28"/>
                <w:szCs w:val="28"/>
              </w:rPr>
            </w:pPr>
            <w:r w:rsidRPr="002F781B">
              <w:rPr>
                <w:sz w:val="28"/>
                <w:szCs w:val="28"/>
              </w:rPr>
              <w:t>0 часов</w:t>
            </w:r>
          </w:p>
        </w:tc>
        <w:tc>
          <w:tcPr>
            <w:tcW w:w="1555" w:type="dxa"/>
          </w:tcPr>
          <w:p w:rsidR="00A53F29" w:rsidRPr="002F781B" w:rsidRDefault="00A53F29" w:rsidP="00461000">
            <w:pPr>
              <w:pStyle w:val="a3"/>
              <w:widowControl/>
              <w:autoSpaceDE/>
              <w:autoSpaceDN/>
              <w:adjustRightInd/>
              <w:spacing w:before="100" w:beforeAutospacing="1"/>
              <w:ind w:left="0" w:right="11"/>
              <w:jc w:val="center"/>
              <w:rPr>
                <w:sz w:val="28"/>
                <w:szCs w:val="28"/>
              </w:rPr>
            </w:pPr>
            <w:r w:rsidRPr="002F781B">
              <w:rPr>
                <w:sz w:val="28"/>
                <w:szCs w:val="28"/>
              </w:rPr>
              <w:t>До 1 часа</w:t>
            </w:r>
          </w:p>
        </w:tc>
        <w:tc>
          <w:tcPr>
            <w:tcW w:w="1582" w:type="dxa"/>
          </w:tcPr>
          <w:p w:rsidR="00A53F29" w:rsidRPr="002F781B" w:rsidRDefault="00A53F29" w:rsidP="00461000">
            <w:pPr>
              <w:pStyle w:val="a3"/>
              <w:widowControl/>
              <w:autoSpaceDE/>
              <w:autoSpaceDN/>
              <w:adjustRightInd/>
              <w:spacing w:before="100" w:beforeAutospacing="1"/>
              <w:ind w:left="0" w:right="11"/>
              <w:jc w:val="center"/>
              <w:rPr>
                <w:sz w:val="28"/>
                <w:szCs w:val="28"/>
              </w:rPr>
            </w:pPr>
            <w:r w:rsidRPr="002F781B">
              <w:rPr>
                <w:sz w:val="28"/>
                <w:szCs w:val="28"/>
              </w:rPr>
              <w:t>До 3 часов</w:t>
            </w:r>
          </w:p>
        </w:tc>
        <w:tc>
          <w:tcPr>
            <w:tcW w:w="1582" w:type="dxa"/>
          </w:tcPr>
          <w:p w:rsidR="00A53F29" w:rsidRPr="002F781B" w:rsidRDefault="00A53F29" w:rsidP="00461000">
            <w:pPr>
              <w:pStyle w:val="a3"/>
              <w:widowControl/>
              <w:autoSpaceDE/>
              <w:autoSpaceDN/>
              <w:adjustRightInd/>
              <w:spacing w:before="100" w:beforeAutospacing="1"/>
              <w:ind w:left="0" w:right="11"/>
              <w:jc w:val="center"/>
              <w:rPr>
                <w:sz w:val="28"/>
                <w:szCs w:val="28"/>
              </w:rPr>
            </w:pPr>
            <w:r w:rsidRPr="002F781B">
              <w:rPr>
                <w:sz w:val="28"/>
                <w:szCs w:val="28"/>
              </w:rPr>
              <w:t>до 5 часов</w:t>
            </w:r>
          </w:p>
        </w:tc>
        <w:tc>
          <w:tcPr>
            <w:tcW w:w="1587" w:type="dxa"/>
          </w:tcPr>
          <w:p w:rsidR="00A53F29" w:rsidRPr="002F781B" w:rsidRDefault="00A53F29" w:rsidP="00461000">
            <w:pPr>
              <w:pStyle w:val="a3"/>
              <w:widowControl/>
              <w:autoSpaceDE/>
              <w:autoSpaceDN/>
              <w:adjustRightInd/>
              <w:spacing w:before="100" w:beforeAutospacing="1"/>
              <w:ind w:left="0" w:right="11"/>
              <w:jc w:val="center"/>
              <w:rPr>
                <w:sz w:val="28"/>
                <w:szCs w:val="28"/>
              </w:rPr>
            </w:pPr>
            <w:r w:rsidRPr="002F781B">
              <w:rPr>
                <w:sz w:val="28"/>
                <w:szCs w:val="28"/>
              </w:rPr>
              <w:t>Более 5 часов</w:t>
            </w:r>
          </w:p>
        </w:tc>
      </w:tr>
      <w:tr w:rsidR="00892D04" w:rsidRPr="002F781B" w:rsidTr="00892D04">
        <w:trPr>
          <w:trHeight w:val="474"/>
        </w:trPr>
        <w:tc>
          <w:tcPr>
            <w:tcW w:w="1579" w:type="dxa"/>
          </w:tcPr>
          <w:p w:rsidR="00A53F29" w:rsidRPr="002F781B" w:rsidRDefault="00A53F29" w:rsidP="00461000">
            <w:pPr>
              <w:pStyle w:val="a3"/>
              <w:widowControl/>
              <w:autoSpaceDE/>
              <w:autoSpaceDN/>
              <w:adjustRightInd/>
              <w:spacing w:before="100" w:beforeAutospacing="1"/>
              <w:ind w:left="0" w:right="11"/>
              <w:jc w:val="center"/>
              <w:rPr>
                <w:sz w:val="28"/>
                <w:szCs w:val="28"/>
              </w:rPr>
            </w:pPr>
            <w:r w:rsidRPr="002F781B">
              <w:rPr>
                <w:sz w:val="28"/>
                <w:szCs w:val="28"/>
              </w:rPr>
              <w:t>1-4</w:t>
            </w:r>
          </w:p>
        </w:tc>
        <w:tc>
          <w:tcPr>
            <w:tcW w:w="1582" w:type="dxa"/>
          </w:tcPr>
          <w:p w:rsidR="00A53F29" w:rsidRPr="002F781B" w:rsidRDefault="00563CB5" w:rsidP="00563CB5">
            <w:pPr>
              <w:pStyle w:val="a3"/>
              <w:widowControl/>
              <w:autoSpaceDE/>
              <w:autoSpaceDN/>
              <w:adjustRightInd/>
              <w:spacing w:before="100" w:beforeAutospacing="1"/>
              <w:ind w:left="0" w:right="11"/>
              <w:jc w:val="center"/>
              <w:rPr>
                <w:sz w:val="28"/>
                <w:szCs w:val="28"/>
              </w:rPr>
            </w:pPr>
            <w:r>
              <w:rPr>
                <w:sz w:val="28"/>
                <w:szCs w:val="28"/>
              </w:rPr>
              <w:t>15%</w:t>
            </w:r>
          </w:p>
        </w:tc>
        <w:tc>
          <w:tcPr>
            <w:tcW w:w="1555" w:type="dxa"/>
          </w:tcPr>
          <w:p w:rsidR="00A53F29" w:rsidRPr="002F781B" w:rsidRDefault="00563CB5" w:rsidP="00563CB5">
            <w:pPr>
              <w:pStyle w:val="a3"/>
              <w:widowControl/>
              <w:autoSpaceDE/>
              <w:autoSpaceDN/>
              <w:adjustRightInd/>
              <w:spacing w:before="100" w:beforeAutospacing="1"/>
              <w:ind w:left="0" w:right="11"/>
              <w:jc w:val="center"/>
              <w:rPr>
                <w:sz w:val="28"/>
                <w:szCs w:val="28"/>
              </w:rPr>
            </w:pPr>
            <w:r>
              <w:rPr>
                <w:sz w:val="28"/>
                <w:szCs w:val="28"/>
              </w:rPr>
              <w:t>30%</w:t>
            </w:r>
          </w:p>
        </w:tc>
        <w:tc>
          <w:tcPr>
            <w:tcW w:w="1582" w:type="dxa"/>
          </w:tcPr>
          <w:p w:rsidR="00A53F29" w:rsidRPr="002F781B" w:rsidRDefault="00563CB5" w:rsidP="00563CB5">
            <w:pPr>
              <w:pStyle w:val="a3"/>
              <w:widowControl/>
              <w:autoSpaceDE/>
              <w:autoSpaceDN/>
              <w:adjustRightInd/>
              <w:spacing w:before="100" w:beforeAutospacing="1"/>
              <w:ind w:left="0" w:right="11"/>
              <w:jc w:val="center"/>
              <w:rPr>
                <w:sz w:val="28"/>
                <w:szCs w:val="28"/>
              </w:rPr>
            </w:pPr>
            <w:r>
              <w:rPr>
                <w:sz w:val="28"/>
                <w:szCs w:val="28"/>
              </w:rPr>
              <w:t>55%</w:t>
            </w:r>
          </w:p>
        </w:tc>
        <w:tc>
          <w:tcPr>
            <w:tcW w:w="1582" w:type="dxa"/>
          </w:tcPr>
          <w:p w:rsidR="00A53F29" w:rsidRPr="002F781B" w:rsidRDefault="00563CB5" w:rsidP="00563CB5">
            <w:pPr>
              <w:pStyle w:val="a3"/>
              <w:widowControl/>
              <w:autoSpaceDE/>
              <w:autoSpaceDN/>
              <w:adjustRightInd/>
              <w:spacing w:before="100" w:beforeAutospacing="1"/>
              <w:ind w:left="0" w:right="11"/>
              <w:jc w:val="center"/>
              <w:rPr>
                <w:sz w:val="28"/>
                <w:szCs w:val="28"/>
              </w:rPr>
            </w:pPr>
            <w:r>
              <w:rPr>
                <w:sz w:val="28"/>
                <w:szCs w:val="28"/>
              </w:rPr>
              <w:t>-</w:t>
            </w:r>
          </w:p>
        </w:tc>
        <w:tc>
          <w:tcPr>
            <w:tcW w:w="1587" w:type="dxa"/>
          </w:tcPr>
          <w:p w:rsidR="00A53F29" w:rsidRPr="002F781B" w:rsidRDefault="00563CB5" w:rsidP="00563CB5">
            <w:pPr>
              <w:pStyle w:val="a3"/>
              <w:widowControl/>
              <w:autoSpaceDE/>
              <w:autoSpaceDN/>
              <w:adjustRightInd/>
              <w:spacing w:before="100" w:beforeAutospacing="1"/>
              <w:ind w:left="0" w:right="11"/>
              <w:jc w:val="center"/>
              <w:rPr>
                <w:sz w:val="28"/>
                <w:szCs w:val="28"/>
              </w:rPr>
            </w:pPr>
            <w:r>
              <w:rPr>
                <w:sz w:val="28"/>
                <w:szCs w:val="28"/>
              </w:rPr>
              <w:t>-</w:t>
            </w:r>
          </w:p>
        </w:tc>
      </w:tr>
      <w:tr w:rsidR="00892D04" w:rsidRPr="002F781B" w:rsidTr="00892D04">
        <w:trPr>
          <w:trHeight w:val="474"/>
        </w:trPr>
        <w:tc>
          <w:tcPr>
            <w:tcW w:w="1579" w:type="dxa"/>
          </w:tcPr>
          <w:p w:rsidR="00A53F29" w:rsidRPr="002F781B" w:rsidRDefault="00A53F29" w:rsidP="00461000">
            <w:pPr>
              <w:pStyle w:val="a3"/>
              <w:widowControl/>
              <w:autoSpaceDE/>
              <w:autoSpaceDN/>
              <w:adjustRightInd/>
              <w:spacing w:before="100" w:beforeAutospacing="1"/>
              <w:ind w:left="0" w:right="11"/>
              <w:jc w:val="center"/>
              <w:rPr>
                <w:sz w:val="28"/>
                <w:szCs w:val="28"/>
              </w:rPr>
            </w:pPr>
            <w:r w:rsidRPr="002F781B">
              <w:rPr>
                <w:sz w:val="28"/>
                <w:szCs w:val="28"/>
              </w:rPr>
              <w:t>5-9</w:t>
            </w:r>
          </w:p>
        </w:tc>
        <w:tc>
          <w:tcPr>
            <w:tcW w:w="1582" w:type="dxa"/>
          </w:tcPr>
          <w:p w:rsidR="00A53F29" w:rsidRPr="002F781B" w:rsidRDefault="00A6522D" w:rsidP="00461000">
            <w:pPr>
              <w:pStyle w:val="a3"/>
              <w:widowControl/>
              <w:autoSpaceDE/>
              <w:autoSpaceDN/>
              <w:adjustRightInd/>
              <w:spacing w:before="100" w:beforeAutospacing="1"/>
              <w:ind w:left="0" w:right="11"/>
              <w:jc w:val="center"/>
              <w:rPr>
                <w:sz w:val="28"/>
                <w:szCs w:val="28"/>
              </w:rPr>
            </w:pPr>
            <w:r w:rsidRPr="002F781B">
              <w:rPr>
                <w:sz w:val="28"/>
                <w:szCs w:val="28"/>
              </w:rPr>
              <w:t>-</w:t>
            </w:r>
          </w:p>
        </w:tc>
        <w:tc>
          <w:tcPr>
            <w:tcW w:w="1555" w:type="dxa"/>
          </w:tcPr>
          <w:p w:rsidR="00A53F29" w:rsidRPr="002F781B" w:rsidRDefault="00721AA4" w:rsidP="00461000">
            <w:pPr>
              <w:pStyle w:val="a3"/>
              <w:widowControl/>
              <w:autoSpaceDE/>
              <w:autoSpaceDN/>
              <w:adjustRightInd/>
              <w:spacing w:before="100" w:beforeAutospacing="1"/>
              <w:ind w:left="0" w:right="11"/>
              <w:jc w:val="center"/>
              <w:rPr>
                <w:sz w:val="28"/>
                <w:szCs w:val="28"/>
              </w:rPr>
            </w:pPr>
            <w:r w:rsidRPr="002F781B">
              <w:rPr>
                <w:sz w:val="28"/>
                <w:szCs w:val="28"/>
              </w:rPr>
              <w:t>36%</w:t>
            </w:r>
          </w:p>
        </w:tc>
        <w:tc>
          <w:tcPr>
            <w:tcW w:w="1582" w:type="dxa"/>
          </w:tcPr>
          <w:p w:rsidR="00A53F29" w:rsidRPr="002F781B" w:rsidRDefault="00A6522D" w:rsidP="00461000">
            <w:pPr>
              <w:pStyle w:val="a3"/>
              <w:widowControl/>
              <w:autoSpaceDE/>
              <w:autoSpaceDN/>
              <w:adjustRightInd/>
              <w:spacing w:before="100" w:beforeAutospacing="1"/>
              <w:ind w:left="0" w:right="11"/>
              <w:jc w:val="center"/>
              <w:rPr>
                <w:sz w:val="28"/>
                <w:szCs w:val="28"/>
              </w:rPr>
            </w:pPr>
            <w:r w:rsidRPr="002F781B">
              <w:rPr>
                <w:sz w:val="28"/>
                <w:szCs w:val="28"/>
              </w:rPr>
              <w:t>40%</w:t>
            </w:r>
          </w:p>
        </w:tc>
        <w:tc>
          <w:tcPr>
            <w:tcW w:w="1582" w:type="dxa"/>
          </w:tcPr>
          <w:p w:rsidR="00A53F29" w:rsidRPr="002F781B" w:rsidRDefault="00A6522D" w:rsidP="00461000">
            <w:pPr>
              <w:pStyle w:val="a3"/>
              <w:widowControl/>
              <w:autoSpaceDE/>
              <w:autoSpaceDN/>
              <w:adjustRightInd/>
              <w:spacing w:before="100" w:beforeAutospacing="1"/>
              <w:ind w:left="0" w:right="11"/>
              <w:jc w:val="center"/>
              <w:rPr>
                <w:sz w:val="28"/>
                <w:szCs w:val="28"/>
              </w:rPr>
            </w:pPr>
            <w:r w:rsidRPr="002F781B">
              <w:rPr>
                <w:sz w:val="28"/>
                <w:szCs w:val="28"/>
              </w:rPr>
              <w:t>24%</w:t>
            </w:r>
          </w:p>
        </w:tc>
        <w:tc>
          <w:tcPr>
            <w:tcW w:w="1587" w:type="dxa"/>
          </w:tcPr>
          <w:p w:rsidR="00A53F29" w:rsidRPr="002F781B" w:rsidRDefault="00A6522D" w:rsidP="00461000">
            <w:pPr>
              <w:pStyle w:val="a3"/>
              <w:widowControl/>
              <w:autoSpaceDE/>
              <w:autoSpaceDN/>
              <w:adjustRightInd/>
              <w:spacing w:before="100" w:beforeAutospacing="1"/>
              <w:ind w:left="0" w:right="11"/>
              <w:jc w:val="center"/>
              <w:rPr>
                <w:sz w:val="28"/>
                <w:szCs w:val="28"/>
              </w:rPr>
            </w:pPr>
            <w:r w:rsidRPr="002F781B">
              <w:rPr>
                <w:sz w:val="28"/>
                <w:szCs w:val="28"/>
              </w:rPr>
              <w:t>-</w:t>
            </w:r>
          </w:p>
        </w:tc>
      </w:tr>
      <w:tr w:rsidR="00892D04" w:rsidRPr="002F781B" w:rsidTr="00892D04">
        <w:trPr>
          <w:trHeight w:val="474"/>
        </w:trPr>
        <w:tc>
          <w:tcPr>
            <w:tcW w:w="1579" w:type="dxa"/>
          </w:tcPr>
          <w:p w:rsidR="00A53F29" w:rsidRPr="002F781B" w:rsidRDefault="00A53F29" w:rsidP="00461000">
            <w:pPr>
              <w:pStyle w:val="a3"/>
              <w:widowControl/>
              <w:autoSpaceDE/>
              <w:autoSpaceDN/>
              <w:adjustRightInd/>
              <w:spacing w:before="100" w:beforeAutospacing="1"/>
              <w:ind w:left="0" w:right="11"/>
              <w:jc w:val="center"/>
              <w:rPr>
                <w:sz w:val="28"/>
                <w:szCs w:val="28"/>
              </w:rPr>
            </w:pPr>
            <w:r w:rsidRPr="002F781B">
              <w:rPr>
                <w:sz w:val="28"/>
                <w:szCs w:val="28"/>
              </w:rPr>
              <w:t>10-11</w:t>
            </w:r>
          </w:p>
        </w:tc>
        <w:tc>
          <w:tcPr>
            <w:tcW w:w="1582" w:type="dxa"/>
          </w:tcPr>
          <w:p w:rsidR="00A53F29" w:rsidRPr="002F781B" w:rsidRDefault="00721AA4" w:rsidP="00461000">
            <w:pPr>
              <w:pStyle w:val="a3"/>
              <w:widowControl/>
              <w:autoSpaceDE/>
              <w:autoSpaceDN/>
              <w:adjustRightInd/>
              <w:spacing w:before="100" w:beforeAutospacing="1"/>
              <w:ind w:left="0" w:right="11"/>
              <w:jc w:val="center"/>
              <w:rPr>
                <w:sz w:val="28"/>
                <w:szCs w:val="28"/>
              </w:rPr>
            </w:pPr>
            <w:r w:rsidRPr="002F781B">
              <w:rPr>
                <w:sz w:val="28"/>
                <w:szCs w:val="28"/>
              </w:rPr>
              <w:t>-</w:t>
            </w:r>
          </w:p>
        </w:tc>
        <w:tc>
          <w:tcPr>
            <w:tcW w:w="1555" w:type="dxa"/>
          </w:tcPr>
          <w:p w:rsidR="00A53F29" w:rsidRPr="002F781B" w:rsidRDefault="00721AA4" w:rsidP="00461000">
            <w:pPr>
              <w:pStyle w:val="a3"/>
              <w:widowControl/>
              <w:autoSpaceDE/>
              <w:autoSpaceDN/>
              <w:adjustRightInd/>
              <w:spacing w:before="100" w:beforeAutospacing="1"/>
              <w:ind w:left="0" w:right="11"/>
              <w:jc w:val="center"/>
              <w:rPr>
                <w:sz w:val="28"/>
                <w:szCs w:val="28"/>
              </w:rPr>
            </w:pPr>
            <w:r w:rsidRPr="002F781B">
              <w:rPr>
                <w:sz w:val="28"/>
                <w:szCs w:val="28"/>
              </w:rPr>
              <w:t>-</w:t>
            </w:r>
          </w:p>
        </w:tc>
        <w:tc>
          <w:tcPr>
            <w:tcW w:w="1582" w:type="dxa"/>
          </w:tcPr>
          <w:p w:rsidR="00A53F29" w:rsidRPr="002F781B" w:rsidRDefault="00721AA4" w:rsidP="00461000">
            <w:pPr>
              <w:pStyle w:val="a3"/>
              <w:widowControl/>
              <w:autoSpaceDE/>
              <w:autoSpaceDN/>
              <w:adjustRightInd/>
              <w:spacing w:before="100" w:beforeAutospacing="1"/>
              <w:ind w:left="0" w:right="11"/>
              <w:jc w:val="center"/>
              <w:rPr>
                <w:sz w:val="28"/>
                <w:szCs w:val="28"/>
              </w:rPr>
            </w:pPr>
            <w:r w:rsidRPr="002F781B">
              <w:rPr>
                <w:sz w:val="28"/>
                <w:szCs w:val="28"/>
              </w:rPr>
              <w:t>15%</w:t>
            </w:r>
          </w:p>
        </w:tc>
        <w:tc>
          <w:tcPr>
            <w:tcW w:w="1582" w:type="dxa"/>
          </w:tcPr>
          <w:p w:rsidR="00A53F29" w:rsidRPr="002F781B" w:rsidRDefault="00721AA4" w:rsidP="00461000">
            <w:pPr>
              <w:pStyle w:val="a3"/>
              <w:widowControl/>
              <w:autoSpaceDE/>
              <w:autoSpaceDN/>
              <w:adjustRightInd/>
              <w:spacing w:before="100" w:beforeAutospacing="1"/>
              <w:ind w:left="0" w:right="11"/>
              <w:jc w:val="center"/>
              <w:rPr>
                <w:sz w:val="28"/>
                <w:szCs w:val="28"/>
              </w:rPr>
            </w:pPr>
            <w:r w:rsidRPr="002F781B">
              <w:rPr>
                <w:sz w:val="28"/>
                <w:szCs w:val="28"/>
              </w:rPr>
              <w:t>58%</w:t>
            </w:r>
          </w:p>
        </w:tc>
        <w:tc>
          <w:tcPr>
            <w:tcW w:w="1587" w:type="dxa"/>
          </w:tcPr>
          <w:p w:rsidR="00A53F29" w:rsidRPr="002F781B" w:rsidRDefault="00A6522D" w:rsidP="00461000">
            <w:pPr>
              <w:pStyle w:val="a3"/>
              <w:widowControl/>
              <w:autoSpaceDE/>
              <w:autoSpaceDN/>
              <w:adjustRightInd/>
              <w:spacing w:before="100" w:beforeAutospacing="1"/>
              <w:ind w:left="0" w:right="11"/>
              <w:jc w:val="center"/>
              <w:rPr>
                <w:sz w:val="28"/>
                <w:szCs w:val="28"/>
              </w:rPr>
            </w:pPr>
            <w:r w:rsidRPr="002F781B">
              <w:rPr>
                <w:sz w:val="28"/>
                <w:szCs w:val="28"/>
              </w:rPr>
              <w:t>27</w:t>
            </w:r>
            <w:r w:rsidR="00721AA4" w:rsidRPr="002F781B">
              <w:rPr>
                <w:sz w:val="28"/>
                <w:szCs w:val="28"/>
              </w:rPr>
              <w:t>%</w:t>
            </w:r>
          </w:p>
        </w:tc>
      </w:tr>
    </w:tbl>
    <w:p w:rsidR="002F2E60" w:rsidRPr="002F781B" w:rsidRDefault="002F2E60" w:rsidP="00461000">
      <w:pPr>
        <w:pStyle w:val="a3"/>
        <w:widowControl/>
        <w:autoSpaceDE/>
        <w:autoSpaceDN/>
        <w:adjustRightInd/>
        <w:spacing w:before="100" w:beforeAutospacing="1"/>
        <w:ind w:left="426" w:right="11"/>
        <w:rPr>
          <w:sz w:val="28"/>
          <w:szCs w:val="28"/>
        </w:rPr>
      </w:pPr>
    </w:p>
    <w:p w:rsidR="002F2E60" w:rsidRPr="002F781B" w:rsidRDefault="002F2E60" w:rsidP="00461000">
      <w:pPr>
        <w:pStyle w:val="a3"/>
        <w:widowControl/>
        <w:autoSpaceDE/>
        <w:autoSpaceDN/>
        <w:adjustRightInd/>
        <w:spacing w:before="100" w:beforeAutospacing="1"/>
        <w:ind w:left="426" w:right="11"/>
        <w:rPr>
          <w:sz w:val="28"/>
          <w:szCs w:val="28"/>
        </w:rPr>
      </w:pPr>
    </w:p>
    <w:p w:rsidR="00A53F29" w:rsidRPr="002F781B" w:rsidRDefault="00A6522D" w:rsidP="00461000">
      <w:pPr>
        <w:pStyle w:val="a3"/>
        <w:widowControl/>
        <w:tabs>
          <w:tab w:val="left" w:pos="709"/>
        </w:tabs>
        <w:autoSpaceDE/>
        <w:autoSpaceDN/>
        <w:adjustRightInd/>
        <w:spacing w:before="100" w:beforeAutospacing="1"/>
        <w:ind w:left="426" w:right="11"/>
        <w:rPr>
          <w:sz w:val="28"/>
          <w:szCs w:val="28"/>
        </w:rPr>
      </w:pPr>
      <w:r w:rsidRPr="002F781B">
        <w:rPr>
          <w:sz w:val="28"/>
          <w:szCs w:val="28"/>
        </w:rPr>
        <w:t>2.На каком расстоянии учащиеся смотрят телепередачи?</w:t>
      </w:r>
    </w:p>
    <w:p w:rsidR="00E82597" w:rsidRPr="002F781B" w:rsidRDefault="00E82597" w:rsidP="00461000">
      <w:pPr>
        <w:pStyle w:val="a3"/>
        <w:widowControl/>
        <w:tabs>
          <w:tab w:val="left" w:pos="709"/>
        </w:tabs>
        <w:autoSpaceDE/>
        <w:autoSpaceDN/>
        <w:adjustRightInd/>
        <w:spacing w:before="100" w:beforeAutospacing="1"/>
        <w:ind w:left="426" w:right="11"/>
        <w:jc w:val="right"/>
        <w:rPr>
          <w:sz w:val="28"/>
          <w:szCs w:val="28"/>
        </w:rPr>
      </w:pPr>
      <w:r w:rsidRPr="002F781B">
        <w:rPr>
          <w:sz w:val="28"/>
          <w:szCs w:val="28"/>
        </w:rPr>
        <w:t>5 таблица</w:t>
      </w:r>
    </w:p>
    <w:p w:rsidR="00E82597" w:rsidRPr="002F781B" w:rsidRDefault="00E82597" w:rsidP="00461000">
      <w:pPr>
        <w:pStyle w:val="a3"/>
        <w:widowControl/>
        <w:tabs>
          <w:tab w:val="left" w:pos="709"/>
        </w:tabs>
        <w:autoSpaceDE/>
        <w:autoSpaceDN/>
        <w:adjustRightInd/>
        <w:spacing w:before="100" w:beforeAutospacing="1"/>
        <w:ind w:left="426" w:right="11"/>
        <w:rPr>
          <w:sz w:val="28"/>
          <w:szCs w:val="28"/>
        </w:rPr>
      </w:pPr>
    </w:p>
    <w:tbl>
      <w:tblPr>
        <w:tblStyle w:val="a6"/>
        <w:tblW w:w="0" w:type="auto"/>
        <w:tblInd w:w="108" w:type="dxa"/>
        <w:tblLook w:val="04A0"/>
      </w:tblPr>
      <w:tblGrid>
        <w:gridCol w:w="1847"/>
        <w:gridCol w:w="1554"/>
        <w:gridCol w:w="1511"/>
        <w:gridCol w:w="1511"/>
        <w:gridCol w:w="1511"/>
        <w:gridCol w:w="1529"/>
      </w:tblGrid>
      <w:tr w:rsidR="00A6522D" w:rsidRPr="002F781B" w:rsidTr="00892D04">
        <w:tc>
          <w:tcPr>
            <w:tcW w:w="1847" w:type="dxa"/>
          </w:tcPr>
          <w:p w:rsidR="00A6522D" w:rsidRPr="002F781B" w:rsidRDefault="00A6522D" w:rsidP="00461000">
            <w:pPr>
              <w:pStyle w:val="a3"/>
              <w:widowControl/>
              <w:autoSpaceDE/>
              <w:autoSpaceDN/>
              <w:adjustRightInd/>
              <w:spacing w:before="100" w:beforeAutospacing="1"/>
              <w:ind w:left="0" w:right="11"/>
              <w:jc w:val="center"/>
              <w:rPr>
                <w:sz w:val="28"/>
                <w:szCs w:val="28"/>
              </w:rPr>
            </w:pPr>
            <w:r w:rsidRPr="002F781B">
              <w:rPr>
                <w:sz w:val="28"/>
                <w:szCs w:val="28"/>
              </w:rPr>
              <w:t>Класс</w:t>
            </w:r>
          </w:p>
        </w:tc>
        <w:tc>
          <w:tcPr>
            <w:tcW w:w="1554" w:type="dxa"/>
          </w:tcPr>
          <w:p w:rsidR="00A6522D" w:rsidRPr="002F781B" w:rsidRDefault="00A6522D" w:rsidP="00461000">
            <w:pPr>
              <w:pStyle w:val="a3"/>
              <w:widowControl/>
              <w:autoSpaceDE/>
              <w:autoSpaceDN/>
              <w:adjustRightInd/>
              <w:spacing w:before="100" w:beforeAutospacing="1"/>
              <w:ind w:left="0" w:right="11"/>
              <w:jc w:val="center"/>
              <w:rPr>
                <w:sz w:val="28"/>
                <w:szCs w:val="28"/>
              </w:rPr>
            </w:pPr>
            <w:r w:rsidRPr="002F781B">
              <w:rPr>
                <w:sz w:val="28"/>
                <w:szCs w:val="28"/>
              </w:rPr>
              <w:t>Не смотрят</w:t>
            </w:r>
          </w:p>
        </w:tc>
        <w:tc>
          <w:tcPr>
            <w:tcW w:w="1511" w:type="dxa"/>
          </w:tcPr>
          <w:p w:rsidR="00A6522D" w:rsidRPr="002F781B" w:rsidRDefault="00A6522D" w:rsidP="00461000">
            <w:pPr>
              <w:pStyle w:val="a3"/>
              <w:widowControl/>
              <w:autoSpaceDE/>
              <w:autoSpaceDN/>
              <w:adjustRightInd/>
              <w:spacing w:before="100" w:beforeAutospacing="1"/>
              <w:ind w:left="0" w:right="11"/>
              <w:jc w:val="center"/>
              <w:rPr>
                <w:sz w:val="28"/>
                <w:szCs w:val="28"/>
              </w:rPr>
            </w:pPr>
            <w:r w:rsidRPr="002F781B">
              <w:rPr>
                <w:sz w:val="28"/>
                <w:szCs w:val="28"/>
              </w:rPr>
              <w:t>До 1 м</w:t>
            </w:r>
          </w:p>
        </w:tc>
        <w:tc>
          <w:tcPr>
            <w:tcW w:w="1511" w:type="dxa"/>
          </w:tcPr>
          <w:p w:rsidR="00A6522D" w:rsidRPr="002F781B" w:rsidRDefault="00A6522D" w:rsidP="00461000">
            <w:pPr>
              <w:pStyle w:val="a3"/>
              <w:widowControl/>
              <w:autoSpaceDE/>
              <w:autoSpaceDN/>
              <w:adjustRightInd/>
              <w:spacing w:before="100" w:beforeAutospacing="1"/>
              <w:ind w:left="0" w:right="11"/>
              <w:jc w:val="center"/>
              <w:rPr>
                <w:sz w:val="28"/>
                <w:szCs w:val="28"/>
              </w:rPr>
            </w:pPr>
            <w:r w:rsidRPr="002F781B">
              <w:rPr>
                <w:sz w:val="28"/>
                <w:szCs w:val="28"/>
              </w:rPr>
              <w:t>От 1-3 м</w:t>
            </w:r>
          </w:p>
        </w:tc>
        <w:tc>
          <w:tcPr>
            <w:tcW w:w="1511" w:type="dxa"/>
          </w:tcPr>
          <w:p w:rsidR="00A6522D" w:rsidRPr="002F781B" w:rsidRDefault="00A6522D" w:rsidP="00461000">
            <w:pPr>
              <w:pStyle w:val="a3"/>
              <w:widowControl/>
              <w:autoSpaceDE/>
              <w:autoSpaceDN/>
              <w:adjustRightInd/>
              <w:spacing w:before="100" w:beforeAutospacing="1"/>
              <w:ind w:left="0" w:right="11"/>
              <w:jc w:val="center"/>
              <w:rPr>
                <w:sz w:val="28"/>
                <w:szCs w:val="28"/>
              </w:rPr>
            </w:pPr>
            <w:r w:rsidRPr="002F781B">
              <w:rPr>
                <w:sz w:val="28"/>
                <w:szCs w:val="28"/>
              </w:rPr>
              <w:t>От 2-3 м</w:t>
            </w:r>
          </w:p>
        </w:tc>
        <w:tc>
          <w:tcPr>
            <w:tcW w:w="1529" w:type="dxa"/>
          </w:tcPr>
          <w:p w:rsidR="00A6522D" w:rsidRPr="002F781B" w:rsidRDefault="00A6522D" w:rsidP="00461000">
            <w:pPr>
              <w:pStyle w:val="a3"/>
              <w:widowControl/>
              <w:autoSpaceDE/>
              <w:autoSpaceDN/>
              <w:adjustRightInd/>
              <w:spacing w:before="100" w:beforeAutospacing="1"/>
              <w:ind w:left="0" w:right="11"/>
              <w:jc w:val="center"/>
              <w:rPr>
                <w:sz w:val="28"/>
                <w:szCs w:val="28"/>
              </w:rPr>
            </w:pPr>
            <w:r w:rsidRPr="002F781B">
              <w:rPr>
                <w:sz w:val="28"/>
                <w:szCs w:val="28"/>
              </w:rPr>
              <w:t>Более 3м</w:t>
            </w:r>
          </w:p>
        </w:tc>
      </w:tr>
      <w:tr w:rsidR="00A6522D" w:rsidRPr="002F781B" w:rsidTr="00892D04">
        <w:tc>
          <w:tcPr>
            <w:tcW w:w="1847" w:type="dxa"/>
          </w:tcPr>
          <w:p w:rsidR="00A6522D" w:rsidRPr="002F781B" w:rsidRDefault="00A6522D" w:rsidP="00461000">
            <w:pPr>
              <w:pStyle w:val="a3"/>
              <w:widowControl/>
              <w:autoSpaceDE/>
              <w:autoSpaceDN/>
              <w:adjustRightInd/>
              <w:spacing w:before="100" w:beforeAutospacing="1"/>
              <w:ind w:left="0" w:right="11"/>
              <w:jc w:val="center"/>
              <w:rPr>
                <w:sz w:val="28"/>
                <w:szCs w:val="28"/>
              </w:rPr>
            </w:pPr>
            <w:r w:rsidRPr="002F781B">
              <w:rPr>
                <w:sz w:val="28"/>
                <w:szCs w:val="28"/>
              </w:rPr>
              <w:t>1-4</w:t>
            </w:r>
          </w:p>
        </w:tc>
        <w:tc>
          <w:tcPr>
            <w:tcW w:w="1554" w:type="dxa"/>
          </w:tcPr>
          <w:p w:rsidR="00A6522D" w:rsidRPr="002F781B" w:rsidRDefault="00563CB5" w:rsidP="00461000">
            <w:pPr>
              <w:pStyle w:val="a3"/>
              <w:widowControl/>
              <w:autoSpaceDE/>
              <w:autoSpaceDN/>
              <w:adjustRightInd/>
              <w:spacing w:before="100" w:beforeAutospacing="1"/>
              <w:ind w:left="0" w:right="11"/>
              <w:jc w:val="center"/>
              <w:rPr>
                <w:sz w:val="28"/>
                <w:szCs w:val="28"/>
              </w:rPr>
            </w:pPr>
            <w:r>
              <w:rPr>
                <w:sz w:val="28"/>
                <w:szCs w:val="28"/>
              </w:rPr>
              <w:t>-</w:t>
            </w:r>
          </w:p>
        </w:tc>
        <w:tc>
          <w:tcPr>
            <w:tcW w:w="1511" w:type="dxa"/>
          </w:tcPr>
          <w:p w:rsidR="00A6522D" w:rsidRPr="002F781B" w:rsidRDefault="00563CB5" w:rsidP="00461000">
            <w:pPr>
              <w:pStyle w:val="a3"/>
              <w:widowControl/>
              <w:autoSpaceDE/>
              <w:autoSpaceDN/>
              <w:adjustRightInd/>
              <w:spacing w:before="100" w:beforeAutospacing="1"/>
              <w:ind w:left="0" w:right="11"/>
              <w:jc w:val="center"/>
              <w:rPr>
                <w:sz w:val="28"/>
                <w:szCs w:val="28"/>
              </w:rPr>
            </w:pPr>
            <w:r>
              <w:rPr>
                <w:sz w:val="28"/>
                <w:szCs w:val="28"/>
              </w:rPr>
              <w:t>23%</w:t>
            </w:r>
          </w:p>
        </w:tc>
        <w:tc>
          <w:tcPr>
            <w:tcW w:w="1511" w:type="dxa"/>
          </w:tcPr>
          <w:p w:rsidR="00A6522D" w:rsidRPr="002F781B" w:rsidRDefault="00563CB5" w:rsidP="00461000">
            <w:pPr>
              <w:pStyle w:val="a3"/>
              <w:widowControl/>
              <w:autoSpaceDE/>
              <w:autoSpaceDN/>
              <w:adjustRightInd/>
              <w:spacing w:before="100" w:beforeAutospacing="1"/>
              <w:ind w:left="0" w:right="11"/>
              <w:jc w:val="center"/>
              <w:rPr>
                <w:sz w:val="28"/>
                <w:szCs w:val="28"/>
              </w:rPr>
            </w:pPr>
            <w:r>
              <w:rPr>
                <w:sz w:val="28"/>
                <w:szCs w:val="28"/>
              </w:rPr>
              <w:t>57%</w:t>
            </w:r>
          </w:p>
        </w:tc>
        <w:tc>
          <w:tcPr>
            <w:tcW w:w="1511" w:type="dxa"/>
          </w:tcPr>
          <w:p w:rsidR="00A6522D" w:rsidRPr="002F781B" w:rsidRDefault="00563CB5" w:rsidP="00461000">
            <w:pPr>
              <w:pStyle w:val="a3"/>
              <w:widowControl/>
              <w:autoSpaceDE/>
              <w:autoSpaceDN/>
              <w:adjustRightInd/>
              <w:spacing w:before="100" w:beforeAutospacing="1"/>
              <w:ind w:left="0" w:right="11"/>
              <w:jc w:val="center"/>
              <w:rPr>
                <w:sz w:val="28"/>
                <w:szCs w:val="28"/>
              </w:rPr>
            </w:pPr>
            <w:r>
              <w:rPr>
                <w:sz w:val="28"/>
                <w:szCs w:val="28"/>
              </w:rPr>
              <w:t>20%</w:t>
            </w:r>
          </w:p>
        </w:tc>
        <w:tc>
          <w:tcPr>
            <w:tcW w:w="1529" w:type="dxa"/>
          </w:tcPr>
          <w:p w:rsidR="00A6522D" w:rsidRPr="002F781B" w:rsidRDefault="00563CB5" w:rsidP="00461000">
            <w:pPr>
              <w:pStyle w:val="a3"/>
              <w:widowControl/>
              <w:autoSpaceDE/>
              <w:autoSpaceDN/>
              <w:adjustRightInd/>
              <w:spacing w:before="100" w:beforeAutospacing="1"/>
              <w:ind w:left="0" w:right="11"/>
              <w:jc w:val="center"/>
              <w:rPr>
                <w:sz w:val="28"/>
                <w:szCs w:val="28"/>
              </w:rPr>
            </w:pPr>
            <w:r>
              <w:rPr>
                <w:sz w:val="28"/>
                <w:szCs w:val="28"/>
              </w:rPr>
              <w:t>-</w:t>
            </w:r>
          </w:p>
        </w:tc>
      </w:tr>
      <w:tr w:rsidR="00A6522D" w:rsidRPr="002F781B" w:rsidTr="00892D04">
        <w:tc>
          <w:tcPr>
            <w:tcW w:w="1847" w:type="dxa"/>
          </w:tcPr>
          <w:p w:rsidR="00A6522D" w:rsidRPr="002F781B" w:rsidRDefault="00A6522D" w:rsidP="00461000">
            <w:pPr>
              <w:pStyle w:val="a3"/>
              <w:widowControl/>
              <w:autoSpaceDE/>
              <w:autoSpaceDN/>
              <w:adjustRightInd/>
              <w:spacing w:before="100" w:beforeAutospacing="1"/>
              <w:ind w:left="0" w:right="11"/>
              <w:jc w:val="center"/>
              <w:rPr>
                <w:sz w:val="28"/>
                <w:szCs w:val="28"/>
              </w:rPr>
            </w:pPr>
            <w:r w:rsidRPr="002F781B">
              <w:rPr>
                <w:sz w:val="28"/>
                <w:szCs w:val="28"/>
              </w:rPr>
              <w:t>5-9</w:t>
            </w:r>
          </w:p>
        </w:tc>
        <w:tc>
          <w:tcPr>
            <w:tcW w:w="1554" w:type="dxa"/>
          </w:tcPr>
          <w:p w:rsidR="00A6522D" w:rsidRPr="002F781B" w:rsidRDefault="00A6522D" w:rsidP="00461000">
            <w:pPr>
              <w:pStyle w:val="a3"/>
              <w:widowControl/>
              <w:autoSpaceDE/>
              <w:autoSpaceDN/>
              <w:adjustRightInd/>
              <w:spacing w:before="100" w:beforeAutospacing="1"/>
              <w:ind w:left="0" w:right="11"/>
              <w:jc w:val="center"/>
              <w:rPr>
                <w:sz w:val="28"/>
                <w:szCs w:val="28"/>
              </w:rPr>
            </w:pPr>
            <w:r w:rsidRPr="002F781B">
              <w:rPr>
                <w:sz w:val="28"/>
                <w:szCs w:val="28"/>
              </w:rPr>
              <w:t>-</w:t>
            </w:r>
          </w:p>
        </w:tc>
        <w:tc>
          <w:tcPr>
            <w:tcW w:w="1511" w:type="dxa"/>
          </w:tcPr>
          <w:p w:rsidR="00A6522D" w:rsidRPr="002F781B" w:rsidRDefault="00A6522D" w:rsidP="00461000">
            <w:pPr>
              <w:pStyle w:val="a3"/>
              <w:widowControl/>
              <w:autoSpaceDE/>
              <w:autoSpaceDN/>
              <w:adjustRightInd/>
              <w:spacing w:before="100" w:beforeAutospacing="1"/>
              <w:ind w:left="0" w:right="11"/>
              <w:jc w:val="center"/>
              <w:rPr>
                <w:sz w:val="28"/>
                <w:szCs w:val="28"/>
              </w:rPr>
            </w:pPr>
            <w:r w:rsidRPr="002F781B">
              <w:rPr>
                <w:sz w:val="28"/>
                <w:szCs w:val="28"/>
              </w:rPr>
              <w:t>24%</w:t>
            </w:r>
          </w:p>
        </w:tc>
        <w:tc>
          <w:tcPr>
            <w:tcW w:w="1511" w:type="dxa"/>
          </w:tcPr>
          <w:p w:rsidR="00A6522D" w:rsidRPr="002F781B" w:rsidRDefault="00A6522D" w:rsidP="00461000">
            <w:pPr>
              <w:pStyle w:val="a3"/>
              <w:widowControl/>
              <w:autoSpaceDE/>
              <w:autoSpaceDN/>
              <w:adjustRightInd/>
              <w:spacing w:before="100" w:beforeAutospacing="1"/>
              <w:ind w:left="0" w:right="11"/>
              <w:jc w:val="center"/>
              <w:rPr>
                <w:sz w:val="28"/>
                <w:szCs w:val="28"/>
              </w:rPr>
            </w:pPr>
            <w:r w:rsidRPr="002F781B">
              <w:rPr>
                <w:sz w:val="28"/>
                <w:szCs w:val="28"/>
              </w:rPr>
              <w:t>24%</w:t>
            </w:r>
          </w:p>
        </w:tc>
        <w:tc>
          <w:tcPr>
            <w:tcW w:w="1511" w:type="dxa"/>
          </w:tcPr>
          <w:p w:rsidR="00A6522D" w:rsidRPr="002F781B" w:rsidRDefault="00A6522D" w:rsidP="00461000">
            <w:pPr>
              <w:pStyle w:val="a3"/>
              <w:widowControl/>
              <w:autoSpaceDE/>
              <w:autoSpaceDN/>
              <w:adjustRightInd/>
              <w:spacing w:before="100" w:beforeAutospacing="1"/>
              <w:ind w:left="0" w:right="11"/>
              <w:jc w:val="center"/>
              <w:rPr>
                <w:sz w:val="28"/>
                <w:szCs w:val="28"/>
              </w:rPr>
            </w:pPr>
            <w:r w:rsidRPr="002F781B">
              <w:rPr>
                <w:sz w:val="28"/>
                <w:szCs w:val="28"/>
              </w:rPr>
              <w:t>52%</w:t>
            </w:r>
          </w:p>
        </w:tc>
        <w:tc>
          <w:tcPr>
            <w:tcW w:w="1529" w:type="dxa"/>
          </w:tcPr>
          <w:p w:rsidR="00A6522D" w:rsidRPr="002F781B" w:rsidRDefault="00A6522D" w:rsidP="00461000">
            <w:pPr>
              <w:pStyle w:val="a3"/>
              <w:widowControl/>
              <w:autoSpaceDE/>
              <w:autoSpaceDN/>
              <w:adjustRightInd/>
              <w:spacing w:before="100" w:beforeAutospacing="1"/>
              <w:ind w:left="0" w:right="11"/>
              <w:jc w:val="center"/>
              <w:rPr>
                <w:sz w:val="28"/>
                <w:szCs w:val="28"/>
              </w:rPr>
            </w:pPr>
            <w:r w:rsidRPr="002F781B">
              <w:rPr>
                <w:sz w:val="28"/>
                <w:szCs w:val="28"/>
              </w:rPr>
              <w:t>-</w:t>
            </w:r>
          </w:p>
        </w:tc>
      </w:tr>
      <w:tr w:rsidR="00A6522D" w:rsidRPr="002F781B" w:rsidTr="00892D04">
        <w:tc>
          <w:tcPr>
            <w:tcW w:w="1847" w:type="dxa"/>
          </w:tcPr>
          <w:p w:rsidR="00A6522D" w:rsidRPr="002F781B" w:rsidRDefault="00A6522D" w:rsidP="00461000">
            <w:pPr>
              <w:pStyle w:val="a3"/>
              <w:widowControl/>
              <w:autoSpaceDE/>
              <w:autoSpaceDN/>
              <w:adjustRightInd/>
              <w:spacing w:before="100" w:beforeAutospacing="1"/>
              <w:ind w:left="0" w:right="11"/>
              <w:jc w:val="center"/>
              <w:rPr>
                <w:sz w:val="28"/>
                <w:szCs w:val="28"/>
              </w:rPr>
            </w:pPr>
            <w:r w:rsidRPr="002F781B">
              <w:rPr>
                <w:sz w:val="28"/>
                <w:szCs w:val="28"/>
              </w:rPr>
              <w:t>10-11</w:t>
            </w:r>
          </w:p>
        </w:tc>
        <w:tc>
          <w:tcPr>
            <w:tcW w:w="1554" w:type="dxa"/>
          </w:tcPr>
          <w:p w:rsidR="00A6522D" w:rsidRPr="002F781B" w:rsidRDefault="00892D04" w:rsidP="00461000">
            <w:pPr>
              <w:pStyle w:val="a3"/>
              <w:widowControl/>
              <w:autoSpaceDE/>
              <w:autoSpaceDN/>
              <w:adjustRightInd/>
              <w:spacing w:before="100" w:beforeAutospacing="1"/>
              <w:ind w:left="0" w:right="11"/>
              <w:jc w:val="center"/>
              <w:rPr>
                <w:sz w:val="28"/>
                <w:szCs w:val="28"/>
              </w:rPr>
            </w:pPr>
            <w:r w:rsidRPr="002F781B">
              <w:rPr>
                <w:sz w:val="28"/>
                <w:szCs w:val="28"/>
              </w:rPr>
              <w:t>-</w:t>
            </w:r>
          </w:p>
        </w:tc>
        <w:tc>
          <w:tcPr>
            <w:tcW w:w="1511" w:type="dxa"/>
          </w:tcPr>
          <w:p w:rsidR="00A6522D" w:rsidRPr="002F781B" w:rsidRDefault="00892D04" w:rsidP="00461000">
            <w:pPr>
              <w:pStyle w:val="a3"/>
              <w:widowControl/>
              <w:autoSpaceDE/>
              <w:autoSpaceDN/>
              <w:adjustRightInd/>
              <w:spacing w:before="100" w:beforeAutospacing="1"/>
              <w:ind w:left="0" w:right="11"/>
              <w:jc w:val="center"/>
              <w:rPr>
                <w:sz w:val="28"/>
                <w:szCs w:val="28"/>
              </w:rPr>
            </w:pPr>
            <w:r w:rsidRPr="002F781B">
              <w:rPr>
                <w:sz w:val="28"/>
                <w:szCs w:val="28"/>
              </w:rPr>
              <w:t>46%</w:t>
            </w:r>
          </w:p>
        </w:tc>
        <w:tc>
          <w:tcPr>
            <w:tcW w:w="1511" w:type="dxa"/>
          </w:tcPr>
          <w:p w:rsidR="00A6522D" w:rsidRPr="002F781B" w:rsidRDefault="00892D04" w:rsidP="00461000">
            <w:pPr>
              <w:pStyle w:val="a3"/>
              <w:widowControl/>
              <w:autoSpaceDE/>
              <w:autoSpaceDN/>
              <w:adjustRightInd/>
              <w:spacing w:before="100" w:beforeAutospacing="1"/>
              <w:ind w:left="0" w:right="11"/>
              <w:jc w:val="center"/>
              <w:rPr>
                <w:sz w:val="28"/>
                <w:szCs w:val="28"/>
              </w:rPr>
            </w:pPr>
            <w:r w:rsidRPr="002F781B">
              <w:rPr>
                <w:sz w:val="28"/>
                <w:szCs w:val="28"/>
              </w:rPr>
              <w:t>29%</w:t>
            </w:r>
          </w:p>
        </w:tc>
        <w:tc>
          <w:tcPr>
            <w:tcW w:w="1511" w:type="dxa"/>
          </w:tcPr>
          <w:p w:rsidR="00A6522D" w:rsidRPr="002F781B" w:rsidRDefault="00892D04" w:rsidP="00461000">
            <w:pPr>
              <w:pStyle w:val="a3"/>
              <w:widowControl/>
              <w:autoSpaceDE/>
              <w:autoSpaceDN/>
              <w:adjustRightInd/>
              <w:spacing w:before="100" w:beforeAutospacing="1"/>
              <w:ind w:left="0" w:right="11"/>
              <w:jc w:val="center"/>
              <w:rPr>
                <w:sz w:val="28"/>
                <w:szCs w:val="28"/>
              </w:rPr>
            </w:pPr>
            <w:r w:rsidRPr="002F781B">
              <w:rPr>
                <w:sz w:val="28"/>
                <w:szCs w:val="28"/>
              </w:rPr>
              <w:t>25%</w:t>
            </w:r>
          </w:p>
        </w:tc>
        <w:tc>
          <w:tcPr>
            <w:tcW w:w="1529" w:type="dxa"/>
          </w:tcPr>
          <w:p w:rsidR="00A6522D" w:rsidRPr="002F781B" w:rsidRDefault="00892D04" w:rsidP="00461000">
            <w:pPr>
              <w:pStyle w:val="a3"/>
              <w:widowControl/>
              <w:autoSpaceDE/>
              <w:autoSpaceDN/>
              <w:adjustRightInd/>
              <w:spacing w:before="100" w:beforeAutospacing="1"/>
              <w:ind w:left="0" w:right="11"/>
              <w:jc w:val="center"/>
              <w:rPr>
                <w:sz w:val="28"/>
                <w:szCs w:val="28"/>
              </w:rPr>
            </w:pPr>
            <w:r w:rsidRPr="002F781B">
              <w:rPr>
                <w:sz w:val="28"/>
                <w:szCs w:val="28"/>
              </w:rPr>
              <w:t>-</w:t>
            </w:r>
          </w:p>
        </w:tc>
      </w:tr>
    </w:tbl>
    <w:p w:rsidR="00461000" w:rsidRPr="002F781B" w:rsidRDefault="00461000" w:rsidP="00461000">
      <w:pPr>
        <w:pStyle w:val="a3"/>
        <w:widowControl/>
        <w:autoSpaceDE/>
        <w:autoSpaceDN/>
        <w:adjustRightInd/>
        <w:spacing w:before="100" w:beforeAutospacing="1"/>
        <w:ind w:left="426" w:right="11"/>
        <w:rPr>
          <w:sz w:val="28"/>
          <w:szCs w:val="28"/>
        </w:rPr>
      </w:pPr>
    </w:p>
    <w:p w:rsidR="00461000" w:rsidRPr="002F781B" w:rsidRDefault="00461000" w:rsidP="00461000">
      <w:pPr>
        <w:pStyle w:val="a3"/>
        <w:widowControl/>
        <w:autoSpaceDE/>
        <w:autoSpaceDN/>
        <w:adjustRightInd/>
        <w:spacing w:before="100" w:beforeAutospacing="1"/>
        <w:ind w:left="426" w:right="11"/>
        <w:rPr>
          <w:sz w:val="28"/>
          <w:szCs w:val="28"/>
        </w:rPr>
      </w:pPr>
    </w:p>
    <w:p w:rsidR="00461000" w:rsidRPr="002F781B" w:rsidRDefault="00461000" w:rsidP="00461000">
      <w:pPr>
        <w:pStyle w:val="a3"/>
        <w:widowControl/>
        <w:autoSpaceDE/>
        <w:autoSpaceDN/>
        <w:adjustRightInd/>
        <w:spacing w:before="100" w:beforeAutospacing="1"/>
        <w:ind w:left="426" w:right="11"/>
        <w:rPr>
          <w:sz w:val="28"/>
          <w:szCs w:val="28"/>
        </w:rPr>
      </w:pPr>
    </w:p>
    <w:p w:rsidR="002F2E60" w:rsidRPr="002F781B" w:rsidRDefault="0059020A" w:rsidP="00461000">
      <w:pPr>
        <w:pStyle w:val="a3"/>
        <w:widowControl/>
        <w:autoSpaceDE/>
        <w:autoSpaceDN/>
        <w:adjustRightInd/>
        <w:spacing w:before="100" w:beforeAutospacing="1"/>
        <w:ind w:left="426" w:right="11"/>
        <w:rPr>
          <w:sz w:val="28"/>
          <w:szCs w:val="28"/>
        </w:rPr>
      </w:pPr>
      <w:r w:rsidRPr="002F781B">
        <w:rPr>
          <w:sz w:val="28"/>
          <w:szCs w:val="28"/>
        </w:rPr>
        <w:t>3.</w:t>
      </w:r>
      <w:r w:rsidR="002F2E60" w:rsidRPr="002F781B">
        <w:rPr>
          <w:sz w:val="28"/>
          <w:szCs w:val="28"/>
        </w:rPr>
        <w:t>Сколько времени учащиеся смотрят телепередачи?</w:t>
      </w:r>
    </w:p>
    <w:p w:rsidR="00E82597" w:rsidRPr="002F781B" w:rsidRDefault="00E82597" w:rsidP="00461000">
      <w:pPr>
        <w:pStyle w:val="a3"/>
        <w:widowControl/>
        <w:autoSpaceDE/>
        <w:autoSpaceDN/>
        <w:adjustRightInd/>
        <w:spacing w:before="100" w:beforeAutospacing="1"/>
        <w:ind w:left="426" w:right="11"/>
        <w:jc w:val="right"/>
        <w:rPr>
          <w:sz w:val="28"/>
          <w:szCs w:val="28"/>
        </w:rPr>
      </w:pPr>
      <w:r w:rsidRPr="002F781B">
        <w:rPr>
          <w:sz w:val="28"/>
          <w:szCs w:val="28"/>
        </w:rPr>
        <w:t>6 таблица</w:t>
      </w:r>
    </w:p>
    <w:tbl>
      <w:tblPr>
        <w:tblStyle w:val="a6"/>
        <w:tblW w:w="0" w:type="auto"/>
        <w:tblInd w:w="360" w:type="dxa"/>
        <w:tblLook w:val="04A0"/>
      </w:tblPr>
      <w:tblGrid>
        <w:gridCol w:w="1533"/>
        <w:gridCol w:w="1558"/>
        <w:gridCol w:w="1520"/>
        <w:gridCol w:w="1533"/>
        <w:gridCol w:w="1533"/>
        <w:gridCol w:w="1534"/>
      </w:tblGrid>
      <w:tr w:rsidR="002F2E60" w:rsidRPr="002F781B" w:rsidTr="0059020A">
        <w:tc>
          <w:tcPr>
            <w:tcW w:w="1533" w:type="dxa"/>
          </w:tcPr>
          <w:p w:rsidR="002F2E60" w:rsidRPr="002F781B" w:rsidRDefault="002F2E60" w:rsidP="00563CB5">
            <w:pPr>
              <w:spacing w:before="100" w:beforeAutospacing="1"/>
              <w:ind w:right="11"/>
              <w:jc w:val="center"/>
              <w:rPr>
                <w:rFonts w:ascii="Times New Roman" w:hAnsi="Times New Roman" w:cs="Times New Roman"/>
                <w:sz w:val="28"/>
                <w:szCs w:val="28"/>
              </w:rPr>
            </w:pPr>
            <w:r w:rsidRPr="002F781B">
              <w:rPr>
                <w:rFonts w:ascii="Times New Roman" w:hAnsi="Times New Roman" w:cs="Times New Roman"/>
                <w:sz w:val="28"/>
                <w:szCs w:val="28"/>
              </w:rPr>
              <w:t>Класс</w:t>
            </w:r>
          </w:p>
        </w:tc>
        <w:tc>
          <w:tcPr>
            <w:tcW w:w="1558" w:type="dxa"/>
          </w:tcPr>
          <w:p w:rsidR="002F2E60" w:rsidRPr="002F781B" w:rsidRDefault="002F2E60" w:rsidP="00563CB5">
            <w:pPr>
              <w:spacing w:before="100" w:beforeAutospacing="1"/>
              <w:ind w:right="11"/>
              <w:jc w:val="center"/>
              <w:rPr>
                <w:rFonts w:ascii="Times New Roman" w:hAnsi="Times New Roman" w:cs="Times New Roman"/>
                <w:sz w:val="28"/>
                <w:szCs w:val="28"/>
              </w:rPr>
            </w:pPr>
            <w:r w:rsidRPr="002F781B">
              <w:rPr>
                <w:rFonts w:ascii="Times New Roman" w:hAnsi="Times New Roman" w:cs="Times New Roman"/>
                <w:sz w:val="28"/>
                <w:szCs w:val="28"/>
              </w:rPr>
              <w:t>Не смотрят</w:t>
            </w:r>
          </w:p>
        </w:tc>
        <w:tc>
          <w:tcPr>
            <w:tcW w:w="1520" w:type="dxa"/>
          </w:tcPr>
          <w:p w:rsidR="002F2E60" w:rsidRPr="002F781B" w:rsidRDefault="002F2E60" w:rsidP="00563CB5">
            <w:pPr>
              <w:spacing w:before="100" w:beforeAutospacing="1"/>
              <w:ind w:right="11"/>
              <w:jc w:val="center"/>
              <w:rPr>
                <w:rFonts w:ascii="Times New Roman" w:hAnsi="Times New Roman" w:cs="Times New Roman"/>
                <w:sz w:val="28"/>
                <w:szCs w:val="28"/>
              </w:rPr>
            </w:pPr>
            <w:r w:rsidRPr="002F781B">
              <w:rPr>
                <w:rFonts w:ascii="Times New Roman" w:hAnsi="Times New Roman" w:cs="Times New Roman"/>
                <w:sz w:val="28"/>
                <w:szCs w:val="28"/>
              </w:rPr>
              <w:t>До 1 часа</w:t>
            </w:r>
          </w:p>
        </w:tc>
        <w:tc>
          <w:tcPr>
            <w:tcW w:w="1533" w:type="dxa"/>
          </w:tcPr>
          <w:p w:rsidR="002F2E60" w:rsidRPr="002F781B" w:rsidRDefault="002F2E60" w:rsidP="00563CB5">
            <w:pPr>
              <w:spacing w:before="100" w:beforeAutospacing="1"/>
              <w:ind w:right="11"/>
              <w:jc w:val="center"/>
              <w:rPr>
                <w:rFonts w:ascii="Times New Roman" w:hAnsi="Times New Roman" w:cs="Times New Roman"/>
                <w:sz w:val="28"/>
                <w:szCs w:val="28"/>
              </w:rPr>
            </w:pPr>
            <w:r w:rsidRPr="002F781B">
              <w:rPr>
                <w:rFonts w:ascii="Times New Roman" w:hAnsi="Times New Roman" w:cs="Times New Roman"/>
                <w:sz w:val="28"/>
                <w:szCs w:val="28"/>
              </w:rPr>
              <w:t>До 2 часов</w:t>
            </w:r>
          </w:p>
        </w:tc>
        <w:tc>
          <w:tcPr>
            <w:tcW w:w="1533" w:type="dxa"/>
          </w:tcPr>
          <w:p w:rsidR="002F2E60" w:rsidRPr="002F781B" w:rsidRDefault="002F2E60" w:rsidP="00563CB5">
            <w:pPr>
              <w:spacing w:before="100" w:beforeAutospacing="1"/>
              <w:ind w:right="11"/>
              <w:jc w:val="center"/>
              <w:rPr>
                <w:rFonts w:ascii="Times New Roman" w:hAnsi="Times New Roman" w:cs="Times New Roman"/>
                <w:sz w:val="28"/>
                <w:szCs w:val="28"/>
              </w:rPr>
            </w:pPr>
            <w:r w:rsidRPr="002F781B">
              <w:rPr>
                <w:rFonts w:ascii="Times New Roman" w:hAnsi="Times New Roman" w:cs="Times New Roman"/>
                <w:sz w:val="28"/>
                <w:szCs w:val="28"/>
              </w:rPr>
              <w:t>До 3 часов</w:t>
            </w:r>
          </w:p>
        </w:tc>
        <w:tc>
          <w:tcPr>
            <w:tcW w:w="1534" w:type="dxa"/>
          </w:tcPr>
          <w:p w:rsidR="002F2E60" w:rsidRPr="002F781B" w:rsidRDefault="002F2E60" w:rsidP="00563CB5">
            <w:pPr>
              <w:spacing w:before="100" w:beforeAutospacing="1"/>
              <w:ind w:right="11"/>
              <w:jc w:val="center"/>
              <w:rPr>
                <w:rFonts w:ascii="Times New Roman" w:hAnsi="Times New Roman" w:cs="Times New Roman"/>
                <w:sz w:val="28"/>
                <w:szCs w:val="28"/>
              </w:rPr>
            </w:pPr>
            <w:r w:rsidRPr="002F781B">
              <w:rPr>
                <w:rFonts w:ascii="Times New Roman" w:hAnsi="Times New Roman" w:cs="Times New Roman"/>
                <w:sz w:val="28"/>
                <w:szCs w:val="28"/>
              </w:rPr>
              <w:t>До 5 часов</w:t>
            </w:r>
          </w:p>
        </w:tc>
      </w:tr>
      <w:tr w:rsidR="002F2E60" w:rsidRPr="002F781B" w:rsidTr="0059020A">
        <w:tc>
          <w:tcPr>
            <w:tcW w:w="1533" w:type="dxa"/>
          </w:tcPr>
          <w:p w:rsidR="002F2E60" w:rsidRPr="002F781B" w:rsidRDefault="002F2E60" w:rsidP="00563CB5">
            <w:pPr>
              <w:spacing w:before="100" w:beforeAutospacing="1"/>
              <w:ind w:right="11"/>
              <w:jc w:val="center"/>
              <w:rPr>
                <w:rFonts w:ascii="Times New Roman" w:hAnsi="Times New Roman" w:cs="Times New Roman"/>
                <w:sz w:val="28"/>
                <w:szCs w:val="28"/>
              </w:rPr>
            </w:pPr>
            <w:r w:rsidRPr="002F781B">
              <w:rPr>
                <w:rFonts w:ascii="Times New Roman" w:hAnsi="Times New Roman" w:cs="Times New Roman"/>
                <w:sz w:val="28"/>
                <w:szCs w:val="28"/>
              </w:rPr>
              <w:t>1-4</w:t>
            </w:r>
          </w:p>
        </w:tc>
        <w:tc>
          <w:tcPr>
            <w:tcW w:w="1558" w:type="dxa"/>
          </w:tcPr>
          <w:p w:rsidR="002F2E60" w:rsidRPr="002F781B" w:rsidRDefault="00563CB5" w:rsidP="00563CB5">
            <w:pPr>
              <w:spacing w:before="100" w:beforeAutospacing="1"/>
              <w:ind w:right="11"/>
              <w:jc w:val="center"/>
              <w:rPr>
                <w:rFonts w:ascii="Times New Roman" w:hAnsi="Times New Roman" w:cs="Times New Roman"/>
                <w:sz w:val="28"/>
                <w:szCs w:val="28"/>
              </w:rPr>
            </w:pPr>
            <w:r>
              <w:rPr>
                <w:rFonts w:ascii="Times New Roman" w:hAnsi="Times New Roman" w:cs="Times New Roman"/>
                <w:sz w:val="28"/>
                <w:szCs w:val="28"/>
              </w:rPr>
              <w:t>-</w:t>
            </w:r>
          </w:p>
        </w:tc>
        <w:tc>
          <w:tcPr>
            <w:tcW w:w="1520" w:type="dxa"/>
          </w:tcPr>
          <w:p w:rsidR="002F2E60" w:rsidRPr="002F781B" w:rsidRDefault="00563CB5" w:rsidP="00563CB5">
            <w:pPr>
              <w:spacing w:before="100" w:beforeAutospacing="1"/>
              <w:ind w:right="11"/>
              <w:jc w:val="center"/>
              <w:rPr>
                <w:rFonts w:ascii="Times New Roman" w:hAnsi="Times New Roman" w:cs="Times New Roman"/>
                <w:sz w:val="28"/>
                <w:szCs w:val="28"/>
              </w:rPr>
            </w:pPr>
            <w:r>
              <w:rPr>
                <w:rFonts w:ascii="Times New Roman" w:hAnsi="Times New Roman" w:cs="Times New Roman"/>
                <w:sz w:val="28"/>
                <w:szCs w:val="28"/>
              </w:rPr>
              <w:t>5%</w:t>
            </w:r>
          </w:p>
        </w:tc>
        <w:tc>
          <w:tcPr>
            <w:tcW w:w="1533" w:type="dxa"/>
          </w:tcPr>
          <w:p w:rsidR="002F2E60" w:rsidRPr="002F781B" w:rsidRDefault="00563CB5" w:rsidP="00563CB5">
            <w:pPr>
              <w:spacing w:before="100" w:beforeAutospacing="1"/>
              <w:ind w:right="11"/>
              <w:jc w:val="center"/>
              <w:rPr>
                <w:rFonts w:ascii="Times New Roman" w:hAnsi="Times New Roman" w:cs="Times New Roman"/>
                <w:sz w:val="28"/>
                <w:szCs w:val="28"/>
              </w:rPr>
            </w:pPr>
            <w:r>
              <w:rPr>
                <w:rFonts w:ascii="Times New Roman" w:hAnsi="Times New Roman" w:cs="Times New Roman"/>
                <w:sz w:val="28"/>
                <w:szCs w:val="28"/>
              </w:rPr>
              <w:t>40%</w:t>
            </w:r>
          </w:p>
        </w:tc>
        <w:tc>
          <w:tcPr>
            <w:tcW w:w="1533" w:type="dxa"/>
          </w:tcPr>
          <w:p w:rsidR="002F2E60" w:rsidRPr="002F781B" w:rsidRDefault="00563CB5" w:rsidP="00563CB5">
            <w:pPr>
              <w:spacing w:before="100" w:beforeAutospacing="1"/>
              <w:ind w:right="11"/>
              <w:jc w:val="center"/>
              <w:rPr>
                <w:rFonts w:ascii="Times New Roman" w:hAnsi="Times New Roman" w:cs="Times New Roman"/>
                <w:sz w:val="28"/>
                <w:szCs w:val="28"/>
              </w:rPr>
            </w:pPr>
            <w:r>
              <w:rPr>
                <w:rFonts w:ascii="Times New Roman" w:hAnsi="Times New Roman" w:cs="Times New Roman"/>
                <w:sz w:val="28"/>
                <w:szCs w:val="28"/>
              </w:rPr>
              <w:t>55%</w:t>
            </w:r>
          </w:p>
        </w:tc>
        <w:tc>
          <w:tcPr>
            <w:tcW w:w="1534" w:type="dxa"/>
          </w:tcPr>
          <w:p w:rsidR="002F2E60" w:rsidRPr="002F781B" w:rsidRDefault="00563CB5" w:rsidP="00563CB5">
            <w:pPr>
              <w:spacing w:before="100" w:beforeAutospacing="1"/>
              <w:ind w:right="11"/>
              <w:jc w:val="center"/>
              <w:rPr>
                <w:rFonts w:ascii="Times New Roman" w:hAnsi="Times New Roman" w:cs="Times New Roman"/>
                <w:sz w:val="28"/>
                <w:szCs w:val="28"/>
              </w:rPr>
            </w:pPr>
            <w:r>
              <w:rPr>
                <w:rFonts w:ascii="Times New Roman" w:hAnsi="Times New Roman" w:cs="Times New Roman"/>
                <w:sz w:val="28"/>
                <w:szCs w:val="28"/>
              </w:rPr>
              <w:t>-</w:t>
            </w:r>
          </w:p>
        </w:tc>
      </w:tr>
      <w:tr w:rsidR="0059020A" w:rsidRPr="002F781B" w:rsidTr="0059020A">
        <w:tc>
          <w:tcPr>
            <w:tcW w:w="1533" w:type="dxa"/>
          </w:tcPr>
          <w:p w:rsidR="0059020A" w:rsidRPr="002F781B" w:rsidRDefault="0059020A" w:rsidP="00563CB5">
            <w:pPr>
              <w:spacing w:before="100" w:beforeAutospacing="1"/>
              <w:ind w:right="11"/>
              <w:jc w:val="center"/>
              <w:rPr>
                <w:rFonts w:ascii="Times New Roman" w:hAnsi="Times New Roman" w:cs="Times New Roman"/>
                <w:sz w:val="28"/>
                <w:szCs w:val="28"/>
              </w:rPr>
            </w:pPr>
            <w:r w:rsidRPr="002F781B">
              <w:rPr>
                <w:rFonts w:ascii="Times New Roman" w:hAnsi="Times New Roman" w:cs="Times New Roman"/>
                <w:sz w:val="28"/>
                <w:szCs w:val="28"/>
              </w:rPr>
              <w:t>5-9</w:t>
            </w:r>
          </w:p>
        </w:tc>
        <w:tc>
          <w:tcPr>
            <w:tcW w:w="1558" w:type="dxa"/>
          </w:tcPr>
          <w:p w:rsidR="0059020A" w:rsidRPr="002F781B" w:rsidRDefault="0059020A" w:rsidP="00563CB5">
            <w:pPr>
              <w:spacing w:before="100" w:beforeAutospacing="1"/>
              <w:ind w:right="11"/>
              <w:jc w:val="center"/>
              <w:rPr>
                <w:rFonts w:ascii="Times New Roman" w:hAnsi="Times New Roman" w:cs="Times New Roman"/>
                <w:sz w:val="28"/>
                <w:szCs w:val="28"/>
              </w:rPr>
            </w:pPr>
            <w:r w:rsidRPr="002F781B">
              <w:rPr>
                <w:rFonts w:ascii="Times New Roman" w:hAnsi="Times New Roman" w:cs="Times New Roman"/>
                <w:sz w:val="28"/>
                <w:szCs w:val="28"/>
              </w:rPr>
              <w:t>-</w:t>
            </w:r>
          </w:p>
        </w:tc>
        <w:tc>
          <w:tcPr>
            <w:tcW w:w="1520" w:type="dxa"/>
          </w:tcPr>
          <w:p w:rsidR="0059020A" w:rsidRPr="002F781B" w:rsidRDefault="0059020A" w:rsidP="00563CB5">
            <w:pPr>
              <w:spacing w:before="100" w:beforeAutospacing="1"/>
              <w:ind w:right="11"/>
              <w:jc w:val="center"/>
              <w:rPr>
                <w:rFonts w:ascii="Times New Roman" w:hAnsi="Times New Roman" w:cs="Times New Roman"/>
                <w:sz w:val="28"/>
                <w:szCs w:val="28"/>
              </w:rPr>
            </w:pPr>
            <w:r w:rsidRPr="002F781B">
              <w:rPr>
                <w:rFonts w:ascii="Times New Roman" w:hAnsi="Times New Roman" w:cs="Times New Roman"/>
                <w:sz w:val="28"/>
                <w:szCs w:val="28"/>
              </w:rPr>
              <w:t>43%</w:t>
            </w:r>
          </w:p>
        </w:tc>
        <w:tc>
          <w:tcPr>
            <w:tcW w:w="1533" w:type="dxa"/>
          </w:tcPr>
          <w:p w:rsidR="0059020A" w:rsidRPr="002F781B" w:rsidRDefault="0059020A" w:rsidP="00563CB5">
            <w:pPr>
              <w:spacing w:before="100" w:beforeAutospacing="1"/>
              <w:ind w:right="11"/>
              <w:jc w:val="center"/>
              <w:rPr>
                <w:rFonts w:ascii="Times New Roman" w:hAnsi="Times New Roman" w:cs="Times New Roman"/>
                <w:sz w:val="28"/>
                <w:szCs w:val="28"/>
              </w:rPr>
            </w:pPr>
            <w:r w:rsidRPr="002F781B">
              <w:rPr>
                <w:rFonts w:ascii="Times New Roman" w:hAnsi="Times New Roman" w:cs="Times New Roman"/>
                <w:sz w:val="28"/>
                <w:szCs w:val="28"/>
              </w:rPr>
              <w:t>29%</w:t>
            </w:r>
          </w:p>
        </w:tc>
        <w:tc>
          <w:tcPr>
            <w:tcW w:w="1533" w:type="dxa"/>
          </w:tcPr>
          <w:p w:rsidR="0059020A" w:rsidRPr="002F781B" w:rsidRDefault="0059020A" w:rsidP="00563CB5">
            <w:pPr>
              <w:spacing w:before="100" w:beforeAutospacing="1"/>
              <w:ind w:right="11"/>
              <w:jc w:val="center"/>
              <w:rPr>
                <w:rFonts w:ascii="Times New Roman" w:hAnsi="Times New Roman" w:cs="Times New Roman"/>
                <w:sz w:val="28"/>
                <w:szCs w:val="28"/>
              </w:rPr>
            </w:pPr>
            <w:r w:rsidRPr="002F781B">
              <w:rPr>
                <w:rFonts w:ascii="Times New Roman" w:hAnsi="Times New Roman" w:cs="Times New Roman"/>
                <w:sz w:val="28"/>
                <w:szCs w:val="28"/>
              </w:rPr>
              <w:t>10%</w:t>
            </w:r>
          </w:p>
        </w:tc>
        <w:tc>
          <w:tcPr>
            <w:tcW w:w="1534" w:type="dxa"/>
          </w:tcPr>
          <w:p w:rsidR="0059020A" w:rsidRPr="002F781B" w:rsidRDefault="0059020A" w:rsidP="00563CB5">
            <w:pPr>
              <w:spacing w:before="100" w:beforeAutospacing="1"/>
              <w:ind w:right="11"/>
              <w:jc w:val="center"/>
              <w:rPr>
                <w:rFonts w:ascii="Times New Roman" w:hAnsi="Times New Roman" w:cs="Times New Roman"/>
                <w:sz w:val="28"/>
                <w:szCs w:val="28"/>
              </w:rPr>
            </w:pPr>
            <w:r w:rsidRPr="002F781B">
              <w:rPr>
                <w:rFonts w:ascii="Times New Roman" w:hAnsi="Times New Roman" w:cs="Times New Roman"/>
                <w:sz w:val="28"/>
                <w:szCs w:val="28"/>
              </w:rPr>
              <w:t>18%</w:t>
            </w:r>
          </w:p>
        </w:tc>
      </w:tr>
      <w:tr w:rsidR="0059020A" w:rsidRPr="002F781B" w:rsidTr="0059020A">
        <w:tc>
          <w:tcPr>
            <w:tcW w:w="1533" w:type="dxa"/>
          </w:tcPr>
          <w:p w:rsidR="0059020A" w:rsidRPr="002F781B" w:rsidRDefault="0059020A" w:rsidP="00563CB5">
            <w:pPr>
              <w:spacing w:before="100" w:beforeAutospacing="1"/>
              <w:ind w:right="11"/>
              <w:jc w:val="center"/>
              <w:rPr>
                <w:rFonts w:ascii="Times New Roman" w:hAnsi="Times New Roman" w:cs="Times New Roman"/>
                <w:sz w:val="28"/>
                <w:szCs w:val="28"/>
              </w:rPr>
            </w:pPr>
            <w:r w:rsidRPr="002F781B">
              <w:rPr>
                <w:rFonts w:ascii="Times New Roman" w:hAnsi="Times New Roman" w:cs="Times New Roman"/>
                <w:sz w:val="28"/>
                <w:szCs w:val="28"/>
              </w:rPr>
              <w:t>10-11</w:t>
            </w:r>
          </w:p>
        </w:tc>
        <w:tc>
          <w:tcPr>
            <w:tcW w:w="1558" w:type="dxa"/>
          </w:tcPr>
          <w:p w:rsidR="0059020A" w:rsidRPr="002F781B" w:rsidRDefault="0059020A" w:rsidP="00563CB5">
            <w:pPr>
              <w:spacing w:before="100" w:beforeAutospacing="1"/>
              <w:ind w:right="11"/>
              <w:jc w:val="center"/>
              <w:rPr>
                <w:rFonts w:ascii="Times New Roman" w:hAnsi="Times New Roman" w:cs="Times New Roman"/>
                <w:sz w:val="28"/>
                <w:szCs w:val="28"/>
              </w:rPr>
            </w:pPr>
            <w:r w:rsidRPr="002F781B">
              <w:rPr>
                <w:rFonts w:ascii="Times New Roman" w:hAnsi="Times New Roman" w:cs="Times New Roman"/>
                <w:sz w:val="28"/>
                <w:szCs w:val="28"/>
              </w:rPr>
              <w:t>-</w:t>
            </w:r>
          </w:p>
        </w:tc>
        <w:tc>
          <w:tcPr>
            <w:tcW w:w="1520" w:type="dxa"/>
          </w:tcPr>
          <w:p w:rsidR="0059020A" w:rsidRPr="002F781B" w:rsidRDefault="0059020A" w:rsidP="00563CB5">
            <w:pPr>
              <w:spacing w:before="100" w:beforeAutospacing="1"/>
              <w:ind w:right="11"/>
              <w:jc w:val="center"/>
              <w:rPr>
                <w:rFonts w:ascii="Times New Roman" w:hAnsi="Times New Roman" w:cs="Times New Roman"/>
                <w:sz w:val="28"/>
                <w:szCs w:val="28"/>
              </w:rPr>
            </w:pPr>
            <w:r w:rsidRPr="002F781B">
              <w:rPr>
                <w:rFonts w:ascii="Times New Roman" w:hAnsi="Times New Roman" w:cs="Times New Roman"/>
                <w:sz w:val="28"/>
                <w:szCs w:val="28"/>
              </w:rPr>
              <w:t>39%</w:t>
            </w:r>
          </w:p>
        </w:tc>
        <w:tc>
          <w:tcPr>
            <w:tcW w:w="1533" w:type="dxa"/>
          </w:tcPr>
          <w:p w:rsidR="0059020A" w:rsidRPr="002F781B" w:rsidRDefault="0059020A" w:rsidP="00563CB5">
            <w:pPr>
              <w:spacing w:before="100" w:beforeAutospacing="1"/>
              <w:ind w:right="11"/>
              <w:jc w:val="center"/>
              <w:rPr>
                <w:rFonts w:ascii="Times New Roman" w:hAnsi="Times New Roman" w:cs="Times New Roman"/>
                <w:sz w:val="28"/>
                <w:szCs w:val="28"/>
              </w:rPr>
            </w:pPr>
            <w:r w:rsidRPr="002F781B">
              <w:rPr>
                <w:rFonts w:ascii="Times New Roman" w:hAnsi="Times New Roman" w:cs="Times New Roman"/>
                <w:sz w:val="28"/>
                <w:szCs w:val="28"/>
              </w:rPr>
              <w:t>30%</w:t>
            </w:r>
          </w:p>
        </w:tc>
        <w:tc>
          <w:tcPr>
            <w:tcW w:w="1533" w:type="dxa"/>
          </w:tcPr>
          <w:p w:rsidR="0059020A" w:rsidRPr="002F781B" w:rsidRDefault="0059020A" w:rsidP="00563CB5">
            <w:pPr>
              <w:spacing w:before="100" w:beforeAutospacing="1"/>
              <w:ind w:right="11"/>
              <w:jc w:val="center"/>
              <w:rPr>
                <w:rFonts w:ascii="Times New Roman" w:hAnsi="Times New Roman" w:cs="Times New Roman"/>
                <w:sz w:val="28"/>
                <w:szCs w:val="28"/>
              </w:rPr>
            </w:pPr>
            <w:r w:rsidRPr="002F781B">
              <w:rPr>
                <w:rFonts w:ascii="Times New Roman" w:hAnsi="Times New Roman" w:cs="Times New Roman"/>
                <w:sz w:val="28"/>
                <w:szCs w:val="28"/>
              </w:rPr>
              <w:t>15%</w:t>
            </w:r>
          </w:p>
        </w:tc>
        <w:tc>
          <w:tcPr>
            <w:tcW w:w="1534" w:type="dxa"/>
          </w:tcPr>
          <w:p w:rsidR="0059020A" w:rsidRPr="002F781B" w:rsidRDefault="0059020A" w:rsidP="00563CB5">
            <w:pPr>
              <w:spacing w:before="100" w:beforeAutospacing="1"/>
              <w:ind w:right="11"/>
              <w:jc w:val="center"/>
              <w:rPr>
                <w:rFonts w:ascii="Times New Roman" w:hAnsi="Times New Roman" w:cs="Times New Roman"/>
                <w:sz w:val="28"/>
                <w:szCs w:val="28"/>
              </w:rPr>
            </w:pPr>
            <w:r w:rsidRPr="002F781B">
              <w:rPr>
                <w:rFonts w:ascii="Times New Roman" w:hAnsi="Times New Roman" w:cs="Times New Roman"/>
                <w:sz w:val="28"/>
                <w:szCs w:val="28"/>
              </w:rPr>
              <w:t>16%</w:t>
            </w:r>
          </w:p>
        </w:tc>
      </w:tr>
    </w:tbl>
    <w:p w:rsidR="002F2E60" w:rsidRDefault="0059020A" w:rsidP="00461000">
      <w:pPr>
        <w:spacing w:before="100" w:beforeAutospacing="1" w:after="0" w:line="240" w:lineRule="auto"/>
        <w:ind w:right="11" w:firstLine="284"/>
        <w:rPr>
          <w:rFonts w:ascii="Times New Roman" w:hAnsi="Times New Roman" w:cs="Times New Roman"/>
          <w:sz w:val="28"/>
          <w:szCs w:val="28"/>
        </w:rPr>
      </w:pPr>
      <w:r w:rsidRPr="002F781B">
        <w:rPr>
          <w:rFonts w:ascii="Times New Roman" w:hAnsi="Times New Roman" w:cs="Times New Roman"/>
          <w:sz w:val="28"/>
          <w:szCs w:val="28"/>
        </w:rPr>
        <w:t xml:space="preserve">Исходя из полученных данных, следует вывод, что свободное время от учебы у  школьников занимает компьютер и телевизор. </w:t>
      </w:r>
    </w:p>
    <w:p w:rsidR="002F781B" w:rsidRPr="002F781B" w:rsidRDefault="002F781B" w:rsidP="00461000">
      <w:pPr>
        <w:spacing w:before="100" w:beforeAutospacing="1" w:after="0" w:line="240" w:lineRule="auto"/>
        <w:ind w:right="11" w:firstLine="284"/>
        <w:rPr>
          <w:rFonts w:ascii="Times New Roman" w:hAnsi="Times New Roman" w:cs="Times New Roman"/>
          <w:sz w:val="28"/>
          <w:szCs w:val="28"/>
        </w:rPr>
      </w:pPr>
    </w:p>
    <w:p w:rsidR="00C30B38" w:rsidRPr="002F781B" w:rsidRDefault="00C30B38" w:rsidP="00461000">
      <w:pPr>
        <w:spacing w:before="100" w:beforeAutospacing="1" w:after="0" w:line="240" w:lineRule="auto"/>
        <w:ind w:right="11" w:firstLine="284"/>
        <w:rPr>
          <w:rFonts w:ascii="Times New Roman" w:hAnsi="Times New Roman" w:cs="Times New Roman"/>
          <w:b/>
          <w:sz w:val="36"/>
          <w:szCs w:val="36"/>
        </w:rPr>
      </w:pPr>
      <w:r w:rsidRPr="002F781B">
        <w:rPr>
          <w:rFonts w:ascii="Times New Roman" w:hAnsi="Times New Roman" w:cs="Times New Roman"/>
          <w:b/>
          <w:sz w:val="36"/>
          <w:szCs w:val="36"/>
        </w:rPr>
        <w:lastRenderedPageBreak/>
        <w:t>Как влияет на зрение компьютер и телевизор?</w:t>
      </w:r>
    </w:p>
    <w:p w:rsidR="00C30B38" w:rsidRPr="002F781B" w:rsidRDefault="00C30B38" w:rsidP="00461000">
      <w:pPr>
        <w:spacing w:before="100" w:beforeAutospacing="1" w:after="0" w:line="240" w:lineRule="auto"/>
        <w:ind w:right="11" w:firstLine="284"/>
        <w:rPr>
          <w:rFonts w:ascii="Times New Roman" w:hAnsi="Times New Roman" w:cs="Times New Roman"/>
          <w:b/>
          <w:sz w:val="28"/>
          <w:szCs w:val="28"/>
        </w:rPr>
      </w:pPr>
      <w:r w:rsidRPr="002F781B">
        <w:rPr>
          <w:rFonts w:ascii="Times New Roman" w:hAnsi="Times New Roman" w:cs="Times New Roman"/>
          <w:b/>
          <w:sz w:val="28"/>
          <w:szCs w:val="28"/>
        </w:rPr>
        <w:t>Компьютер:</w:t>
      </w:r>
    </w:p>
    <w:p w:rsidR="004D507F" w:rsidRPr="002F781B" w:rsidRDefault="00AF571E" w:rsidP="003852F0">
      <w:pPr>
        <w:numPr>
          <w:ilvl w:val="0"/>
          <w:numId w:val="13"/>
        </w:numPr>
        <w:spacing w:before="100" w:beforeAutospacing="1" w:after="0" w:line="240" w:lineRule="auto"/>
        <w:ind w:right="11"/>
        <w:rPr>
          <w:rFonts w:ascii="Times New Roman" w:hAnsi="Times New Roman" w:cs="Times New Roman"/>
          <w:sz w:val="28"/>
          <w:szCs w:val="28"/>
        </w:rPr>
      </w:pPr>
      <w:r w:rsidRPr="002F781B">
        <w:rPr>
          <w:rFonts w:ascii="Times New Roman" w:hAnsi="Times New Roman" w:cs="Times New Roman"/>
          <w:sz w:val="28"/>
          <w:szCs w:val="28"/>
        </w:rPr>
        <w:t xml:space="preserve">Картинка экрана отличается от естественной тем, что она самосветящаяся, а не отраженная. </w:t>
      </w:r>
    </w:p>
    <w:p w:rsidR="004D507F" w:rsidRPr="002F781B" w:rsidRDefault="00AF571E" w:rsidP="003852F0">
      <w:pPr>
        <w:numPr>
          <w:ilvl w:val="0"/>
          <w:numId w:val="13"/>
        </w:numPr>
        <w:spacing w:before="100" w:beforeAutospacing="1" w:after="0" w:line="240" w:lineRule="auto"/>
        <w:ind w:right="11"/>
        <w:rPr>
          <w:rFonts w:ascii="Times New Roman" w:hAnsi="Times New Roman" w:cs="Times New Roman"/>
          <w:sz w:val="28"/>
          <w:szCs w:val="28"/>
        </w:rPr>
      </w:pPr>
      <w:r w:rsidRPr="002F781B">
        <w:rPr>
          <w:rFonts w:ascii="Times New Roman" w:hAnsi="Times New Roman" w:cs="Times New Roman"/>
          <w:sz w:val="28"/>
          <w:szCs w:val="28"/>
        </w:rPr>
        <w:t>Зрительная нагрузка существенно возрастает из-за необходимости постоянного перемещения взора с экрана монитора на клавиатуру и бумажный текст.</w:t>
      </w:r>
    </w:p>
    <w:p w:rsidR="00C30B38" w:rsidRPr="002F781B" w:rsidRDefault="00AF571E" w:rsidP="003852F0">
      <w:pPr>
        <w:numPr>
          <w:ilvl w:val="0"/>
          <w:numId w:val="13"/>
        </w:numPr>
        <w:spacing w:before="100" w:beforeAutospacing="1" w:after="0" w:line="240" w:lineRule="auto"/>
        <w:ind w:left="709" w:right="11" w:hanging="283"/>
        <w:rPr>
          <w:rFonts w:ascii="Times New Roman" w:hAnsi="Times New Roman" w:cs="Times New Roman"/>
          <w:b/>
          <w:sz w:val="28"/>
          <w:szCs w:val="28"/>
        </w:rPr>
      </w:pPr>
      <w:r w:rsidRPr="002F781B">
        <w:rPr>
          <w:rFonts w:ascii="Times New Roman" w:hAnsi="Times New Roman" w:cs="Times New Roman"/>
          <w:sz w:val="28"/>
          <w:szCs w:val="28"/>
        </w:rPr>
        <w:t xml:space="preserve"> Зачастую невозможность  правильно и рационально организовать рабочее место (блики на экране монитора от внешних источников, неправильное расстояние от глаз до экрана, неудачный выбор цветов, чрезмерно большая яркость экрана) усугубляют ситуацию.</w:t>
      </w:r>
    </w:p>
    <w:p w:rsidR="00C30B38" w:rsidRPr="002F781B" w:rsidRDefault="00C30B38" w:rsidP="00461000">
      <w:pPr>
        <w:spacing w:before="100" w:beforeAutospacing="1" w:after="0" w:line="240" w:lineRule="auto"/>
        <w:ind w:left="360" w:right="11"/>
        <w:rPr>
          <w:rFonts w:ascii="Times New Roman" w:hAnsi="Times New Roman" w:cs="Times New Roman"/>
          <w:b/>
          <w:sz w:val="28"/>
          <w:szCs w:val="28"/>
        </w:rPr>
      </w:pPr>
      <w:r w:rsidRPr="002F781B">
        <w:rPr>
          <w:rFonts w:ascii="Times New Roman" w:hAnsi="Times New Roman" w:cs="Times New Roman"/>
          <w:b/>
          <w:sz w:val="28"/>
          <w:szCs w:val="28"/>
        </w:rPr>
        <w:t>Телевизор:</w:t>
      </w:r>
    </w:p>
    <w:p w:rsidR="004D507F" w:rsidRPr="002F781B" w:rsidRDefault="00AF571E" w:rsidP="00461000">
      <w:pPr>
        <w:numPr>
          <w:ilvl w:val="0"/>
          <w:numId w:val="14"/>
        </w:numPr>
        <w:spacing w:before="100" w:beforeAutospacing="1" w:after="0" w:line="240" w:lineRule="auto"/>
        <w:ind w:right="11"/>
        <w:rPr>
          <w:rFonts w:ascii="Times New Roman" w:hAnsi="Times New Roman" w:cs="Times New Roman"/>
          <w:sz w:val="28"/>
          <w:szCs w:val="28"/>
        </w:rPr>
      </w:pPr>
      <w:r w:rsidRPr="002F781B">
        <w:rPr>
          <w:rFonts w:ascii="Times New Roman" w:hAnsi="Times New Roman" w:cs="Times New Roman"/>
          <w:sz w:val="28"/>
          <w:szCs w:val="28"/>
        </w:rPr>
        <w:t xml:space="preserve">Глаза постоянно сфокусированы на одной плоскости,  в результате чего мышцы перенапрягаются </w:t>
      </w:r>
    </w:p>
    <w:p w:rsidR="004D507F" w:rsidRPr="002F781B" w:rsidRDefault="00AF571E" w:rsidP="00461000">
      <w:pPr>
        <w:numPr>
          <w:ilvl w:val="0"/>
          <w:numId w:val="14"/>
        </w:numPr>
        <w:spacing w:before="100" w:beforeAutospacing="1" w:after="0" w:line="240" w:lineRule="auto"/>
        <w:ind w:right="11"/>
        <w:rPr>
          <w:rFonts w:ascii="Times New Roman" w:hAnsi="Times New Roman" w:cs="Times New Roman"/>
          <w:sz w:val="28"/>
          <w:szCs w:val="28"/>
        </w:rPr>
      </w:pPr>
      <w:r w:rsidRPr="002F781B">
        <w:rPr>
          <w:rFonts w:ascii="Times New Roman" w:hAnsi="Times New Roman" w:cs="Times New Roman"/>
          <w:sz w:val="28"/>
          <w:szCs w:val="28"/>
        </w:rPr>
        <w:t xml:space="preserve">Не стабильное изображение на экране. </w:t>
      </w:r>
    </w:p>
    <w:p w:rsidR="004D507F" w:rsidRPr="002F781B" w:rsidRDefault="00AF571E" w:rsidP="00461000">
      <w:pPr>
        <w:numPr>
          <w:ilvl w:val="0"/>
          <w:numId w:val="14"/>
        </w:numPr>
        <w:spacing w:before="100" w:beforeAutospacing="1" w:after="0" w:line="240" w:lineRule="auto"/>
        <w:ind w:right="11"/>
        <w:rPr>
          <w:rFonts w:ascii="Times New Roman" w:hAnsi="Times New Roman" w:cs="Times New Roman"/>
          <w:sz w:val="28"/>
          <w:szCs w:val="28"/>
        </w:rPr>
      </w:pPr>
      <w:r w:rsidRPr="002F781B">
        <w:rPr>
          <w:rFonts w:ascii="Times New Roman" w:hAnsi="Times New Roman" w:cs="Times New Roman"/>
          <w:sz w:val="28"/>
          <w:szCs w:val="28"/>
        </w:rPr>
        <w:t xml:space="preserve"> На телеэкране предъявляется нерезкое изображение, далекое от разрешающей способности глаза. </w:t>
      </w:r>
    </w:p>
    <w:p w:rsidR="004D507F" w:rsidRPr="002F781B" w:rsidRDefault="00AF571E" w:rsidP="00461000">
      <w:pPr>
        <w:numPr>
          <w:ilvl w:val="0"/>
          <w:numId w:val="14"/>
        </w:numPr>
        <w:spacing w:before="100" w:beforeAutospacing="1" w:after="0" w:line="240" w:lineRule="auto"/>
        <w:ind w:right="11"/>
        <w:rPr>
          <w:rFonts w:ascii="Times New Roman" w:hAnsi="Times New Roman" w:cs="Times New Roman"/>
          <w:sz w:val="28"/>
          <w:szCs w:val="28"/>
        </w:rPr>
      </w:pPr>
      <w:r w:rsidRPr="002F781B">
        <w:rPr>
          <w:rFonts w:ascii="Times New Roman" w:hAnsi="Times New Roman" w:cs="Times New Roman"/>
          <w:sz w:val="28"/>
          <w:szCs w:val="28"/>
        </w:rPr>
        <w:t xml:space="preserve"> Диапазон изменения яркостей телеэкрана. </w:t>
      </w:r>
    </w:p>
    <w:p w:rsidR="00C30B38" w:rsidRPr="002F781B" w:rsidRDefault="00E968F2" w:rsidP="00461000">
      <w:pPr>
        <w:spacing w:before="100" w:beforeAutospacing="1" w:after="0" w:line="240" w:lineRule="auto"/>
        <w:ind w:left="720" w:right="11"/>
        <w:jc w:val="center"/>
        <w:rPr>
          <w:rFonts w:ascii="Times New Roman" w:hAnsi="Times New Roman" w:cs="Times New Roman"/>
          <w:b/>
          <w:sz w:val="36"/>
          <w:szCs w:val="36"/>
        </w:rPr>
      </w:pPr>
      <w:r w:rsidRPr="002F781B">
        <w:rPr>
          <w:rFonts w:ascii="Times New Roman" w:hAnsi="Times New Roman" w:cs="Times New Roman"/>
          <w:b/>
          <w:sz w:val="36"/>
          <w:szCs w:val="36"/>
        </w:rPr>
        <w:t>Полезные советы</w:t>
      </w:r>
    </w:p>
    <w:p w:rsidR="00E968F2" w:rsidRPr="002F781B" w:rsidRDefault="00E968F2" w:rsidP="003852F0">
      <w:pPr>
        <w:spacing w:after="0" w:line="240" w:lineRule="auto"/>
        <w:ind w:left="720" w:right="11"/>
        <w:rPr>
          <w:rFonts w:ascii="Times New Roman" w:hAnsi="Times New Roman" w:cs="Times New Roman"/>
          <w:b/>
          <w:sz w:val="28"/>
          <w:szCs w:val="28"/>
        </w:rPr>
      </w:pPr>
      <w:r w:rsidRPr="002F781B">
        <w:rPr>
          <w:rFonts w:ascii="Times New Roman" w:hAnsi="Times New Roman" w:cs="Times New Roman"/>
          <w:b/>
          <w:sz w:val="28"/>
          <w:szCs w:val="28"/>
        </w:rPr>
        <w:t>Компьютер:</w:t>
      </w:r>
    </w:p>
    <w:p w:rsidR="004D507F" w:rsidRPr="002F781B" w:rsidRDefault="00AF571E" w:rsidP="003852F0">
      <w:pPr>
        <w:numPr>
          <w:ilvl w:val="0"/>
          <w:numId w:val="15"/>
        </w:numPr>
        <w:spacing w:after="0" w:line="240" w:lineRule="auto"/>
        <w:ind w:right="11"/>
        <w:rPr>
          <w:rFonts w:ascii="Times New Roman" w:hAnsi="Times New Roman" w:cs="Times New Roman"/>
          <w:sz w:val="28"/>
          <w:szCs w:val="28"/>
        </w:rPr>
      </w:pPr>
      <w:r w:rsidRPr="002F781B">
        <w:rPr>
          <w:rFonts w:ascii="Times New Roman" w:hAnsi="Times New Roman" w:cs="Times New Roman"/>
          <w:sz w:val="28"/>
          <w:szCs w:val="28"/>
        </w:rPr>
        <w:t>ограничьте время работы за компьютером не более 4 часов в день(школьники – не более 3 часов)</w:t>
      </w:r>
    </w:p>
    <w:p w:rsidR="004D507F" w:rsidRPr="002F781B" w:rsidRDefault="00AF571E" w:rsidP="003852F0">
      <w:pPr>
        <w:numPr>
          <w:ilvl w:val="0"/>
          <w:numId w:val="15"/>
        </w:numPr>
        <w:spacing w:after="0" w:line="240" w:lineRule="auto"/>
        <w:ind w:right="11"/>
        <w:rPr>
          <w:rFonts w:ascii="Times New Roman" w:hAnsi="Times New Roman" w:cs="Times New Roman"/>
          <w:sz w:val="28"/>
          <w:szCs w:val="28"/>
        </w:rPr>
      </w:pPr>
      <w:r w:rsidRPr="002F781B">
        <w:rPr>
          <w:rFonts w:ascii="Times New Roman" w:hAnsi="Times New Roman" w:cs="Times New Roman"/>
          <w:sz w:val="28"/>
          <w:szCs w:val="28"/>
        </w:rPr>
        <w:t>делайте обязательные паузы во время работы на близком расстоянии через каждые 20-30 минут</w:t>
      </w:r>
    </w:p>
    <w:p w:rsidR="004D507F" w:rsidRPr="002F781B" w:rsidRDefault="00AF571E" w:rsidP="003852F0">
      <w:pPr>
        <w:numPr>
          <w:ilvl w:val="0"/>
          <w:numId w:val="15"/>
        </w:numPr>
        <w:spacing w:after="0" w:line="240" w:lineRule="auto"/>
        <w:ind w:right="11"/>
        <w:rPr>
          <w:rFonts w:ascii="Times New Roman" w:hAnsi="Times New Roman" w:cs="Times New Roman"/>
          <w:sz w:val="28"/>
          <w:szCs w:val="28"/>
        </w:rPr>
      </w:pPr>
      <w:r w:rsidRPr="002F781B">
        <w:rPr>
          <w:rFonts w:ascii="Times New Roman" w:hAnsi="Times New Roman" w:cs="Times New Roman"/>
          <w:sz w:val="28"/>
          <w:szCs w:val="28"/>
        </w:rPr>
        <w:t>выбрать правильно расстояние (не менее 60 см.) до монитора</w:t>
      </w:r>
    </w:p>
    <w:p w:rsidR="004D507F" w:rsidRPr="002F781B" w:rsidRDefault="00AF571E" w:rsidP="003852F0">
      <w:pPr>
        <w:numPr>
          <w:ilvl w:val="0"/>
          <w:numId w:val="15"/>
        </w:numPr>
        <w:spacing w:after="0" w:line="240" w:lineRule="auto"/>
        <w:ind w:right="11"/>
        <w:rPr>
          <w:rFonts w:ascii="Times New Roman" w:hAnsi="Times New Roman" w:cs="Times New Roman"/>
          <w:sz w:val="28"/>
          <w:szCs w:val="28"/>
        </w:rPr>
      </w:pPr>
      <w:r w:rsidRPr="002F781B">
        <w:rPr>
          <w:rFonts w:ascii="Times New Roman" w:hAnsi="Times New Roman" w:cs="Times New Roman"/>
          <w:sz w:val="28"/>
          <w:szCs w:val="28"/>
        </w:rPr>
        <w:t>Освещение: должно изменяться так, чтобы устранить отражения, блики. Для этого можно использовать специальный козырек или фильтр.</w:t>
      </w:r>
    </w:p>
    <w:p w:rsidR="004D507F" w:rsidRPr="002F781B" w:rsidRDefault="00AF571E" w:rsidP="003852F0">
      <w:pPr>
        <w:numPr>
          <w:ilvl w:val="0"/>
          <w:numId w:val="15"/>
        </w:numPr>
        <w:spacing w:after="0" w:line="240" w:lineRule="auto"/>
        <w:ind w:right="11"/>
        <w:rPr>
          <w:rFonts w:ascii="Times New Roman" w:hAnsi="Times New Roman" w:cs="Times New Roman"/>
          <w:sz w:val="28"/>
          <w:szCs w:val="28"/>
        </w:rPr>
      </w:pPr>
      <w:r w:rsidRPr="002F781B">
        <w:rPr>
          <w:rFonts w:ascii="Times New Roman" w:hAnsi="Times New Roman" w:cs="Times New Roman"/>
          <w:sz w:val="28"/>
          <w:szCs w:val="28"/>
        </w:rPr>
        <w:t xml:space="preserve">Чаще моргайте – это способствует увлажнению роговицы и массирует глазные яблоки. </w:t>
      </w:r>
    </w:p>
    <w:p w:rsidR="00E968F2" w:rsidRPr="002F781B" w:rsidRDefault="00E968F2" w:rsidP="003852F0">
      <w:pPr>
        <w:spacing w:after="0" w:line="240" w:lineRule="auto"/>
        <w:ind w:left="720" w:right="11"/>
        <w:rPr>
          <w:rFonts w:ascii="Times New Roman" w:hAnsi="Times New Roman" w:cs="Times New Roman"/>
          <w:b/>
          <w:sz w:val="28"/>
          <w:szCs w:val="28"/>
        </w:rPr>
      </w:pPr>
      <w:r w:rsidRPr="002F781B">
        <w:rPr>
          <w:rFonts w:ascii="Times New Roman" w:hAnsi="Times New Roman" w:cs="Times New Roman"/>
          <w:b/>
          <w:sz w:val="28"/>
          <w:szCs w:val="28"/>
        </w:rPr>
        <w:t>Телевизор:</w:t>
      </w:r>
    </w:p>
    <w:p w:rsidR="004D507F" w:rsidRPr="002F781B" w:rsidRDefault="00AF571E" w:rsidP="003852F0">
      <w:pPr>
        <w:numPr>
          <w:ilvl w:val="0"/>
          <w:numId w:val="16"/>
        </w:numPr>
        <w:spacing w:after="0" w:line="240" w:lineRule="auto"/>
        <w:ind w:right="11"/>
        <w:rPr>
          <w:rFonts w:ascii="Times New Roman" w:hAnsi="Times New Roman" w:cs="Times New Roman"/>
          <w:sz w:val="28"/>
          <w:szCs w:val="28"/>
        </w:rPr>
      </w:pPr>
      <w:r w:rsidRPr="002F781B">
        <w:rPr>
          <w:rFonts w:ascii="Times New Roman" w:hAnsi="Times New Roman" w:cs="Times New Roman"/>
          <w:sz w:val="28"/>
          <w:szCs w:val="28"/>
        </w:rPr>
        <w:t xml:space="preserve">освещение в комнате, </w:t>
      </w:r>
    </w:p>
    <w:p w:rsidR="004D507F" w:rsidRPr="002F781B" w:rsidRDefault="00AF571E" w:rsidP="003852F0">
      <w:pPr>
        <w:numPr>
          <w:ilvl w:val="0"/>
          <w:numId w:val="16"/>
        </w:numPr>
        <w:spacing w:after="0" w:line="240" w:lineRule="auto"/>
        <w:ind w:right="11"/>
        <w:rPr>
          <w:rFonts w:ascii="Times New Roman" w:hAnsi="Times New Roman" w:cs="Times New Roman"/>
          <w:sz w:val="28"/>
          <w:szCs w:val="28"/>
        </w:rPr>
      </w:pPr>
      <w:r w:rsidRPr="002F781B">
        <w:rPr>
          <w:rFonts w:ascii="Times New Roman" w:hAnsi="Times New Roman" w:cs="Times New Roman"/>
          <w:sz w:val="28"/>
          <w:szCs w:val="28"/>
        </w:rPr>
        <w:t xml:space="preserve">расстояние от зрителя до телевизора, </w:t>
      </w:r>
    </w:p>
    <w:p w:rsidR="004D507F" w:rsidRPr="002F781B" w:rsidRDefault="00AF571E" w:rsidP="003852F0">
      <w:pPr>
        <w:numPr>
          <w:ilvl w:val="0"/>
          <w:numId w:val="16"/>
        </w:numPr>
        <w:spacing w:after="0" w:line="240" w:lineRule="auto"/>
        <w:ind w:right="11"/>
        <w:rPr>
          <w:rFonts w:ascii="Times New Roman" w:hAnsi="Times New Roman" w:cs="Times New Roman"/>
          <w:sz w:val="28"/>
          <w:szCs w:val="28"/>
        </w:rPr>
      </w:pPr>
      <w:r w:rsidRPr="002F781B">
        <w:rPr>
          <w:rFonts w:ascii="Times New Roman" w:hAnsi="Times New Roman" w:cs="Times New Roman"/>
          <w:sz w:val="28"/>
          <w:szCs w:val="28"/>
        </w:rPr>
        <w:t>качество изображения на экране,</w:t>
      </w:r>
    </w:p>
    <w:p w:rsidR="004D507F" w:rsidRPr="002F781B" w:rsidRDefault="00AF571E" w:rsidP="003852F0">
      <w:pPr>
        <w:numPr>
          <w:ilvl w:val="0"/>
          <w:numId w:val="16"/>
        </w:numPr>
        <w:spacing w:after="0" w:line="240" w:lineRule="auto"/>
        <w:ind w:right="11"/>
        <w:rPr>
          <w:rFonts w:ascii="Times New Roman" w:hAnsi="Times New Roman" w:cs="Times New Roman"/>
          <w:sz w:val="28"/>
          <w:szCs w:val="28"/>
        </w:rPr>
      </w:pPr>
      <w:r w:rsidRPr="002F781B">
        <w:rPr>
          <w:rFonts w:ascii="Times New Roman" w:hAnsi="Times New Roman" w:cs="Times New Roman"/>
          <w:sz w:val="28"/>
          <w:szCs w:val="28"/>
        </w:rPr>
        <w:t>длительность просмотра телепередачи</w:t>
      </w:r>
    </w:p>
    <w:p w:rsidR="00461000" w:rsidRDefault="00461000" w:rsidP="00461000">
      <w:pPr>
        <w:spacing w:before="100" w:beforeAutospacing="1" w:after="0" w:line="240" w:lineRule="auto"/>
        <w:ind w:right="11"/>
        <w:rPr>
          <w:rFonts w:ascii="Times New Roman" w:hAnsi="Times New Roman" w:cs="Times New Roman"/>
          <w:sz w:val="28"/>
          <w:szCs w:val="28"/>
        </w:rPr>
      </w:pPr>
    </w:p>
    <w:p w:rsidR="002F781B" w:rsidRPr="002F781B" w:rsidRDefault="002F781B" w:rsidP="00461000">
      <w:pPr>
        <w:spacing w:before="100" w:beforeAutospacing="1" w:after="0" w:line="240" w:lineRule="auto"/>
        <w:ind w:right="11"/>
        <w:rPr>
          <w:rFonts w:ascii="Times New Roman" w:hAnsi="Times New Roman" w:cs="Times New Roman"/>
          <w:sz w:val="28"/>
          <w:szCs w:val="28"/>
        </w:rPr>
      </w:pPr>
    </w:p>
    <w:p w:rsidR="00E968F2" w:rsidRPr="002F781B" w:rsidRDefault="00E968F2" w:rsidP="00461000">
      <w:pPr>
        <w:spacing w:before="100" w:beforeAutospacing="1" w:after="0" w:line="240" w:lineRule="auto"/>
        <w:ind w:right="11"/>
        <w:jc w:val="center"/>
        <w:rPr>
          <w:rFonts w:ascii="Times New Roman" w:hAnsi="Times New Roman" w:cs="Times New Roman"/>
          <w:b/>
          <w:sz w:val="36"/>
          <w:szCs w:val="36"/>
        </w:rPr>
      </w:pPr>
      <w:r w:rsidRPr="002F781B">
        <w:rPr>
          <w:rFonts w:ascii="Times New Roman" w:hAnsi="Times New Roman" w:cs="Times New Roman"/>
          <w:b/>
          <w:sz w:val="36"/>
          <w:szCs w:val="36"/>
        </w:rPr>
        <w:lastRenderedPageBreak/>
        <w:t>Влияние наследственности на зрение</w:t>
      </w:r>
    </w:p>
    <w:p w:rsidR="00E968F2" w:rsidRPr="004E47E6" w:rsidRDefault="00E968F2" w:rsidP="00461000">
      <w:pPr>
        <w:spacing w:before="100" w:beforeAutospacing="1" w:after="0" w:line="240" w:lineRule="auto"/>
        <w:ind w:left="-284" w:right="11" w:firstLine="284"/>
        <w:rPr>
          <w:rFonts w:ascii="Times New Roman" w:hAnsi="Times New Roman" w:cs="Times New Roman"/>
          <w:color w:val="000000" w:themeColor="text1"/>
          <w:sz w:val="28"/>
          <w:szCs w:val="28"/>
          <w:shd w:val="clear" w:color="auto" w:fill="FFFFFF"/>
        </w:rPr>
      </w:pPr>
      <w:r w:rsidRPr="004E47E6">
        <w:rPr>
          <w:rFonts w:ascii="Times New Roman" w:hAnsi="Times New Roman" w:cs="Times New Roman"/>
          <w:color w:val="000000" w:themeColor="text1"/>
          <w:sz w:val="28"/>
          <w:szCs w:val="28"/>
          <w:shd w:val="clear" w:color="auto" w:fill="FFFFFF"/>
        </w:rPr>
        <w:t>Наследственность представляет собой общее для всех живых организмов свойство обеспечивать в ряде поколений преемственность одинаковых признаков и особенностей развития. Таким образом, наследственность создает основу воспроизведения форм жизни по поколениям.</w:t>
      </w:r>
    </w:p>
    <w:p w:rsidR="00461000" w:rsidRPr="004E47E6" w:rsidRDefault="00461000" w:rsidP="00461000">
      <w:pPr>
        <w:spacing w:before="100" w:beforeAutospacing="1" w:after="0" w:line="240" w:lineRule="auto"/>
        <w:ind w:left="-284" w:right="11" w:firstLine="284"/>
        <w:rPr>
          <w:rFonts w:ascii="Times New Roman" w:hAnsi="Times New Roman" w:cs="Times New Roman"/>
          <w:color w:val="000000" w:themeColor="text1"/>
          <w:sz w:val="28"/>
          <w:szCs w:val="28"/>
          <w:shd w:val="clear" w:color="auto" w:fill="FFFFFF"/>
        </w:rPr>
      </w:pPr>
      <w:r w:rsidRPr="004E47E6">
        <w:rPr>
          <w:rFonts w:ascii="Times New Roman" w:hAnsi="Times New Roman" w:cs="Times New Roman"/>
          <w:color w:val="000000" w:themeColor="text1"/>
          <w:sz w:val="28"/>
          <w:szCs w:val="28"/>
          <w:shd w:val="clear" w:color="auto" w:fill="FFFFFF"/>
        </w:rPr>
        <w:t>В таблице 7 отражен процент влияния наследственности на зрение</w:t>
      </w:r>
    </w:p>
    <w:p w:rsidR="00461000" w:rsidRPr="004E47E6" w:rsidRDefault="00461000" w:rsidP="00461000">
      <w:pPr>
        <w:spacing w:before="100" w:beforeAutospacing="1" w:after="0" w:line="240" w:lineRule="auto"/>
        <w:ind w:left="-284" w:right="11" w:firstLine="284"/>
        <w:jc w:val="right"/>
        <w:rPr>
          <w:rFonts w:ascii="Times New Roman" w:hAnsi="Times New Roman" w:cs="Times New Roman"/>
          <w:color w:val="000000" w:themeColor="text1"/>
          <w:sz w:val="28"/>
          <w:szCs w:val="28"/>
          <w:shd w:val="clear" w:color="auto" w:fill="FFFFFF"/>
        </w:rPr>
      </w:pPr>
      <w:r w:rsidRPr="004E47E6">
        <w:rPr>
          <w:rFonts w:ascii="Times New Roman" w:hAnsi="Times New Roman" w:cs="Times New Roman"/>
          <w:color w:val="000000" w:themeColor="text1"/>
          <w:sz w:val="28"/>
          <w:szCs w:val="28"/>
          <w:shd w:val="clear" w:color="auto" w:fill="FFFFFF"/>
        </w:rPr>
        <w:t>Таблица 7</w:t>
      </w:r>
    </w:p>
    <w:tbl>
      <w:tblPr>
        <w:tblStyle w:val="a6"/>
        <w:tblW w:w="0" w:type="auto"/>
        <w:tblInd w:w="-284" w:type="dxa"/>
        <w:tblLook w:val="04A0"/>
      </w:tblPr>
      <w:tblGrid>
        <w:gridCol w:w="2441"/>
        <w:gridCol w:w="2442"/>
        <w:gridCol w:w="2442"/>
        <w:gridCol w:w="2442"/>
      </w:tblGrid>
      <w:tr w:rsidR="00E82597" w:rsidRPr="002F781B" w:rsidTr="00563CB5">
        <w:trPr>
          <w:trHeight w:val="876"/>
        </w:trPr>
        <w:tc>
          <w:tcPr>
            <w:tcW w:w="2441" w:type="dxa"/>
          </w:tcPr>
          <w:p w:rsidR="00E82597" w:rsidRPr="002F781B" w:rsidRDefault="00461000" w:rsidP="00461000">
            <w:pPr>
              <w:spacing w:before="100" w:beforeAutospacing="1"/>
              <w:ind w:right="11"/>
              <w:jc w:val="center"/>
              <w:rPr>
                <w:rFonts w:ascii="Times New Roman" w:hAnsi="Times New Roman" w:cs="Times New Roman"/>
                <w:sz w:val="28"/>
                <w:szCs w:val="28"/>
              </w:rPr>
            </w:pPr>
            <w:r w:rsidRPr="002F781B">
              <w:rPr>
                <w:rFonts w:ascii="Times New Roman" w:hAnsi="Times New Roman" w:cs="Times New Roman"/>
                <w:sz w:val="28"/>
                <w:szCs w:val="28"/>
              </w:rPr>
              <w:t>Зрение</w:t>
            </w:r>
          </w:p>
        </w:tc>
        <w:tc>
          <w:tcPr>
            <w:tcW w:w="2442" w:type="dxa"/>
          </w:tcPr>
          <w:p w:rsidR="00E82597" w:rsidRPr="002F781B" w:rsidRDefault="00461000" w:rsidP="00461000">
            <w:pPr>
              <w:spacing w:before="100" w:beforeAutospacing="1"/>
              <w:ind w:right="11"/>
              <w:jc w:val="center"/>
              <w:rPr>
                <w:rFonts w:ascii="Times New Roman" w:hAnsi="Times New Roman" w:cs="Times New Roman"/>
                <w:sz w:val="28"/>
                <w:szCs w:val="28"/>
              </w:rPr>
            </w:pPr>
            <w:r w:rsidRPr="002F781B">
              <w:rPr>
                <w:rFonts w:ascii="Times New Roman" w:hAnsi="Times New Roman" w:cs="Times New Roman"/>
                <w:sz w:val="28"/>
                <w:szCs w:val="28"/>
              </w:rPr>
              <w:t>Хорошее у обоих родителей</w:t>
            </w:r>
          </w:p>
        </w:tc>
        <w:tc>
          <w:tcPr>
            <w:tcW w:w="2442" w:type="dxa"/>
          </w:tcPr>
          <w:p w:rsidR="00E82597" w:rsidRPr="002F781B" w:rsidRDefault="00461000" w:rsidP="00461000">
            <w:pPr>
              <w:spacing w:before="100" w:beforeAutospacing="1"/>
              <w:ind w:right="11"/>
              <w:jc w:val="center"/>
              <w:rPr>
                <w:rFonts w:ascii="Times New Roman" w:hAnsi="Times New Roman" w:cs="Times New Roman"/>
                <w:sz w:val="28"/>
                <w:szCs w:val="28"/>
              </w:rPr>
            </w:pPr>
            <w:r w:rsidRPr="002F781B">
              <w:rPr>
                <w:rFonts w:ascii="Times New Roman" w:hAnsi="Times New Roman" w:cs="Times New Roman"/>
                <w:sz w:val="28"/>
                <w:szCs w:val="28"/>
              </w:rPr>
              <w:t>Плохое у обоих родителей</w:t>
            </w:r>
          </w:p>
        </w:tc>
        <w:tc>
          <w:tcPr>
            <w:tcW w:w="2442" w:type="dxa"/>
          </w:tcPr>
          <w:p w:rsidR="00E82597" w:rsidRPr="002F781B" w:rsidRDefault="00461000" w:rsidP="00461000">
            <w:pPr>
              <w:spacing w:before="100" w:beforeAutospacing="1"/>
              <w:ind w:right="11"/>
              <w:jc w:val="center"/>
              <w:rPr>
                <w:rFonts w:ascii="Times New Roman" w:hAnsi="Times New Roman" w:cs="Times New Roman"/>
                <w:sz w:val="28"/>
                <w:szCs w:val="28"/>
              </w:rPr>
            </w:pPr>
            <w:r w:rsidRPr="002F781B">
              <w:rPr>
                <w:rFonts w:ascii="Times New Roman" w:hAnsi="Times New Roman" w:cs="Times New Roman"/>
                <w:sz w:val="28"/>
                <w:szCs w:val="28"/>
              </w:rPr>
              <w:t>Плохое у одного родителя</w:t>
            </w:r>
          </w:p>
        </w:tc>
      </w:tr>
      <w:tr w:rsidR="00E82597" w:rsidRPr="002F781B" w:rsidTr="00563CB5">
        <w:trPr>
          <w:trHeight w:val="438"/>
        </w:trPr>
        <w:tc>
          <w:tcPr>
            <w:tcW w:w="2441" w:type="dxa"/>
          </w:tcPr>
          <w:p w:rsidR="00E82597" w:rsidRPr="002F781B" w:rsidRDefault="00461000" w:rsidP="00461000">
            <w:pPr>
              <w:spacing w:before="100" w:beforeAutospacing="1"/>
              <w:ind w:right="11"/>
              <w:jc w:val="center"/>
              <w:rPr>
                <w:rFonts w:ascii="Times New Roman" w:hAnsi="Times New Roman" w:cs="Times New Roman"/>
                <w:sz w:val="28"/>
                <w:szCs w:val="28"/>
              </w:rPr>
            </w:pPr>
            <w:r w:rsidRPr="002F781B">
              <w:rPr>
                <w:rFonts w:ascii="Times New Roman" w:hAnsi="Times New Roman" w:cs="Times New Roman"/>
                <w:sz w:val="28"/>
                <w:szCs w:val="28"/>
              </w:rPr>
              <w:t>Плохое</w:t>
            </w:r>
          </w:p>
        </w:tc>
        <w:tc>
          <w:tcPr>
            <w:tcW w:w="2442" w:type="dxa"/>
          </w:tcPr>
          <w:p w:rsidR="00E82597" w:rsidRPr="002F781B" w:rsidRDefault="00461000" w:rsidP="00461000">
            <w:pPr>
              <w:spacing w:before="100" w:beforeAutospacing="1"/>
              <w:ind w:right="11"/>
              <w:jc w:val="center"/>
              <w:rPr>
                <w:rFonts w:ascii="Times New Roman" w:hAnsi="Times New Roman" w:cs="Times New Roman"/>
                <w:sz w:val="28"/>
                <w:szCs w:val="28"/>
              </w:rPr>
            </w:pPr>
            <w:r w:rsidRPr="002F781B">
              <w:rPr>
                <w:rFonts w:ascii="Times New Roman" w:hAnsi="Times New Roman" w:cs="Times New Roman"/>
                <w:sz w:val="28"/>
                <w:szCs w:val="28"/>
              </w:rPr>
              <w:t>39%</w:t>
            </w:r>
          </w:p>
        </w:tc>
        <w:tc>
          <w:tcPr>
            <w:tcW w:w="2442" w:type="dxa"/>
          </w:tcPr>
          <w:p w:rsidR="00E82597" w:rsidRPr="002F781B" w:rsidRDefault="00461000" w:rsidP="00461000">
            <w:pPr>
              <w:spacing w:before="100" w:beforeAutospacing="1"/>
              <w:ind w:right="11"/>
              <w:jc w:val="center"/>
              <w:rPr>
                <w:rFonts w:ascii="Times New Roman" w:hAnsi="Times New Roman" w:cs="Times New Roman"/>
                <w:sz w:val="28"/>
                <w:szCs w:val="28"/>
              </w:rPr>
            </w:pPr>
            <w:r w:rsidRPr="002F781B">
              <w:rPr>
                <w:rFonts w:ascii="Times New Roman" w:hAnsi="Times New Roman" w:cs="Times New Roman"/>
                <w:sz w:val="28"/>
                <w:szCs w:val="28"/>
              </w:rPr>
              <w:t>34%</w:t>
            </w:r>
          </w:p>
        </w:tc>
        <w:tc>
          <w:tcPr>
            <w:tcW w:w="2442" w:type="dxa"/>
          </w:tcPr>
          <w:p w:rsidR="00E82597" w:rsidRPr="002F781B" w:rsidRDefault="00461000" w:rsidP="00461000">
            <w:pPr>
              <w:spacing w:before="100" w:beforeAutospacing="1"/>
              <w:ind w:right="11"/>
              <w:jc w:val="center"/>
              <w:rPr>
                <w:rFonts w:ascii="Times New Roman" w:hAnsi="Times New Roman" w:cs="Times New Roman"/>
                <w:sz w:val="28"/>
                <w:szCs w:val="28"/>
              </w:rPr>
            </w:pPr>
            <w:r w:rsidRPr="002F781B">
              <w:rPr>
                <w:rFonts w:ascii="Times New Roman" w:hAnsi="Times New Roman" w:cs="Times New Roman"/>
                <w:sz w:val="28"/>
                <w:szCs w:val="28"/>
              </w:rPr>
              <w:t>26%</w:t>
            </w:r>
          </w:p>
        </w:tc>
      </w:tr>
      <w:tr w:rsidR="00E82597" w:rsidRPr="002F781B" w:rsidTr="00563CB5">
        <w:trPr>
          <w:trHeight w:val="459"/>
        </w:trPr>
        <w:tc>
          <w:tcPr>
            <w:tcW w:w="2441" w:type="dxa"/>
          </w:tcPr>
          <w:p w:rsidR="00E82597" w:rsidRPr="002F781B" w:rsidRDefault="00461000" w:rsidP="00461000">
            <w:pPr>
              <w:spacing w:before="100" w:beforeAutospacing="1"/>
              <w:ind w:right="11"/>
              <w:jc w:val="center"/>
              <w:rPr>
                <w:rFonts w:ascii="Times New Roman" w:hAnsi="Times New Roman" w:cs="Times New Roman"/>
                <w:sz w:val="28"/>
                <w:szCs w:val="28"/>
              </w:rPr>
            </w:pPr>
            <w:r w:rsidRPr="002F781B">
              <w:rPr>
                <w:rFonts w:ascii="Times New Roman" w:hAnsi="Times New Roman" w:cs="Times New Roman"/>
                <w:sz w:val="28"/>
                <w:szCs w:val="28"/>
              </w:rPr>
              <w:t>Хорошее</w:t>
            </w:r>
          </w:p>
        </w:tc>
        <w:tc>
          <w:tcPr>
            <w:tcW w:w="2442" w:type="dxa"/>
          </w:tcPr>
          <w:p w:rsidR="00E82597" w:rsidRPr="002F781B" w:rsidRDefault="00461000" w:rsidP="00461000">
            <w:pPr>
              <w:spacing w:before="100" w:beforeAutospacing="1"/>
              <w:ind w:right="11"/>
              <w:jc w:val="center"/>
              <w:rPr>
                <w:rFonts w:ascii="Times New Roman" w:hAnsi="Times New Roman" w:cs="Times New Roman"/>
                <w:sz w:val="28"/>
                <w:szCs w:val="28"/>
              </w:rPr>
            </w:pPr>
            <w:r w:rsidRPr="002F781B">
              <w:rPr>
                <w:rFonts w:ascii="Times New Roman" w:hAnsi="Times New Roman" w:cs="Times New Roman"/>
                <w:sz w:val="28"/>
                <w:szCs w:val="28"/>
              </w:rPr>
              <w:t>64%</w:t>
            </w:r>
          </w:p>
        </w:tc>
        <w:tc>
          <w:tcPr>
            <w:tcW w:w="2442" w:type="dxa"/>
          </w:tcPr>
          <w:p w:rsidR="00E82597" w:rsidRPr="002F781B" w:rsidRDefault="00461000" w:rsidP="00461000">
            <w:pPr>
              <w:spacing w:before="100" w:beforeAutospacing="1"/>
              <w:ind w:right="11"/>
              <w:jc w:val="center"/>
              <w:rPr>
                <w:rFonts w:ascii="Times New Roman" w:hAnsi="Times New Roman" w:cs="Times New Roman"/>
                <w:sz w:val="28"/>
                <w:szCs w:val="28"/>
              </w:rPr>
            </w:pPr>
            <w:r w:rsidRPr="002F781B">
              <w:rPr>
                <w:rFonts w:ascii="Times New Roman" w:hAnsi="Times New Roman" w:cs="Times New Roman"/>
                <w:sz w:val="28"/>
                <w:szCs w:val="28"/>
              </w:rPr>
              <w:t>16%</w:t>
            </w:r>
          </w:p>
        </w:tc>
        <w:tc>
          <w:tcPr>
            <w:tcW w:w="2442" w:type="dxa"/>
          </w:tcPr>
          <w:p w:rsidR="00E82597" w:rsidRPr="002F781B" w:rsidRDefault="00461000" w:rsidP="00461000">
            <w:pPr>
              <w:spacing w:before="100" w:beforeAutospacing="1"/>
              <w:ind w:right="11"/>
              <w:jc w:val="center"/>
              <w:rPr>
                <w:rFonts w:ascii="Times New Roman" w:hAnsi="Times New Roman" w:cs="Times New Roman"/>
                <w:sz w:val="28"/>
                <w:szCs w:val="28"/>
              </w:rPr>
            </w:pPr>
            <w:r w:rsidRPr="002F781B">
              <w:rPr>
                <w:rFonts w:ascii="Times New Roman" w:hAnsi="Times New Roman" w:cs="Times New Roman"/>
                <w:sz w:val="28"/>
                <w:szCs w:val="28"/>
              </w:rPr>
              <w:t>20%</w:t>
            </w:r>
          </w:p>
        </w:tc>
      </w:tr>
    </w:tbl>
    <w:p w:rsidR="00E82597" w:rsidRPr="002F781B" w:rsidRDefault="003852F0" w:rsidP="00461000">
      <w:pPr>
        <w:spacing w:before="100" w:beforeAutospacing="1" w:after="0" w:line="240" w:lineRule="auto"/>
        <w:ind w:left="-284" w:right="11" w:firstLine="284"/>
        <w:rPr>
          <w:rFonts w:ascii="Times New Roman" w:hAnsi="Times New Roman" w:cs="Times New Roman"/>
          <w:sz w:val="28"/>
          <w:szCs w:val="28"/>
        </w:rPr>
      </w:pPr>
      <w:r w:rsidRPr="002F781B">
        <w:rPr>
          <w:rFonts w:ascii="Times New Roman" w:hAnsi="Times New Roman" w:cs="Times New Roman"/>
          <w:sz w:val="28"/>
          <w:szCs w:val="28"/>
        </w:rPr>
        <w:t>Исходя из данных таблицы, можно сделать вывод: самый высокий процент риска унаследовать плохое зрение возникает, когда у обоих родителей есть заболевания глаз.  Значит, наследственность так же влияет на качество зрения.</w:t>
      </w:r>
    </w:p>
    <w:p w:rsidR="003852F0" w:rsidRPr="002F781B" w:rsidRDefault="003852F0" w:rsidP="003852F0">
      <w:pPr>
        <w:spacing w:before="100" w:beforeAutospacing="1" w:after="0" w:line="240" w:lineRule="auto"/>
        <w:ind w:left="-284" w:right="11" w:firstLine="284"/>
        <w:rPr>
          <w:rFonts w:ascii="Times New Roman" w:hAnsi="Times New Roman" w:cs="Times New Roman"/>
          <w:b/>
          <w:sz w:val="32"/>
          <w:szCs w:val="32"/>
        </w:rPr>
      </w:pPr>
      <w:r w:rsidRPr="002F781B">
        <w:rPr>
          <w:rFonts w:ascii="Times New Roman" w:hAnsi="Times New Roman" w:cs="Times New Roman"/>
          <w:b/>
          <w:sz w:val="32"/>
          <w:szCs w:val="32"/>
        </w:rPr>
        <w:t>Так же зрение может портиться:</w:t>
      </w:r>
    </w:p>
    <w:p w:rsidR="004D507F" w:rsidRPr="002F781B" w:rsidRDefault="00AF571E" w:rsidP="003852F0">
      <w:pPr>
        <w:numPr>
          <w:ilvl w:val="0"/>
          <w:numId w:val="17"/>
        </w:numPr>
        <w:spacing w:before="100" w:beforeAutospacing="1" w:after="0" w:line="240" w:lineRule="auto"/>
        <w:ind w:right="11"/>
        <w:rPr>
          <w:rFonts w:ascii="Times New Roman" w:hAnsi="Times New Roman" w:cs="Times New Roman"/>
          <w:sz w:val="28"/>
          <w:szCs w:val="28"/>
        </w:rPr>
      </w:pPr>
      <w:r w:rsidRPr="002F781B">
        <w:rPr>
          <w:rFonts w:ascii="Times New Roman" w:hAnsi="Times New Roman" w:cs="Times New Roman"/>
          <w:sz w:val="28"/>
          <w:szCs w:val="28"/>
        </w:rPr>
        <w:t xml:space="preserve">от депрессии </w:t>
      </w:r>
    </w:p>
    <w:p w:rsidR="004D507F" w:rsidRPr="002F781B" w:rsidRDefault="00AF571E" w:rsidP="003852F0">
      <w:pPr>
        <w:numPr>
          <w:ilvl w:val="0"/>
          <w:numId w:val="17"/>
        </w:numPr>
        <w:spacing w:before="100" w:beforeAutospacing="1" w:after="0" w:line="240" w:lineRule="auto"/>
        <w:ind w:right="11"/>
        <w:rPr>
          <w:rFonts w:ascii="Times New Roman" w:hAnsi="Times New Roman" w:cs="Times New Roman"/>
          <w:sz w:val="28"/>
          <w:szCs w:val="28"/>
        </w:rPr>
      </w:pPr>
      <w:r w:rsidRPr="002F781B">
        <w:rPr>
          <w:rFonts w:ascii="Times New Roman" w:hAnsi="Times New Roman" w:cs="Times New Roman"/>
          <w:sz w:val="28"/>
          <w:szCs w:val="28"/>
        </w:rPr>
        <w:t xml:space="preserve">из-за мучных продуктов </w:t>
      </w:r>
    </w:p>
    <w:p w:rsidR="004D507F" w:rsidRPr="002F781B" w:rsidRDefault="00AF571E" w:rsidP="003852F0">
      <w:pPr>
        <w:numPr>
          <w:ilvl w:val="0"/>
          <w:numId w:val="17"/>
        </w:numPr>
        <w:spacing w:before="100" w:beforeAutospacing="1" w:after="0" w:line="240" w:lineRule="auto"/>
        <w:ind w:right="11"/>
        <w:rPr>
          <w:rFonts w:ascii="Times New Roman" w:hAnsi="Times New Roman" w:cs="Times New Roman"/>
          <w:sz w:val="28"/>
          <w:szCs w:val="28"/>
        </w:rPr>
      </w:pPr>
      <w:r w:rsidRPr="002F781B">
        <w:rPr>
          <w:rFonts w:ascii="Times New Roman" w:hAnsi="Times New Roman" w:cs="Times New Roman"/>
          <w:sz w:val="28"/>
          <w:szCs w:val="28"/>
        </w:rPr>
        <w:t xml:space="preserve">от неправильного положения рук </w:t>
      </w:r>
    </w:p>
    <w:p w:rsidR="004D507F" w:rsidRPr="002F781B" w:rsidRDefault="00AF571E" w:rsidP="003852F0">
      <w:pPr>
        <w:numPr>
          <w:ilvl w:val="0"/>
          <w:numId w:val="17"/>
        </w:numPr>
        <w:spacing w:before="100" w:beforeAutospacing="1" w:after="0" w:line="240" w:lineRule="auto"/>
        <w:ind w:right="11"/>
        <w:rPr>
          <w:rFonts w:ascii="Times New Roman" w:hAnsi="Times New Roman" w:cs="Times New Roman"/>
          <w:sz w:val="28"/>
          <w:szCs w:val="28"/>
        </w:rPr>
      </w:pPr>
      <w:r w:rsidRPr="002F781B">
        <w:rPr>
          <w:rFonts w:ascii="Times New Roman" w:hAnsi="Times New Roman" w:cs="Times New Roman"/>
          <w:sz w:val="28"/>
          <w:szCs w:val="28"/>
        </w:rPr>
        <w:t xml:space="preserve">слишком узкая одежда </w:t>
      </w:r>
    </w:p>
    <w:p w:rsidR="003852F0" w:rsidRPr="002F781B" w:rsidRDefault="003852F0" w:rsidP="003852F0">
      <w:pPr>
        <w:spacing w:before="100" w:beforeAutospacing="1" w:after="0" w:line="240" w:lineRule="auto"/>
        <w:ind w:left="-284" w:right="11" w:firstLine="284"/>
        <w:rPr>
          <w:rFonts w:ascii="Times New Roman" w:hAnsi="Times New Roman" w:cs="Times New Roman"/>
          <w:sz w:val="28"/>
          <w:szCs w:val="28"/>
        </w:rPr>
      </w:pPr>
    </w:p>
    <w:p w:rsidR="007A4515" w:rsidRPr="002F781B" w:rsidRDefault="007A4515" w:rsidP="003852F0">
      <w:pPr>
        <w:spacing w:before="100" w:beforeAutospacing="1" w:after="0" w:line="240" w:lineRule="auto"/>
        <w:ind w:left="-284" w:right="11" w:firstLine="284"/>
        <w:rPr>
          <w:rFonts w:ascii="Times New Roman" w:hAnsi="Times New Roman" w:cs="Times New Roman"/>
          <w:sz w:val="28"/>
          <w:szCs w:val="28"/>
        </w:rPr>
      </w:pPr>
    </w:p>
    <w:p w:rsidR="007A4515" w:rsidRPr="002F781B" w:rsidRDefault="007A4515" w:rsidP="003852F0">
      <w:pPr>
        <w:spacing w:before="100" w:beforeAutospacing="1" w:after="0" w:line="240" w:lineRule="auto"/>
        <w:ind w:left="-284" w:right="11" w:firstLine="284"/>
        <w:rPr>
          <w:rFonts w:ascii="Times New Roman" w:hAnsi="Times New Roman" w:cs="Times New Roman"/>
          <w:sz w:val="28"/>
          <w:szCs w:val="28"/>
        </w:rPr>
      </w:pPr>
    </w:p>
    <w:p w:rsidR="007A4515" w:rsidRPr="002F781B" w:rsidRDefault="007A4515" w:rsidP="003852F0">
      <w:pPr>
        <w:spacing w:before="100" w:beforeAutospacing="1" w:after="0" w:line="240" w:lineRule="auto"/>
        <w:ind w:left="-284" w:right="11" w:firstLine="284"/>
        <w:rPr>
          <w:rFonts w:ascii="Times New Roman" w:hAnsi="Times New Roman" w:cs="Times New Roman"/>
          <w:sz w:val="28"/>
          <w:szCs w:val="28"/>
        </w:rPr>
      </w:pPr>
    </w:p>
    <w:p w:rsidR="007A4515" w:rsidRPr="002F781B" w:rsidRDefault="007A4515" w:rsidP="003852F0">
      <w:pPr>
        <w:spacing w:before="100" w:beforeAutospacing="1" w:after="0" w:line="240" w:lineRule="auto"/>
        <w:ind w:left="-284" w:right="11" w:firstLine="284"/>
        <w:rPr>
          <w:rFonts w:ascii="Times New Roman" w:hAnsi="Times New Roman" w:cs="Times New Roman"/>
          <w:sz w:val="28"/>
          <w:szCs w:val="28"/>
        </w:rPr>
      </w:pPr>
    </w:p>
    <w:p w:rsidR="007A4515" w:rsidRDefault="007A4515" w:rsidP="003852F0">
      <w:pPr>
        <w:spacing w:before="100" w:beforeAutospacing="1" w:after="0" w:line="240" w:lineRule="auto"/>
        <w:ind w:left="-284" w:right="11" w:firstLine="284"/>
        <w:rPr>
          <w:rFonts w:ascii="Times New Roman" w:hAnsi="Times New Roman" w:cs="Times New Roman"/>
          <w:sz w:val="28"/>
          <w:szCs w:val="28"/>
        </w:rPr>
      </w:pPr>
    </w:p>
    <w:p w:rsidR="005343A4" w:rsidRDefault="005343A4" w:rsidP="003852F0">
      <w:pPr>
        <w:spacing w:before="100" w:beforeAutospacing="1" w:after="0" w:line="240" w:lineRule="auto"/>
        <w:ind w:left="-284" w:right="11" w:firstLine="284"/>
        <w:rPr>
          <w:rFonts w:ascii="Times New Roman" w:hAnsi="Times New Roman" w:cs="Times New Roman"/>
          <w:sz w:val="28"/>
          <w:szCs w:val="28"/>
        </w:rPr>
      </w:pPr>
    </w:p>
    <w:p w:rsidR="005343A4" w:rsidRDefault="005343A4" w:rsidP="003852F0">
      <w:pPr>
        <w:spacing w:before="100" w:beforeAutospacing="1" w:after="0" w:line="240" w:lineRule="auto"/>
        <w:ind w:left="-284" w:right="11" w:firstLine="284"/>
        <w:rPr>
          <w:rFonts w:ascii="Times New Roman" w:hAnsi="Times New Roman" w:cs="Times New Roman"/>
          <w:sz w:val="28"/>
          <w:szCs w:val="28"/>
        </w:rPr>
      </w:pPr>
    </w:p>
    <w:p w:rsidR="005343A4" w:rsidRDefault="005343A4" w:rsidP="003852F0">
      <w:pPr>
        <w:spacing w:before="100" w:beforeAutospacing="1" w:after="0" w:line="240" w:lineRule="auto"/>
        <w:ind w:left="-284" w:right="11" w:firstLine="284"/>
        <w:rPr>
          <w:rFonts w:ascii="Times New Roman" w:hAnsi="Times New Roman" w:cs="Times New Roman"/>
          <w:sz w:val="28"/>
          <w:szCs w:val="28"/>
        </w:rPr>
      </w:pPr>
    </w:p>
    <w:p w:rsidR="007A4515" w:rsidRPr="002F781B" w:rsidRDefault="007A4515" w:rsidP="007A4515">
      <w:pPr>
        <w:pStyle w:val="a3"/>
        <w:numPr>
          <w:ilvl w:val="0"/>
          <w:numId w:val="5"/>
        </w:numPr>
        <w:spacing w:before="100" w:beforeAutospacing="1"/>
        <w:ind w:right="11"/>
        <w:jc w:val="center"/>
        <w:rPr>
          <w:b/>
          <w:sz w:val="36"/>
          <w:szCs w:val="36"/>
        </w:rPr>
      </w:pPr>
      <w:r w:rsidRPr="002F781B">
        <w:rPr>
          <w:b/>
          <w:sz w:val="36"/>
          <w:szCs w:val="36"/>
        </w:rPr>
        <w:lastRenderedPageBreak/>
        <w:t>Профилактика нарушения зрения</w:t>
      </w:r>
    </w:p>
    <w:p w:rsidR="007A4515" w:rsidRPr="002F781B" w:rsidRDefault="007A4515" w:rsidP="003852F0">
      <w:pPr>
        <w:spacing w:before="100" w:beforeAutospacing="1" w:after="0" w:line="240" w:lineRule="auto"/>
        <w:ind w:left="-284" w:right="11" w:firstLine="284"/>
        <w:rPr>
          <w:rFonts w:ascii="Times New Roman" w:hAnsi="Times New Roman" w:cs="Times New Roman"/>
          <w:sz w:val="28"/>
          <w:szCs w:val="28"/>
        </w:rPr>
      </w:pPr>
    </w:p>
    <w:p w:rsidR="00572053" w:rsidRPr="00756101" w:rsidRDefault="00572053" w:rsidP="00AF571E">
      <w:pPr>
        <w:pStyle w:val="ab"/>
        <w:shd w:val="clear" w:color="auto" w:fill="FFFFFF"/>
        <w:spacing w:before="0" w:beforeAutospacing="0" w:after="0" w:afterAutospacing="0"/>
        <w:jc w:val="both"/>
        <w:rPr>
          <w:color w:val="000000" w:themeColor="text1"/>
          <w:sz w:val="28"/>
          <w:szCs w:val="28"/>
        </w:rPr>
      </w:pPr>
      <w:r w:rsidRPr="00756101">
        <w:rPr>
          <w:color w:val="000000" w:themeColor="text1"/>
          <w:sz w:val="28"/>
          <w:szCs w:val="28"/>
        </w:rPr>
        <w:t xml:space="preserve">В последнее время люди с нормальным зрением - «единицей» - стали просто-напросто редкостью. Виной тому </w:t>
      </w:r>
      <w:r w:rsidR="00563CB5" w:rsidRPr="00756101">
        <w:rPr>
          <w:color w:val="000000" w:themeColor="text1"/>
          <w:sz w:val="28"/>
          <w:szCs w:val="28"/>
        </w:rPr>
        <w:t>является,</w:t>
      </w:r>
      <w:r w:rsidRPr="00756101">
        <w:rPr>
          <w:color w:val="000000" w:themeColor="text1"/>
          <w:sz w:val="28"/>
          <w:szCs w:val="28"/>
        </w:rPr>
        <w:t xml:space="preserve"> прежде </w:t>
      </w:r>
      <w:r w:rsidR="00563CB5" w:rsidRPr="00756101">
        <w:rPr>
          <w:color w:val="000000" w:themeColor="text1"/>
          <w:sz w:val="28"/>
          <w:szCs w:val="28"/>
        </w:rPr>
        <w:t>всего,</w:t>
      </w:r>
      <w:r w:rsidRPr="00756101">
        <w:rPr>
          <w:color w:val="000000" w:themeColor="text1"/>
          <w:sz w:val="28"/>
          <w:szCs w:val="28"/>
        </w:rPr>
        <w:t xml:space="preserve"> постоянное перенапряжение глаз. Телевизоры, мобильные телефоны, компьютеры, сидячая «бумажная» работа - глаза находятся в постоянном напряжении, большую часть дня мы старательно фокусируем свои естественные линзы на близких предметах, не давая глазам отдыха.</w:t>
      </w:r>
    </w:p>
    <w:p w:rsidR="00572053" w:rsidRPr="00756101" w:rsidRDefault="00572053" w:rsidP="00AF571E">
      <w:pPr>
        <w:pStyle w:val="ab"/>
        <w:shd w:val="clear" w:color="auto" w:fill="FFFFFF"/>
        <w:spacing w:before="0" w:beforeAutospacing="0" w:after="0" w:afterAutospacing="0"/>
        <w:jc w:val="both"/>
        <w:rPr>
          <w:color w:val="000000" w:themeColor="text1"/>
          <w:sz w:val="28"/>
          <w:szCs w:val="28"/>
        </w:rPr>
      </w:pPr>
      <w:r w:rsidRPr="00756101">
        <w:rPr>
          <w:color w:val="000000" w:themeColor="text1"/>
          <w:sz w:val="28"/>
          <w:szCs w:val="28"/>
        </w:rPr>
        <w:t> </w:t>
      </w:r>
    </w:p>
    <w:p w:rsidR="00572053" w:rsidRPr="00756101" w:rsidRDefault="00572053" w:rsidP="00AF571E">
      <w:pPr>
        <w:pStyle w:val="ab"/>
        <w:shd w:val="clear" w:color="auto" w:fill="FFFFFF"/>
        <w:spacing w:before="0" w:beforeAutospacing="0" w:after="0" w:afterAutospacing="0"/>
        <w:jc w:val="both"/>
        <w:rPr>
          <w:color w:val="000000" w:themeColor="text1"/>
          <w:sz w:val="28"/>
          <w:szCs w:val="28"/>
        </w:rPr>
      </w:pPr>
      <w:r w:rsidRPr="00756101">
        <w:rPr>
          <w:color w:val="000000" w:themeColor="text1"/>
          <w:sz w:val="28"/>
          <w:szCs w:val="28"/>
        </w:rPr>
        <w:t>Даже простой короткий перерыв, мим</w:t>
      </w:r>
      <w:r w:rsidR="00AF571E" w:rsidRPr="00756101">
        <w:rPr>
          <w:color w:val="000000" w:themeColor="text1"/>
          <w:sz w:val="28"/>
          <w:szCs w:val="28"/>
        </w:rPr>
        <w:t>олетный взгляд вдаль, обустрой сво</w:t>
      </w:r>
      <w:r w:rsidRPr="00756101">
        <w:rPr>
          <w:color w:val="000000" w:themeColor="text1"/>
          <w:sz w:val="28"/>
          <w:szCs w:val="28"/>
        </w:rPr>
        <w:t>его рабочего места, могут сильно замедлить процесс нарушения зрения. Если же предпринять комплексный подход к этому вопросу, занявшись профилактикой нарушений зрения в полном объеме, можно рассчитывать не только на сохранение зрения, но и на частичное восстановление функции органа.</w:t>
      </w:r>
    </w:p>
    <w:p w:rsidR="00572053" w:rsidRPr="00756101" w:rsidRDefault="00572053" w:rsidP="00AF571E">
      <w:pPr>
        <w:pStyle w:val="3"/>
        <w:shd w:val="clear" w:color="auto" w:fill="FFFFFF"/>
        <w:spacing w:before="0" w:line="240" w:lineRule="auto"/>
        <w:rPr>
          <w:rFonts w:ascii="Times New Roman" w:hAnsi="Times New Roman" w:cs="Times New Roman"/>
          <w:color w:val="000000" w:themeColor="text1"/>
          <w:sz w:val="28"/>
          <w:szCs w:val="28"/>
        </w:rPr>
      </w:pPr>
      <w:r w:rsidRPr="00756101">
        <w:rPr>
          <w:rFonts w:ascii="Times New Roman" w:hAnsi="Times New Roman" w:cs="Times New Roman"/>
          <w:color w:val="000000" w:themeColor="text1"/>
          <w:sz w:val="28"/>
          <w:szCs w:val="28"/>
        </w:rPr>
        <w:t>Обустройство рабочего места</w:t>
      </w:r>
    </w:p>
    <w:p w:rsidR="00572053" w:rsidRPr="00756101" w:rsidRDefault="00572053" w:rsidP="00AF571E">
      <w:pPr>
        <w:pStyle w:val="ab"/>
        <w:shd w:val="clear" w:color="auto" w:fill="FFFFFF"/>
        <w:spacing w:before="0" w:beforeAutospacing="0" w:after="0" w:afterAutospacing="0"/>
        <w:jc w:val="both"/>
        <w:rPr>
          <w:color w:val="000000" w:themeColor="text1"/>
          <w:sz w:val="28"/>
          <w:szCs w:val="28"/>
        </w:rPr>
      </w:pPr>
      <w:r w:rsidRPr="00756101">
        <w:rPr>
          <w:color w:val="000000" w:themeColor="text1"/>
          <w:sz w:val="28"/>
          <w:szCs w:val="28"/>
        </w:rPr>
        <w:t>Если вы работаете за компьютером, постарайтесь создать оптимальные условия для своих глаз. В первую очередь установите компьютер таким образом, чтобы источник естественного света находился сбоку от него, но при этом не давал бликов на мониторе. Яркость монитора должна быть максимально идентична освещению вокруг. Если этого нельзя добиться аппаратным путем, установите рядом с монитором еще один источник рассеянного света. Сидеть за компьютером (или за бумагами, книгами) лучше всего так, как вас учили сидеть в школе за партой. Расстояние до предмета 50~70 см, спина прямая, на экран лучше смотреть немного сверху.</w:t>
      </w:r>
    </w:p>
    <w:p w:rsidR="00572053" w:rsidRPr="00756101" w:rsidRDefault="00572053" w:rsidP="00AF571E">
      <w:pPr>
        <w:pStyle w:val="3"/>
        <w:shd w:val="clear" w:color="auto" w:fill="FFFFFF"/>
        <w:spacing w:before="0" w:line="240" w:lineRule="auto"/>
        <w:rPr>
          <w:rFonts w:ascii="Times New Roman" w:hAnsi="Times New Roman" w:cs="Times New Roman"/>
          <w:color w:val="000000" w:themeColor="text1"/>
          <w:sz w:val="28"/>
          <w:szCs w:val="28"/>
        </w:rPr>
      </w:pPr>
      <w:r w:rsidRPr="00756101">
        <w:rPr>
          <w:rFonts w:ascii="Times New Roman" w:hAnsi="Times New Roman" w:cs="Times New Roman"/>
          <w:color w:val="000000" w:themeColor="text1"/>
          <w:sz w:val="28"/>
          <w:szCs w:val="28"/>
        </w:rPr>
        <w:t>Физкультура и гимнастика</w:t>
      </w:r>
    </w:p>
    <w:p w:rsidR="00572053" w:rsidRPr="00756101" w:rsidRDefault="00572053" w:rsidP="00AF571E">
      <w:pPr>
        <w:pStyle w:val="ab"/>
        <w:shd w:val="clear" w:color="auto" w:fill="FFFFFF"/>
        <w:spacing w:before="0" w:beforeAutospacing="0" w:after="0" w:afterAutospacing="0"/>
        <w:jc w:val="both"/>
        <w:rPr>
          <w:color w:val="000000" w:themeColor="text1"/>
          <w:sz w:val="28"/>
          <w:szCs w:val="28"/>
        </w:rPr>
      </w:pPr>
      <w:r w:rsidRPr="00756101">
        <w:rPr>
          <w:color w:val="000000" w:themeColor="text1"/>
          <w:sz w:val="28"/>
          <w:szCs w:val="28"/>
        </w:rPr>
        <w:t xml:space="preserve">Прежде </w:t>
      </w:r>
      <w:r w:rsidR="00563CB5" w:rsidRPr="00756101">
        <w:rPr>
          <w:color w:val="000000" w:themeColor="text1"/>
          <w:sz w:val="28"/>
          <w:szCs w:val="28"/>
        </w:rPr>
        <w:t>всего,</w:t>
      </w:r>
      <w:r w:rsidRPr="00756101">
        <w:rPr>
          <w:color w:val="000000" w:themeColor="text1"/>
          <w:sz w:val="28"/>
          <w:szCs w:val="28"/>
        </w:rPr>
        <w:t xml:space="preserve"> следует отметить, что регулярные физические упражнения благотворно действуют на весь организм, в том числе и на орган зрения. Среди спортивной деятельности самыми полезными для глаз считаются теннис, плавание и бадминтон - они не только тренируют мышцы глаз, заставляя их быстро фокусироваться, но и укрепляют важную для здоровья органов головы воротниковую зону.</w:t>
      </w:r>
    </w:p>
    <w:p w:rsidR="00572053" w:rsidRPr="00756101" w:rsidRDefault="00572053" w:rsidP="00AF571E">
      <w:pPr>
        <w:pStyle w:val="ab"/>
        <w:shd w:val="clear" w:color="auto" w:fill="FFFFFF"/>
        <w:spacing w:before="0" w:beforeAutospacing="0" w:after="0" w:afterAutospacing="0"/>
        <w:jc w:val="both"/>
        <w:rPr>
          <w:color w:val="000000" w:themeColor="text1"/>
          <w:sz w:val="28"/>
          <w:szCs w:val="28"/>
        </w:rPr>
      </w:pPr>
      <w:r w:rsidRPr="00756101">
        <w:rPr>
          <w:color w:val="000000" w:themeColor="text1"/>
          <w:sz w:val="28"/>
          <w:szCs w:val="28"/>
        </w:rPr>
        <w:t>Плохое кровоснабжение в зоне шейных позвонков (чаще всего вызывается неправильной осанкой) может привести к развитию различных заболеваний органа зрения. Именно поэ</w:t>
      </w:r>
      <w:r w:rsidR="00563CB5" w:rsidRPr="00756101">
        <w:rPr>
          <w:color w:val="000000" w:themeColor="text1"/>
          <w:sz w:val="28"/>
          <w:szCs w:val="28"/>
        </w:rPr>
        <w:t>тому хорошим вариантом для 5-ми</w:t>
      </w:r>
      <w:r w:rsidRPr="00756101">
        <w:rPr>
          <w:color w:val="000000" w:themeColor="text1"/>
          <w:sz w:val="28"/>
          <w:szCs w:val="28"/>
        </w:rPr>
        <w:t>нутной зарядки во время рабочего дня является массаж шеи и воротниковой зоны или их быстрая разминка.</w:t>
      </w:r>
    </w:p>
    <w:p w:rsidR="00572053" w:rsidRPr="00756101" w:rsidRDefault="00572053" w:rsidP="00AF571E">
      <w:pPr>
        <w:pStyle w:val="ab"/>
        <w:shd w:val="clear" w:color="auto" w:fill="FFFFFF"/>
        <w:spacing w:before="0" w:beforeAutospacing="0" w:after="0" w:afterAutospacing="0"/>
        <w:jc w:val="both"/>
        <w:rPr>
          <w:color w:val="000000" w:themeColor="text1"/>
          <w:sz w:val="28"/>
          <w:szCs w:val="28"/>
        </w:rPr>
      </w:pPr>
      <w:r w:rsidRPr="00756101">
        <w:rPr>
          <w:color w:val="000000" w:themeColor="text1"/>
          <w:sz w:val="28"/>
          <w:szCs w:val="28"/>
        </w:rPr>
        <w:t xml:space="preserve">Во время работы несложно найти и несколько секунд на задумчивый взгляд вдаль, позволяющий вашим глазам расслабиться после фокусирования на близких предметах. 8-9 раз в час не сделают ваш рабочий день менее продуктивным (а возможно, даже увеличат продуктивность), зато способствуют снятию напряжения. Неплохо напряжение снимает и </w:t>
      </w:r>
      <w:r w:rsidRPr="00756101">
        <w:rPr>
          <w:color w:val="000000" w:themeColor="text1"/>
          <w:sz w:val="28"/>
          <w:szCs w:val="28"/>
        </w:rPr>
        <w:lastRenderedPageBreak/>
        <w:t>комнатное растение, расположенное на рабочем месте: зеленый цвет, как правило, приятен для глаз.</w:t>
      </w:r>
    </w:p>
    <w:p w:rsidR="00572053" w:rsidRPr="00756101" w:rsidRDefault="00572053" w:rsidP="00AF571E">
      <w:pPr>
        <w:pStyle w:val="ab"/>
        <w:shd w:val="clear" w:color="auto" w:fill="FFFFFF"/>
        <w:spacing w:before="0" w:beforeAutospacing="0" w:after="0" w:afterAutospacing="0"/>
        <w:jc w:val="both"/>
        <w:rPr>
          <w:color w:val="000000" w:themeColor="text1"/>
          <w:sz w:val="28"/>
          <w:szCs w:val="28"/>
        </w:rPr>
      </w:pPr>
      <w:r w:rsidRPr="00756101">
        <w:rPr>
          <w:color w:val="000000" w:themeColor="text1"/>
          <w:sz w:val="28"/>
          <w:szCs w:val="28"/>
        </w:rPr>
        <w:t>Существует огромное количество специализированных упражнений для органа зрения. Подобрать лучший комплекс из них помогут врачи-офтальмологи. Для всех подойдет такой вариант действенного расслабления глаз: нужно просто закрыть глаза ладонями обеих рук и расслабиться, не думая ни о чем, представляя полную черноту. Такое «упражнение» эффективно расслабляет орган зрения за 5-10 минут, главное - не уснуть на рабочем месте.</w:t>
      </w:r>
    </w:p>
    <w:p w:rsidR="00572053" w:rsidRPr="00756101" w:rsidRDefault="00572053" w:rsidP="00AF571E">
      <w:pPr>
        <w:pStyle w:val="3"/>
        <w:shd w:val="clear" w:color="auto" w:fill="FFFFFF"/>
        <w:spacing w:before="0" w:line="240" w:lineRule="auto"/>
        <w:rPr>
          <w:rFonts w:ascii="Times New Roman" w:hAnsi="Times New Roman" w:cs="Times New Roman"/>
          <w:color w:val="000000" w:themeColor="text1"/>
          <w:sz w:val="28"/>
          <w:szCs w:val="28"/>
        </w:rPr>
      </w:pPr>
      <w:r w:rsidRPr="00756101">
        <w:rPr>
          <w:rFonts w:ascii="Times New Roman" w:hAnsi="Times New Roman" w:cs="Times New Roman"/>
          <w:color w:val="000000" w:themeColor="text1"/>
          <w:sz w:val="28"/>
          <w:szCs w:val="28"/>
        </w:rPr>
        <w:t>Питание</w:t>
      </w:r>
    </w:p>
    <w:p w:rsidR="00572053" w:rsidRPr="00756101" w:rsidRDefault="00572053" w:rsidP="00AF571E">
      <w:pPr>
        <w:pStyle w:val="ab"/>
        <w:shd w:val="clear" w:color="auto" w:fill="FFFFFF"/>
        <w:spacing w:before="0" w:beforeAutospacing="0" w:after="0" w:afterAutospacing="0"/>
        <w:jc w:val="both"/>
        <w:rPr>
          <w:color w:val="000000" w:themeColor="text1"/>
          <w:sz w:val="28"/>
          <w:szCs w:val="28"/>
        </w:rPr>
      </w:pPr>
      <w:r w:rsidRPr="00756101">
        <w:rPr>
          <w:color w:val="000000" w:themeColor="text1"/>
          <w:sz w:val="28"/>
          <w:szCs w:val="28"/>
        </w:rPr>
        <w:t>«Врагами» зрения являются курение, крепкий алкоголь и обезвоживание. «Друзьями» же выступают прежде всего витамины A,C,D и</w:t>
      </w:r>
      <w:r w:rsidR="00563CB5" w:rsidRPr="00756101">
        <w:rPr>
          <w:color w:val="000000" w:themeColor="text1"/>
          <w:sz w:val="28"/>
          <w:szCs w:val="28"/>
        </w:rPr>
        <w:t xml:space="preserve"> Е</w:t>
      </w:r>
      <w:r w:rsidRPr="00756101">
        <w:rPr>
          <w:color w:val="000000" w:themeColor="text1"/>
          <w:sz w:val="28"/>
          <w:szCs w:val="28"/>
        </w:rPr>
        <w:t>, полученные из пищи, а также кальций. Витамин А является одним из главных компонентов нормальной работы органа зрения. Много его содержится в печени (особенно говяжьей), рыбьем жире и яйцах. Также организм может синтезировать его из продуктов растительного происхождения, таких как шпинат или морковь.</w:t>
      </w:r>
    </w:p>
    <w:p w:rsidR="00572053" w:rsidRPr="00756101" w:rsidRDefault="00572053" w:rsidP="00AF571E">
      <w:pPr>
        <w:pStyle w:val="ab"/>
        <w:shd w:val="clear" w:color="auto" w:fill="FFFFFF"/>
        <w:spacing w:before="0" w:beforeAutospacing="0" w:after="0" w:afterAutospacing="0"/>
        <w:jc w:val="both"/>
        <w:rPr>
          <w:color w:val="000000" w:themeColor="text1"/>
          <w:sz w:val="28"/>
          <w:szCs w:val="28"/>
        </w:rPr>
      </w:pPr>
      <w:r w:rsidRPr="00756101">
        <w:rPr>
          <w:color w:val="000000" w:themeColor="text1"/>
          <w:sz w:val="28"/>
          <w:szCs w:val="28"/>
        </w:rPr>
        <w:t>Традиционно продуктами полезными для зрения считаются черника, шиповник, черная смородина, голубика, морошка, облепиха, рябина, щавель и т.п. Список довольно обширен. Как правило, сбалансированная и разнообразная диета сама по себе содержит весь спектр необходимых витаминов и минералов.</w:t>
      </w:r>
    </w:p>
    <w:p w:rsidR="00572053" w:rsidRPr="00756101" w:rsidRDefault="00572053" w:rsidP="00AF571E">
      <w:pPr>
        <w:pStyle w:val="3"/>
        <w:shd w:val="clear" w:color="auto" w:fill="FFFFFF"/>
        <w:spacing w:before="0" w:line="240" w:lineRule="auto"/>
        <w:rPr>
          <w:rFonts w:ascii="Times New Roman" w:hAnsi="Times New Roman" w:cs="Times New Roman"/>
          <w:color w:val="000000" w:themeColor="text1"/>
          <w:sz w:val="28"/>
          <w:szCs w:val="28"/>
        </w:rPr>
      </w:pPr>
      <w:r w:rsidRPr="00756101">
        <w:rPr>
          <w:rFonts w:ascii="Times New Roman" w:hAnsi="Times New Roman" w:cs="Times New Roman"/>
          <w:color w:val="000000" w:themeColor="text1"/>
          <w:sz w:val="28"/>
          <w:szCs w:val="28"/>
        </w:rPr>
        <w:t>Разберитесь в себе</w:t>
      </w:r>
    </w:p>
    <w:p w:rsidR="00572053" w:rsidRPr="00756101" w:rsidRDefault="00572053" w:rsidP="00AF571E">
      <w:pPr>
        <w:pStyle w:val="ab"/>
        <w:shd w:val="clear" w:color="auto" w:fill="FFFFFF"/>
        <w:spacing w:before="0" w:beforeAutospacing="0" w:after="0" w:afterAutospacing="0"/>
        <w:jc w:val="both"/>
        <w:rPr>
          <w:color w:val="000000" w:themeColor="text1"/>
          <w:sz w:val="28"/>
          <w:szCs w:val="28"/>
        </w:rPr>
      </w:pPr>
      <w:r w:rsidRPr="00756101">
        <w:rPr>
          <w:color w:val="000000" w:themeColor="text1"/>
          <w:sz w:val="28"/>
          <w:szCs w:val="28"/>
        </w:rPr>
        <w:t>«Все болезни от нервов» - фраза уже привычна, и мало кто воспринимает ее всерьез. Однако проблемы со зрением часто бывают обусловлены именно психосоматическими расстройствами.</w:t>
      </w:r>
    </w:p>
    <w:p w:rsidR="00572053" w:rsidRPr="00756101" w:rsidRDefault="00572053" w:rsidP="00AF571E">
      <w:pPr>
        <w:pStyle w:val="ab"/>
        <w:shd w:val="clear" w:color="auto" w:fill="FFFFFF"/>
        <w:spacing w:before="0" w:beforeAutospacing="0" w:after="0" w:afterAutospacing="0"/>
        <w:jc w:val="both"/>
        <w:rPr>
          <w:color w:val="000000" w:themeColor="text1"/>
          <w:sz w:val="28"/>
          <w:szCs w:val="28"/>
        </w:rPr>
      </w:pPr>
      <w:r w:rsidRPr="00756101">
        <w:rPr>
          <w:color w:val="000000" w:themeColor="text1"/>
          <w:sz w:val="28"/>
          <w:szCs w:val="28"/>
        </w:rPr>
        <w:t>Разобраться в себе, понять, что же мешает вам нормально видеть, помогают прогулки по парку или лесу, разговор по душам или неспешное и вдумчивое сопоставление фактов.</w:t>
      </w:r>
    </w:p>
    <w:p w:rsidR="00572053" w:rsidRPr="00756101" w:rsidRDefault="00572053" w:rsidP="00AF571E">
      <w:pPr>
        <w:pStyle w:val="3"/>
        <w:shd w:val="clear" w:color="auto" w:fill="FFFFFF"/>
        <w:spacing w:before="0" w:line="240" w:lineRule="auto"/>
        <w:rPr>
          <w:rFonts w:ascii="Times New Roman" w:hAnsi="Times New Roman" w:cs="Times New Roman"/>
          <w:color w:val="000000" w:themeColor="text1"/>
          <w:sz w:val="28"/>
          <w:szCs w:val="28"/>
        </w:rPr>
      </w:pPr>
      <w:r w:rsidRPr="00756101">
        <w:rPr>
          <w:rFonts w:ascii="Times New Roman" w:hAnsi="Times New Roman" w:cs="Times New Roman"/>
          <w:color w:val="000000" w:themeColor="text1"/>
          <w:sz w:val="28"/>
          <w:szCs w:val="28"/>
        </w:rPr>
        <w:t>Сходите к врачу</w:t>
      </w:r>
    </w:p>
    <w:p w:rsidR="00572053" w:rsidRPr="00756101" w:rsidRDefault="00572053" w:rsidP="00AF571E">
      <w:pPr>
        <w:pStyle w:val="ab"/>
        <w:shd w:val="clear" w:color="auto" w:fill="FFFFFF"/>
        <w:spacing w:before="0" w:beforeAutospacing="0" w:after="0" w:afterAutospacing="0"/>
        <w:jc w:val="both"/>
        <w:rPr>
          <w:color w:val="000000" w:themeColor="text1"/>
          <w:sz w:val="28"/>
          <w:szCs w:val="28"/>
        </w:rPr>
      </w:pPr>
      <w:r w:rsidRPr="00756101">
        <w:rPr>
          <w:color w:val="000000" w:themeColor="text1"/>
          <w:sz w:val="28"/>
          <w:szCs w:val="28"/>
        </w:rPr>
        <w:t>Врач может определить причину развившегося недуга. Достаточно часто проблемы со зрением являются лишь «верхушкой айсберга». Сама же причина кроется в системном заболевании. Например, проблемы с глазами могут быть следствием гипертонической болезни или сахарного диабета. Кроме того, врач-офтальмолог может прописать вам какие-либо лекарственные средства, полезные для глаз или подобрать для вас необходимый комплекс оздоровительных процедур.</w:t>
      </w:r>
    </w:p>
    <w:p w:rsidR="00E968F2" w:rsidRPr="00756101" w:rsidRDefault="00E968F2" w:rsidP="00AF571E">
      <w:pPr>
        <w:spacing w:after="0" w:line="240" w:lineRule="auto"/>
        <w:ind w:left="720" w:right="11"/>
        <w:rPr>
          <w:rFonts w:ascii="Times New Roman" w:hAnsi="Times New Roman" w:cs="Times New Roman"/>
          <w:color w:val="000000" w:themeColor="text1"/>
          <w:sz w:val="28"/>
          <w:szCs w:val="28"/>
        </w:rPr>
      </w:pPr>
    </w:p>
    <w:p w:rsidR="00C30B38" w:rsidRPr="00756101" w:rsidRDefault="00C30B38" w:rsidP="00AF571E">
      <w:pPr>
        <w:spacing w:after="0" w:line="240" w:lineRule="auto"/>
        <w:ind w:left="360" w:right="11"/>
        <w:rPr>
          <w:rFonts w:ascii="Times New Roman" w:hAnsi="Times New Roman" w:cs="Times New Roman"/>
          <w:b/>
          <w:color w:val="000000" w:themeColor="text1"/>
          <w:sz w:val="28"/>
          <w:szCs w:val="28"/>
        </w:rPr>
      </w:pPr>
    </w:p>
    <w:p w:rsidR="00C30B38" w:rsidRPr="00756101" w:rsidRDefault="00C30B38" w:rsidP="00AF571E">
      <w:pPr>
        <w:spacing w:after="0" w:line="240" w:lineRule="auto"/>
        <w:ind w:right="11" w:firstLine="284"/>
        <w:rPr>
          <w:color w:val="000000" w:themeColor="text1"/>
          <w:sz w:val="28"/>
          <w:szCs w:val="28"/>
        </w:rPr>
      </w:pPr>
    </w:p>
    <w:p w:rsidR="0059020A" w:rsidRDefault="0059020A" w:rsidP="00AF571E">
      <w:pPr>
        <w:spacing w:after="0" w:line="240" w:lineRule="auto"/>
        <w:ind w:right="11" w:firstLine="284"/>
        <w:jc w:val="center"/>
        <w:rPr>
          <w:sz w:val="28"/>
          <w:szCs w:val="28"/>
        </w:rPr>
      </w:pPr>
    </w:p>
    <w:p w:rsidR="00756101" w:rsidRDefault="00756101" w:rsidP="00AF571E">
      <w:pPr>
        <w:spacing w:after="0" w:line="240" w:lineRule="auto"/>
        <w:ind w:right="11" w:firstLine="284"/>
        <w:jc w:val="center"/>
        <w:rPr>
          <w:sz w:val="28"/>
          <w:szCs w:val="28"/>
        </w:rPr>
      </w:pPr>
    </w:p>
    <w:p w:rsidR="00756101" w:rsidRDefault="00756101" w:rsidP="00AF571E">
      <w:pPr>
        <w:spacing w:after="0" w:line="240" w:lineRule="auto"/>
        <w:ind w:right="11" w:firstLine="284"/>
        <w:jc w:val="center"/>
        <w:rPr>
          <w:sz w:val="28"/>
          <w:szCs w:val="28"/>
        </w:rPr>
      </w:pPr>
    </w:p>
    <w:p w:rsidR="00756101" w:rsidRDefault="00756101" w:rsidP="00AF571E">
      <w:pPr>
        <w:spacing w:after="0" w:line="240" w:lineRule="auto"/>
        <w:ind w:right="11" w:firstLine="284"/>
        <w:jc w:val="center"/>
        <w:rPr>
          <w:sz w:val="28"/>
          <w:szCs w:val="28"/>
        </w:rPr>
      </w:pPr>
    </w:p>
    <w:p w:rsidR="009A7CA5" w:rsidRDefault="009A7CA5" w:rsidP="00AF571E">
      <w:pPr>
        <w:spacing w:after="0" w:line="240" w:lineRule="auto"/>
        <w:ind w:right="11" w:firstLine="284"/>
        <w:jc w:val="center"/>
        <w:rPr>
          <w:sz w:val="28"/>
          <w:szCs w:val="28"/>
        </w:rPr>
      </w:pPr>
    </w:p>
    <w:p w:rsidR="00756101" w:rsidRDefault="00756101" w:rsidP="00AF571E">
      <w:pPr>
        <w:spacing w:after="0" w:line="240" w:lineRule="auto"/>
        <w:ind w:right="11" w:firstLine="284"/>
        <w:jc w:val="center"/>
        <w:rPr>
          <w:b/>
          <w:sz w:val="36"/>
          <w:szCs w:val="36"/>
        </w:rPr>
      </w:pPr>
      <w:r>
        <w:rPr>
          <w:b/>
          <w:sz w:val="36"/>
          <w:szCs w:val="36"/>
        </w:rPr>
        <w:lastRenderedPageBreak/>
        <w:t>Заключение</w:t>
      </w:r>
    </w:p>
    <w:p w:rsidR="00AC405E" w:rsidRDefault="00AC405E" w:rsidP="00AF571E">
      <w:pPr>
        <w:spacing w:after="0" w:line="240" w:lineRule="auto"/>
        <w:ind w:right="11" w:firstLine="284"/>
        <w:jc w:val="center"/>
        <w:rPr>
          <w:b/>
          <w:sz w:val="36"/>
          <w:szCs w:val="36"/>
        </w:rPr>
      </w:pPr>
    </w:p>
    <w:p w:rsidR="00AC405E" w:rsidRPr="00AC405E" w:rsidRDefault="00AC405E" w:rsidP="00AC405E">
      <w:pPr>
        <w:spacing w:after="0" w:line="240" w:lineRule="auto"/>
        <w:ind w:firstLine="284"/>
        <w:jc w:val="both"/>
        <w:rPr>
          <w:rFonts w:ascii="Times New Roman" w:hAnsi="Times New Roman" w:cs="Times New Roman"/>
          <w:sz w:val="28"/>
          <w:szCs w:val="28"/>
        </w:rPr>
      </w:pPr>
      <w:r w:rsidRPr="00AC405E">
        <w:rPr>
          <w:rFonts w:ascii="Times New Roman" w:hAnsi="Times New Roman" w:cs="Times New Roman"/>
          <w:sz w:val="28"/>
          <w:szCs w:val="28"/>
        </w:rPr>
        <w:t>В заключении хочется сказать, что зрение – одно из важнейших приспособлений, которое дала нам природа. По средствам зрения мы воспринимаем окружающий мир и все его великолепие.</w:t>
      </w:r>
    </w:p>
    <w:p w:rsidR="00AC405E" w:rsidRDefault="00AC405E" w:rsidP="00AC405E">
      <w:pPr>
        <w:spacing w:after="0" w:line="240" w:lineRule="auto"/>
        <w:jc w:val="both"/>
        <w:rPr>
          <w:rFonts w:ascii="Times New Roman" w:hAnsi="Times New Roman" w:cs="Times New Roman"/>
          <w:sz w:val="28"/>
          <w:szCs w:val="28"/>
        </w:rPr>
      </w:pPr>
      <w:r w:rsidRPr="00AC405E">
        <w:rPr>
          <w:rFonts w:ascii="Times New Roman" w:hAnsi="Times New Roman" w:cs="Times New Roman"/>
          <w:sz w:val="28"/>
          <w:szCs w:val="28"/>
        </w:rPr>
        <w:t xml:space="preserve">       Задачи идеального глаза ясны. От каждой точки предмета должно получиться свое, отдельное ощущение. Важна пространственная правильность передачи, мозг должен получить верные сведения о форме, размерах и расстоянии. </w:t>
      </w:r>
    </w:p>
    <w:p w:rsidR="00581F0C" w:rsidRPr="00DF0EA4" w:rsidRDefault="005343A4" w:rsidP="004A1BB3">
      <w:pPr>
        <w:numPr>
          <w:ilvl w:val="0"/>
          <w:numId w:val="18"/>
        </w:numPr>
        <w:spacing w:after="0" w:line="240" w:lineRule="auto"/>
        <w:ind w:right="11"/>
        <w:rPr>
          <w:rFonts w:ascii="Times New Roman" w:hAnsi="Times New Roman" w:cs="Times New Roman"/>
          <w:sz w:val="28"/>
          <w:szCs w:val="28"/>
        </w:rPr>
      </w:pPr>
      <w:r w:rsidRPr="00DF0EA4">
        <w:rPr>
          <w:rFonts w:ascii="Times New Roman" w:hAnsi="Times New Roman" w:cs="Times New Roman"/>
          <w:sz w:val="28"/>
          <w:szCs w:val="28"/>
        </w:rPr>
        <w:t>Проведенное анкетирование позволило выяснить, что 44,6% учащихся МОУ СОШ №2 считают , что показатель здоровья их зрение отходит от нормы.</w:t>
      </w:r>
    </w:p>
    <w:p w:rsidR="00581F0C" w:rsidRPr="00DF0EA4" w:rsidRDefault="005343A4" w:rsidP="004A1BB3">
      <w:pPr>
        <w:numPr>
          <w:ilvl w:val="0"/>
          <w:numId w:val="18"/>
        </w:numPr>
        <w:spacing w:after="0" w:line="240" w:lineRule="auto"/>
        <w:ind w:right="11"/>
        <w:rPr>
          <w:rFonts w:ascii="Times New Roman" w:hAnsi="Times New Roman" w:cs="Times New Roman"/>
          <w:sz w:val="28"/>
          <w:szCs w:val="28"/>
        </w:rPr>
      </w:pPr>
      <w:r w:rsidRPr="00DF0EA4">
        <w:rPr>
          <w:rFonts w:ascii="Times New Roman" w:hAnsi="Times New Roman" w:cs="Times New Roman"/>
          <w:sz w:val="28"/>
          <w:szCs w:val="28"/>
        </w:rPr>
        <w:t xml:space="preserve">По данным Минздрав РФ выяснилось, что зрение ухудшается за период обучения в школе. Учащиеся МОУ СОШ №2 не являются исключением. </w:t>
      </w:r>
    </w:p>
    <w:p w:rsidR="00581F0C" w:rsidRPr="00DF0EA4" w:rsidRDefault="005343A4" w:rsidP="004A1BB3">
      <w:pPr>
        <w:numPr>
          <w:ilvl w:val="0"/>
          <w:numId w:val="18"/>
        </w:numPr>
        <w:spacing w:after="0" w:line="240" w:lineRule="auto"/>
        <w:ind w:right="11"/>
        <w:rPr>
          <w:rFonts w:ascii="Times New Roman" w:hAnsi="Times New Roman" w:cs="Times New Roman"/>
          <w:sz w:val="28"/>
          <w:szCs w:val="28"/>
        </w:rPr>
      </w:pPr>
      <w:r w:rsidRPr="00DF0EA4">
        <w:rPr>
          <w:rFonts w:ascii="Times New Roman" w:hAnsi="Times New Roman" w:cs="Times New Roman"/>
          <w:sz w:val="28"/>
          <w:szCs w:val="28"/>
        </w:rPr>
        <w:t>Выяснено что лишь 21 % учеников используют компьютер в познавательных целях и что  40% проводят за компьютером больше позволенного времени.</w:t>
      </w:r>
    </w:p>
    <w:p w:rsidR="00581F0C" w:rsidRPr="00DF0EA4" w:rsidRDefault="005343A4" w:rsidP="004A1BB3">
      <w:pPr>
        <w:numPr>
          <w:ilvl w:val="0"/>
          <w:numId w:val="18"/>
        </w:numPr>
        <w:spacing w:after="0" w:line="240" w:lineRule="auto"/>
        <w:ind w:right="11"/>
        <w:rPr>
          <w:rFonts w:ascii="Times New Roman" w:hAnsi="Times New Roman" w:cs="Times New Roman"/>
          <w:sz w:val="28"/>
          <w:szCs w:val="28"/>
        </w:rPr>
      </w:pPr>
      <w:r w:rsidRPr="00DF0EA4">
        <w:rPr>
          <w:rFonts w:ascii="Times New Roman" w:hAnsi="Times New Roman" w:cs="Times New Roman"/>
          <w:sz w:val="28"/>
          <w:szCs w:val="28"/>
        </w:rPr>
        <w:t>Около 31% смотрят  телепередачи ближе, чем предписано и 28% больше положенного времени.</w:t>
      </w:r>
    </w:p>
    <w:p w:rsidR="00756101" w:rsidRPr="00DF0EA4" w:rsidRDefault="00756101" w:rsidP="00756101">
      <w:pPr>
        <w:spacing w:after="0" w:line="240" w:lineRule="auto"/>
        <w:ind w:right="11" w:firstLine="284"/>
        <w:rPr>
          <w:rFonts w:ascii="Times New Roman" w:hAnsi="Times New Roman" w:cs="Times New Roman"/>
          <w:sz w:val="28"/>
          <w:szCs w:val="28"/>
        </w:rPr>
      </w:pPr>
      <w:r w:rsidRPr="00DF0EA4">
        <w:rPr>
          <w:rFonts w:ascii="Times New Roman" w:hAnsi="Times New Roman" w:cs="Times New Roman"/>
          <w:sz w:val="28"/>
          <w:szCs w:val="28"/>
        </w:rPr>
        <w:t>Хорошее зрение обучающихся</w:t>
      </w:r>
      <w:r w:rsidR="004A1BB3" w:rsidRPr="00DF0EA4">
        <w:rPr>
          <w:rFonts w:ascii="Times New Roman" w:hAnsi="Times New Roman" w:cs="Times New Roman"/>
          <w:sz w:val="28"/>
          <w:szCs w:val="28"/>
        </w:rPr>
        <w:t xml:space="preserve"> </w:t>
      </w:r>
      <w:r w:rsidRPr="00DF0EA4">
        <w:rPr>
          <w:rFonts w:ascii="Times New Roman" w:hAnsi="Times New Roman" w:cs="Times New Roman"/>
          <w:sz w:val="28"/>
          <w:szCs w:val="28"/>
        </w:rPr>
        <w:t>- это залог спехов в учебе</w:t>
      </w:r>
      <w:r w:rsidR="004A1BB3" w:rsidRPr="00DF0EA4">
        <w:rPr>
          <w:rFonts w:ascii="Times New Roman" w:hAnsi="Times New Roman" w:cs="Times New Roman"/>
          <w:sz w:val="28"/>
          <w:szCs w:val="28"/>
        </w:rPr>
        <w:t xml:space="preserve">.  Я считаю, что не только ученики должны заботиться о своем зрении, но и школа должна быть заинтересована в здоровье учащихся. </w:t>
      </w:r>
    </w:p>
    <w:p w:rsidR="00AC405E" w:rsidRPr="00DF0EA4" w:rsidRDefault="00AC405E" w:rsidP="00756101">
      <w:pPr>
        <w:spacing w:after="0" w:line="240" w:lineRule="auto"/>
        <w:ind w:right="11" w:firstLine="284"/>
        <w:rPr>
          <w:rFonts w:ascii="Times New Roman" w:hAnsi="Times New Roman" w:cs="Times New Roman"/>
          <w:sz w:val="28"/>
          <w:szCs w:val="28"/>
        </w:rPr>
      </w:pPr>
    </w:p>
    <w:p w:rsidR="00AC405E" w:rsidRPr="00DF0EA4" w:rsidRDefault="00AC405E" w:rsidP="00756101">
      <w:pPr>
        <w:spacing w:after="0" w:line="240" w:lineRule="auto"/>
        <w:ind w:right="11" w:firstLine="284"/>
        <w:rPr>
          <w:rFonts w:ascii="Times New Roman" w:hAnsi="Times New Roman" w:cs="Times New Roman"/>
          <w:sz w:val="28"/>
          <w:szCs w:val="28"/>
        </w:rPr>
      </w:pPr>
    </w:p>
    <w:p w:rsidR="00AC405E" w:rsidRPr="00DF0EA4" w:rsidRDefault="00AC405E" w:rsidP="00756101">
      <w:pPr>
        <w:spacing w:after="0" w:line="240" w:lineRule="auto"/>
        <w:ind w:right="11" w:firstLine="284"/>
        <w:rPr>
          <w:rFonts w:ascii="Times New Roman" w:hAnsi="Times New Roman" w:cs="Times New Roman"/>
          <w:sz w:val="28"/>
          <w:szCs w:val="28"/>
        </w:rPr>
      </w:pPr>
    </w:p>
    <w:p w:rsidR="00AC405E" w:rsidRPr="00DF0EA4" w:rsidRDefault="00AC405E" w:rsidP="00756101">
      <w:pPr>
        <w:spacing w:after="0" w:line="240" w:lineRule="auto"/>
        <w:ind w:right="11" w:firstLine="284"/>
        <w:rPr>
          <w:rFonts w:ascii="Times New Roman" w:hAnsi="Times New Roman" w:cs="Times New Roman"/>
          <w:sz w:val="28"/>
          <w:szCs w:val="28"/>
        </w:rPr>
      </w:pPr>
    </w:p>
    <w:p w:rsidR="00AC405E" w:rsidRPr="00DF0EA4" w:rsidRDefault="00AC405E" w:rsidP="00756101">
      <w:pPr>
        <w:spacing w:after="0" w:line="240" w:lineRule="auto"/>
        <w:ind w:right="11" w:firstLine="284"/>
        <w:rPr>
          <w:rFonts w:ascii="Times New Roman" w:hAnsi="Times New Roman" w:cs="Times New Roman"/>
          <w:sz w:val="28"/>
          <w:szCs w:val="28"/>
        </w:rPr>
      </w:pPr>
    </w:p>
    <w:p w:rsidR="00AC405E" w:rsidRPr="00DF0EA4" w:rsidRDefault="00AC405E" w:rsidP="00756101">
      <w:pPr>
        <w:spacing w:after="0" w:line="240" w:lineRule="auto"/>
        <w:ind w:right="11" w:firstLine="284"/>
        <w:rPr>
          <w:rFonts w:ascii="Times New Roman" w:hAnsi="Times New Roman" w:cs="Times New Roman"/>
          <w:sz w:val="28"/>
          <w:szCs w:val="28"/>
        </w:rPr>
      </w:pPr>
    </w:p>
    <w:p w:rsidR="00AC405E" w:rsidRPr="00DF0EA4" w:rsidRDefault="00AC405E" w:rsidP="00756101">
      <w:pPr>
        <w:spacing w:after="0" w:line="240" w:lineRule="auto"/>
        <w:ind w:right="11" w:firstLine="284"/>
        <w:rPr>
          <w:rFonts w:ascii="Times New Roman" w:hAnsi="Times New Roman" w:cs="Times New Roman"/>
          <w:sz w:val="28"/>
          <w:szCs w:val="28"/>
        </w:rPr>
      </w:pPr>
    </w:p>
    <w:p w:rsidR="00AC405E" w:rsidRPr="00DF0EA4" w:rsidRDefault="00AC405E" w:rsidP="00756101">
      <w:pPr>
        <w:spacing w:after="0" w:line="240" w:lineRule="auto"/>
        <w:ind w:right="11" w:firstLine="284"/>
        <w:rPr>
          <w:rFonts w:ascii="Times New Roman" w:hAnsi="Times New Roman" w:cs="Times New Roman"/>
          <w:sz w:val="28"/>
          <w:szCs w:val="28"/>
        </w:rPr>
      </w:pPr>
    </w:p>
    <w:p w:rsidR="00AC405E" w:rsidRPr="00DF0EA4" w:rsidRDefault="00AC405E" w:rsidP="00756101">
      <w:pPr>
        <w:spacing w:after="0" w:line="240" w:lineRule="auto"/>
        <w:ind w:right="11" w:firstLine="284"/>
        <w:rPr>
          <w:rFonts w:ascii="Times New Roman" w:hAnsi="Times New Roman" w:cs="Times New Roman"/>
          <w:sz w:val="28"/>
          <w:szCs w:val="28"/>
        </w:rPr>
      </w:pPr>
    </w:p>
    <w:p w:rsidR="00AC405E" w:rsidRDefault="00AC405E" w:rsidP="00756101">
      <w:pPr>
        <w:spacing w:after="0" w:line="240" w:lineRule="auto"/>
        <w:ind w:right="11" w:firstLine="284"/>
        <w:rPr>
          <w:sz w:val="28"/>
          <w:szCs w:val="28"/>
        </w:rPr>
      </w:pPr>
    </w:p>
    <w:p w:rsidR="00AC405E" w:rsidRDefault="00AC405E" w:rsidP="00756101">
      <w:pPr>
        <w:spacing w:after="0" w:line="240" w:lineRule="auto"/>
        <w:ind w:right="11" w:firstLine="284"/>
        <w:rPr>
          <w:sz w:val="28"/>
          <w:szCs w:val="28"/>
        </w:rPr>
      </w:pPr>
    </w:p>
    <w:p w:rsidR="00AC405E" w:rsidRDefault="00AC405E" w:rsidP="00756101">
      <w:pPr>
        <w:spacing w:after="0" w:line="240" w:lineRule="auto"/>
        <w:ind w:right="11" w:firstLine="284"/>
        <w:rPr>
          <w:sz w:val="28"/>
          <w:szCs w:val="28"/>
        </w:rPr>
      </w:pPr>
    </w:p>
    <w:p w:rsidR="00AC405E" w:rsidRDefault="00AC405E" w:rsidP="00756101">
      <w:pPr>
        <w:spacing w:after="0" w:line="240" w:lineRule="auto"/>
        <w:ind w:right="11" w:firstLine="284"/>
        <w:rPr>
          <w:sz w:val="28"/>
          <w:szCs w:val="28"/>
        </w:rPr>
      </w:pPr>
    </w:p>
    <w:p w:rsidR="00AC405E" w:rsidRDefault="00AC405E" w:rsidP="00756101">
      <w:pPr>
        <w:spacing w:after="0" w:line="240" w:lineRule="auto"/>
        <w:ind w:right="11" w:firstLine="284"/>
        <w:rPr>
          <w:sz w:val="28"/>
          <w:szCs w:val="28"/>
        </w:rPr>
      </w:pPr>
    </w:p>
    <w:p w:rsidR="00AC405E" w:rsidRDefault="00AC405E" w:rsidP="00756101">
      <w:pPr>
        <w:spacing w:after="0" w:line="240" w:lineRule="auto"/>
        <w:ind w:right="11" w:firstLine="284"/>
        <w:rPr>
          <w:sz w:val="28"/>
          <w:szCs w:val="28"/>
        </w:rPr>
      </w:pPr>
    </w:p>
    <w:p w:rsidR="00AC405E" w:rsidRDefault="00AC405E" w:rsidP="00756101">
      <w:pPr>
        <w:spacing w:after="0" w:line="240" w:lineRule="auto"/>
        <w:ind w:right="11" w:firstLine="284"/>
        <w:rPr>
          <w:sz w:val="28"/>
          <w:szCs w:val="28"/>
        </w:rPr>
      </w:pPr>
    </w:p>
    <w:p w:rsidR="00AC405E" w:rsidRDefault="00AC405E" w:rsidP="00756101">
      <w:pPr>
        <w:spacing w:after="0" w:line="240" w:lineRule="auto"/>
        <w:ind w:right="11" w:firstLine="284"/>
        <w:rPr>
          <w:sz w:val="28"/>
          <w:szCs w:val="28"/>
        </w:rPr>
      </w:pPr>
    </w:p>
    <w:p w:rsidR="00AC405E" w:rsidRDefault="00AC405E" w:rsidP="00756101">
      <w:pPr>
        <w:spacing w:after="0" w:line="240" w:lineRule="auto"/>
        <w:ind w:right="11" w:firstLine="284"/>
        <w:rPr>
          <w:sz w:val="28"/>
          <w:szCs w:val="28"/>
        </w:rPr>
      </w:pPr>
    </w:p>
    <w:p w:rsidR="00AC405E" w:rsidRDefault="00AC405E" w:rsidP="00756101">
      <w:pPr>
        <w:spacing w:after="0" w:line="240" w:lineRule="auto"/>
        <w:ind w:right="11" w:firstLine="284"/>
        <w:rPr>
          <w:sz w:val="28"/>
          <w:szCs w:val="28"/>
        </w:rPr>
      </w:pPr>
    </w:p>
    <w:p w:rsidR="00AC405E" w:rsidRDefault="00AC405E" w:rsidP="00756101">
      <w:pPr>
        <w:spacing w:after="0" w:line="240" w:lineRule="auto"/>
        <w:ind w:right="11" w:firstLine="284"/>
        <w:rPr>
          <w:sz w:val="28"/>
          <w:szCs w:val="28"/>
        </w:rPr>
      </w:pPr>
    </w:p>
    <w:p w:rsidR="00AC405E" w:rsidRDefault="00AC405E" w:rsidP="00AC405E">
      <w:pPr>
        <w:spacing w:after="0" w:line="240" w:lineRule="auto"/>
        <w:ind w:right="11" w:firstLine="284"/>
        <w:jc w:val="center"/>
        <w:rPr>
          <w:b/>
          <w:sz w:val="36"/>
          <w:szCs w:val="36"/>
        </w:rPr>
      </w:pPr>
      <w:r>
        <w:rPr>
          <w:b/>
          <w:sz w:val="36"/>
          <w:szCs w:val="36"/>
        </w:rPr>
        <w:lastRenderedPageBreak/>
        <w:t>Список литературы</w:t>
      </w:r>
    </w:p>
    <w:p w:rsidR="00DF0EA4" w:rsidRDefault="00DF0EA4" w:rsidP="00DF0EA4">
      <w:pPr>
        <w:pStyle w:val="a3"/>
        <w:numPr>
          <w:ilvl w:val="0"/>
          <w:numId w:val="19"/>
        </w:numPr>
        <w:spacing w:line="360" w:lineRule="auto"/>
        <w:rPr>
          <w:sz w:val="28"/>
          <w:szCs w:val="28"/>
        </w:rPr>
      </w:pPr>
      <w:r w:rsidRPr="00420A25">
        <w:rPr>
          <w:sz w:val="28"/>
          <w:szCs w:val="28"/>
        </w:rPr>
        <w:t>Зорин</w:t>
      </w:r>
      <w:r>
        <w:rPr>
          <w:sz w:val="28"/>
          <w:szCs w:val="28"/>
        </w:rPr>
        <w:t>,</w:t>
      </w:r>
      <w:r w:rsidRPr="00420A25">
        <w:rPr>
          <w:sz w:val="28"/>
          <w:szCs w:val="28"/>
        </w:rPr>
        <w:t xml:space="preserve"> </w:t>
      </w:r>
      <w:r>
        <w:rPr>
          <w:sz w:val="28"/>
          <w:szCs w:val="28"/>
        </w:rPr>
        <w:t xml:space="preserve">Н. И. </w:t>
      </w:r>
      <w:r w:rsidRPr="00420A25">
        <w:rPr>
          <w:sz w:val="28"/>
          <w:szCs w:val="28"/>
        </w:rPr>
        <w:t>Элективный курс «Элементы биофизики»</w:t>
      </w:r>
      <w:r>
        <w:rPr>
          <w:sz w:val="28"/>
          <w:szCs w:val="28"/>
        </w:rPr>
        <w:t xml:space="preserve"> </w:t>
      </w:r>
      <w:r w:rsidRPr="000375F8">
        <w:rPr>
          <w:sz w:val="28"/>
          <w:szCs w:val="28"/>
        </w:rPr>
        <w:t>/</w:t>
      </w:r>
      <w:r w:rsidRPr="00420A25">
        <w:rPr>
          <w:sz w:val="28"/>
          <w:szCs w:val="28"/>
        </w:rPr>
        <w:t xml:space="preserve"> Н.И.</w:t>
      </w:r>
      <w:r>
        <w:rPr>
          <w:sz w:val="28"/>
          <w:szCs w:val="28"/>
        </w:rPr>
        <w:t xml:space="preserve"> </w:t>
      </w:r>
      <w:r w:rsidRPr="00420A25">
        <w:rPr>
          <w:sz w:val="28"/>
          <w:szCs w:val="28"/>
        </w:rPr>
        <w:t>Зорин</w:t>
      </w:r>
      <w:r>
        <w:rPr>
          <w:sz w:val="28"/>
          <w:szCs w:val="28"/>
        </w:rPr>
        <w:t>. – М. : ВАКО, 2007. – С. 160.</w:t>
      </w:r>
    </w:p>
    <w:p w:rsidR="00DF0EA4" w:rsidRDefault="00DF0EA4" w:rsidP="00DF0EA4">
      <w:pPr>
        <w:pStyle w:val="a3"/>
        <w:numPr>
          <w:ilvl w:val="0"/>
          <w:numId w:val="19"/>
        </w:numPr>
        <w:spacing w:line="360" w:lineRule="auto"/>
        <w:rPr>
          <w:sz w:val="28"/>
          <w:szCs w:val="28"/>
        </w:rPr>
      </w:pPr>
      <w:r>
        <w:rPr>
          <w:sz w:val="28"/>
          <w:szCs w:val="28"/>
        </w:rPr>
        <w:t xml:space="preserve">Фант, Г. Физиология сенсорных систем </w:t>
      </w:r>
      <w:r w:rsidRPr="000375F8">
        <w:rPr>
          <w:sz w:val="28"/>
          <w:szCs w:val="28"/>
        </w:rPr>
        <w:t xml:space="preserve">/ </w:t>
      </w:r>
      <w:r>
        <w:rPr>
          <w:sz w:val="28"/>
          <w:szCs w:val="28"/>
        </w:rPr>
        <w:t>Г. Фант. -</w:t>
      </w:r>
      <w:r w:rsidR="00A97C0F">
        <w:rPr>
          <w:sz w:val="28"/>
          <w:szCs w:val="28"/>
        </w:rPr>
        <w:t xml:space="preserve"> Ч. 2. Л., 2012</w:t>
      </w:r>
      <w:r>
        <w:rPr>
          <w:sz w:val="28"/>
          <w:szCs w:val="28"/>
        </w:rPr>
        <w:t>.</w:t>
      </w:r>
    </w:p>
    <w:p w:rsidR="00DF0EA4" w:rsidRPr="000375F8" w:rsidRDefault="00DF0EA4" w:rsidP="00DF0EA4">
      <w:pPr>
        <w:pStyle w:val="a3"/>
        <w:numPr>
          <w:ilvl w:val="0"/>
          <w:numId w:val="19"/>
        </w:numPr>
        <w:spacing w:line="360" w:lineRule="auto"/>
        <w:rPr>
          <w:sz w:val="28"/>
          <w:szCs w:val="28"/>
        </w:rPr>
      </w:pPr>
      <w:r>
        <w:rPr>
          <w:sz w:val="28"/>
          <w:szCs w:val="28"/>
        </w:rPr>
        <w:t xml:space="preserve">Кац, Ц.Б. Биофизика на уроках физики </w:t>
      </w:r>
      <w:r w:rsidRPr="000375F8">
        <w:rPr>
          <w:sz w:val="28"/>
          <w:szCs w:val="28"/>
        </w:rPr>
        <w:t>/</w:t>
      </w:r>
      <w:r>
        <w:rPr>
          <w:sz w:val="28"/>
          <w:szCs w:val="28"/>
        </w:rPr>
        <w:t xml:space="preserve"> Ц.Б</w:t>
      </w:r>
      <w:r w:rsidR="00A97C0F">
        <w:rPr>
          <w:sz w:val="28"/>
          <w:szCs w:val="28"/>
        </w:rPr>
        <w:t>. Кац.  – М. : Просвещение, 2011</w:t>
      </w:r>
      <w:r>
        <w:rPr>
          <w:sz w:val="28"/>
          <w:szCs w:val="28"/>
        </w:rPr>
        <w:t>.</w:t>
      </w:r>
    </w:p>
    <w:p w:rsidR="00DF0EA4" w:rsidRDefault="00DF0EA4" w:rsidP="00DF0EA4">
      <w:pPr>
        <w:pStyle w:val="a3"/>
        <w:numPr>
          <w:ilvl w:val="0"/>
          <w:numId w:val="19"/>
        </w:numPr>
        <w:spacing w:line="360" w:lineRule="auto"/>
        <w:rPr>
          <w:sz w:val="28"/>
          <w:szCs w:val="28"/>
        </w:rPr>
      </w:pPr>
      <w:r w:rsidRPr="00420A25">
        <w:rPr>
          <w:sz w:val="28"/>
          <w:szCs w:val="28"/>
        </w:rPr>
        <w:t>Колесов</w:t>
      </w:r>
      <w:r>
        <w:rPr>
          <w:sz w:val="28"/>
          <w:szCs w:val="28"/>
        </w:rPr>
        <w:t>,</w:t>
      </w:r>
      <w:r w:rsidRPr="00420A25">
        <w:rPr>
          <w:sz w:val="28"/>
          <w:szCs w:val="28"/>
        </w:rPr>
        <w:t xml:space="preserve"> </w:t>
      </w:r>
      <w:r>
        <w:rPr>
          <w:sz w:val="28"/>
          <w:szCs w:val="28"/>
        </w:rPr>
        <w:t xml:space="preserve">Д.В. </w:t>
      </w:r>
      <w:r w:rsidRPr="00420A25">
        <w:rPr>
          <w:sz w:val="28"/>
          <w:szCs w:val="28"/>
        </w:rPr>
        <w:t>Биология</w:t>
      </w:r>
      <w:r>
        <w:rPr>
          <w:sz w:val="28"/>
          <w:szCs w:val="28"/>
        </w:rPr>
        <w:t>. Ч</w:t>
      </w:r>
      <w:r w:rsidRPr="00420A25">
        <w:rPr>
          <w:sz w:val="28"/>
          <w:szCs w:val="28"/>
        </w:rPr>
        <w:t>еловек 8 класс</w:t>
      </w:r>
      <w:r>
        <w:rPr>
          <w:sz w:val="28"/>
          <w:szCs w:val="28"/>
        </w:rPr>
        <w:t xml:space="preserve"> </w:t>
      </w:r>
      <w:r w:rsidRPr="00DF7393">
        <w:rPr>
          <w:sz w:val="28"/>
          <w:szCs w:val="28"/>
        </w:rPr>
        <w:t>/</w:t>
      </w:r>
      <w:r w:rsidRPr="00420A25">
        <w:rPr>
          <w:sz w:val="28"/>
          <w:szCs w:val="28"/>
        </w:rPr>
        <w:t xml:space="preserve"> Д.В.</w:t>
      </w:r>
      <w:r>
        <w:rPr>
          <w:sz w:val="28"/>
          <w:szCs w:val="28"/>
        </w:rPr>
        <w:t xml:space="preserve"> </w:t>
      </w:r>
      <w:r w:rsidRPr="00420A25">
        <w:rPr>
          <w:sz w:val="28"/>
          <w:szCs w:val="28"/>
        </w:rPr>
        <w:t>Колесов</w:t>
      </w:r>
      <w:r>
        <w:rPr>
          <w:sz w:val="28"/>
          <w:szCs w:val="28"/>
        </w:rPr>
        <w:t xml:space="preserve">. </w:t>
      </w:r>
    </w:p>
    <w:p w:rsidR="00DF0EA4" w:rsidRPr="00420A25" w:rsidRDefault="00DF0EA4" w:rsidP="00DF0EA4">
      <w:pPr>
        <w:pStyle w:val="a3"/>
        <w:numPr>
          <w:ilvl w:val="0"/>
          <w:numId w:val="19"/>
        </w:numPr>
        <w:spacing w:line="360" w:lineRule="auto"/>
        <w:rPr>
          <w:sz w:val="28"/>
          <w:szCs w:val="28"/>
        </w:rPr>
      </w:pPr>
      <w:r>
        <w:rPr>
          <w:sz w:val="28"/>
          <w:szCs w:val="28"/>
        </w:rPr>
        <w:t>Книга для чтения по физики. – М. :</w:t>
      </w:r>
      <w:r w:rsidR="00A97C0F">
        <w:rPr>
          <w:sz w:val="28"/>
          <w:szCs w:val="28"/>
        </w:rPr>
        <w:t xml:space="preserve"> Просвещение, 2012</w:t>
      </w:r>
      <w:r>
        <w:rPr>
          <w:sz w:val="28"/>
          <w:szCs w:val="28"/>
        </w:rPr>
        <w:t>.</w:t>
      </w:r>
    </w:p>
    <w:p w:rsidR="00DF0EA4" w:rsidRDefault="00DF0EA4" w:rsidP="00DF0EA4">
      <w:pPr>
        <w:pStyle w:val="a3"/>
        <w:numPr>
          <w:ilvl w:val="0"/>
          <w:numId w:val="19"/>
        </w:numPr>
        <w:spacing w:line="360" w:lineRule="auto"/>
        <w:rPr>
          <w:sz w:val="28"/>
          <w:szCs w:val="28"/>
        </w:rPr>
      </w:pPr>
      <w:r w:rsidRPr="00420A25">
        <w:rPr>
          <w:sz w:val="28"/>
          <w:szCs w:val="28"/>
        </w:rPr>
        <w:t xml:space="preserve">Информация с сайтов: www.FreeCopy.ru, </w:t>
      </w:r>
      <w:hyperlink r:id="rId28" w:history="1">
        <w:r w:rsidRPr="001930C2">
          <w:rPr>
            <w:rStyle w:val="ac"/>
            <w:sz w:val="28"/>
            <w:szCs w:val="28"/>
          </w:rPr>
          <w:t>www.childvision.ru/profilaktika/</w:t>
        </w:r>
      </w:hyperlink>
      <w:r w:rsidRPr="00420A25">
        <w:rPr>
          <w:sz w:val="28"/>
          <w:szCs w:val="28"/>
        </w:rPr>
        <w:t>.</w:t>
      </w:r>
    </w:p>
    <w:p w:rsidR="00DF0EA4" w:rsidRPr="00AC405E" w:rsidRDefault="00DF0EA4" w:rsidP="00DF0EA4">
      <w:pPr>
        <w:spacing w:after="0" w:line="240" w:lineRule="auto"/>
        <w:ind w:right="11" w:firstLine="284"/>
        <w:rPr>
          <w:b/>
          <w:sz w:val="36"/>
          <w:szCs w:val="36"/>
        </w:rPr>
      </w:pPr>
    </w:p>
    <w:sectPr w:rsidR="00DF0EA4" w:rsidRPr="00AC405E" w:rsidSect="004A1BB3">
      <w:headerReference w:type="default" r:id="rId2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42E" w:rsidRPr="009641DE" w:rsidRDefault="00B5142E" w:rsidP="009641DE">
      <w:pPr>
        <w:spacing w:after="0" w:line="240" w:lineRule="auto"/>
      </w:pPr>
      <w:r>
        <w:separator/>
      </w:r>
    </w:p>
  </w:endnote>
  <w:endnote w:type="continuationSeparator" w:id="1">
    <w:p w:rsidR="00B5142E" w:rsidRPr="009641DE" w:rsidRDefault="00B5142E" w:rsidP="009641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42E" w:rsidRPr="009641DE" w:rsidRDefault="00B5142E" w:rsidP="009641DE">
      <w:pPr>
        <w:spacing w:after="0" w:line="240" w:lineRule="auto"/>
      </w:pPr>
      <w:r>
        <w:separator/>
      </w:r>
    </w:p>
  </w:footnote>
  <w:footnote w:type="continuationSeparator" w:id="1">
    <w:p w:rsidR="00B5142E" w:rsidRPr="009641DE" w:rsidRDefault="00B5142E" w:rsidP="009641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6543"/>
    </w:sdtPr>
    <w:sdtContent>
      <w:p w:rsidR="004A1BB3" w:rsidRDefault="008F6997">
        <w:pPr>
          <w:pStyle w:val="a7"/>
          <w:jc w:val="right"/>
        </w:pPr>
        <w:fldSimple w:instr=" PAGE   \* MERGEFORMAT ">
          <w:r w:rsidR="002A2822">
            <w:rPr>
              <w:noProof/>
            </w:rPr>
            <w:t>2</w:t>
          </w:r>
        </w:fldSimple>
      </w:p>
    </w:sdtContent>
  </w:sdt>
  <w:p w:rsidR="009641DE" w:rsidRDefault="009641DE" w:rsidP="009641DE">
    <w:pPr>
      <w:pStyle w:val="a7"/>
      <w:ind w:left="144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136A"/>
    <w:multiLevelType w:val="hybridMultilevel"/>
    <w:tmpl w:val="0E784DE0"/>
    <w:lvl w:ilvl="0" w:tplc="EF24B9FE">
      <w:start w:val="1"/>
      <w:numFmt w:val="bullet"/>
      <w:lvlText w:val=""/>
      <w:lvlJc w:val="left"/>
      <w:pPr>
        <w:tabs>
          <w:tab w:val="num" w:pos="720"/>
        </w:tabs>
        <w:ind w:left="720" w:hanging="360"/>
      </w:pPr>
      <w:rPr>
        <w:rFonts w:ascii="Wingdings 2" w:hAnsi="Wingdings 2" w:hint="default"/>
      </w:rPr>
    </w:lvl>
    <w:lvl w:ilvl="1" w:tplc="CFBE5C68" w:tentative="1">
      <w:start w:val="1"/>
      <w:numFmt w:val="bullet"/>
      <w:lvlText w:val=""/>
      <w:lvlJc w:val="left"/>
      <w:pPr>
        <w:tabs>
          <w:tab w:val="num" w:pos="1440"/>
        </w:tabs>
        <w:ind w:left="1440" w:hanging="360"/>
      </w:pPr>
      <w:rPr>
        <w:rFonts w:ascii="Wingdings 2" w:hAnsi="Wingdings 2" w:hint="default"/>
      </w:rPr>
    </w:lvl>
    <w:lvl w:ilvl="2" w:tplc="8B641782" w:tentative="1">
      <w:start w:val="1"/>
      <w:numFmt w:val="bullet"/>
      <w:lvlText w:val=""/>
      <w:lvlJc w:val="left"/>
      <w:pPr>
        <w:tabs>
          <w:tab w:val="num" w:pos="2160"/>
        </w:tabs>
        <w:ind w:left="2160" w:hanging="360"/>
      </w:pPr>
      <w:rPr>
        <w:rFonts w:ascii="Wingdings 2" w:hAnsi="Wingdings 2" w:hint="default"/>
      </w:rPr>
    </w:lvl>
    <w:lvl w:ilvl="3" w:tplc="180A76E8" w:tentative="1">
      <w:start w:val="1"/>
      <w:numFmt w:val="bullet"/>
      <w:lvlText w:val=""/>
      <w:lvlJc w:val="left"/>
      <w:pPr>
        <w:tabs>
          <w:tab w:val="num" w:pos="2880"/>
        </w:tabs>
        <w:ind w:left="2880" w:hanging="360"/>
      </w:pPr>
      <w:rPr>
        <w:rFonts w:ascii="Wingdings 2" w:hAnsi="Wingdings 2" w:hint="default"/>
      </w:rPr>
    </w:lvl>
    <w:lvl w:ilvl="4" w:tplc="1CA06684" w:tentative="1">
      <w:start w:val="1"/>
      <w:numFmt w:val="bullet"/>
      <w:lvlText w:val=""/>
      <w:lvlJc w:val="left"/>
      <w:pPr>
        <w:tabs>
          <w:tab w:val="num" w:pos="3600"/>
        </w:tabs>
        <w:ind w:left="3600" w:hanging="360"/>
      </w:pPr>
      <w:rPr>
        <w:rFonts w:ascii="Wingdings 2" w:hAnsi="Wingdings 2" w:hint="default"/>
      </w:rPr>
    </w:lvl>
    <w:lvl w:ilvl="5" w:tplc="70B8DF8C" w:tentative="1">
      <w:start w:val="1"/>
      <w:numFmt w:val="bullet"/>
      <w:lvlText w:val=""/>
      <w:lvlJc w:val="left"/>
      <w:pPr>
        <w:tabs>
          <w:tab w:val="num" w:pos="4320"/>
        </w:tabs>
        <w:ind w:left="4320" w:hanging="360"/>
      </w:pPr>
      <w:rPr>
        <w:rFonts w:ascii="Wingdings 2" w:hAnsi="Wingdings 2" w:hint="default"/>
      </w:rPr>
    </w:lvl>
    <w:lvl w:ilvl="6" w:tplc="88BC1D94" w:tentative="1">
      <w:start w:val="1"/>
      <w:numFmt w:val="bullet"/>
      <w:lvlText w:val=""/>
      <w:lvlJc w:val="left"/>
      <w:pPr>
        <w:tabs>
          <w:tab w:val="num" w:pos="5040"/>
        </w:tabs>
        <w:ind w:left="5040" w:hanging="360"/>
      </w:pPr>
      <w:rPr>
        <w:rFonts w:ascii="Wingdings 2" w:hAnsi="Wingdings 2" w:hint="default"/>
      </w:rPr>
    </w:lvl>
    <w:lvl w:ilvl="7" w:tplc="37089F40" w:tentative="1">
      <w:start w:val="1"/>
      <w:numFmt w:val="bullet"/>
      <w:lvlText w:val=""/>
      <w:lvlJc w:val="left"/>
      <w:pPr>
        <w:tabs>
          <w:tab w:val="num" w:pos="5760"/>
        </w:tabs>
        <w:ind w:left="5760" w:hanging="360"/>
      </w:pPr>
      <w:rPr>
        <w:rFonts w:ascii="Wingdings 2" w:hAnsi="Wingdings 2" w:hint="default"/>
      </w:rPr>
    </w:lvl>
    <w:lvl w:ilvl="8" w:tplc="05D8B212" w:tentative="1">
      <w:start w:val="1"/>
      <w:numFmt w:val="bullet"/>
      <w:lvlText w:val=""/>
      <w:lvlJc w:val="left"/>
      <w:pPr>
        <w:tabs>
          <w:tab w:val="num" w:pos="6480"/>
        </w:tabs>
        <w:ind w:left="6480" w:hanging="360"/>
      </w:pPr>
      <w:rPr>
        <w:rFonts w:ascii="Wingdings 2" w:hAnsi="Wingdings 2" w:hint="default"/>
      </w:rPr>
    </w:lvl>
  </w:abstractNum>
  <w:abstractNum w:abstractNumId="1">
    <w:nsid w:val="04F905B0"/>
    <w:multiLevelType w:val="hybridMultilevel"/>
    <w:tmpl w:val="8A4AC0AE"/>
    <w:lvl w:ilvl="0" w:tplc="E4FE8428">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3517DC"/>
    <w:multiLevelType w:val="hybridMultilevel"/>
    <w:tmpl w:val="11A8B094"/>
    <w:lvl w:ilvl="0" w:tplc="C06C976E">
      <w:start w:val="1"/>
      <w:numFmt w:val="bullet"/>
      <w:lvlText w:val=""/>
      <w:lvlJc w:val="left"/>
      <w:pPr>
        <w:tabs>
          <w:tab w:val="num" w:pos="720"/>
        </w:tabs>
        <w:ind w:left="720" w:hanging="360"/>
      </w:pPr>
      <w:rPr>
        <w:rFonts w:ascii="Wingdings 2" w:hAnsi="Wingdings 2" w:hint="default"/>
      </w:rPr>
    </w:lvl>
    <w:lvl w:ilvl="1" w:tplc="CD9A0448" w:tentative="1">
      <w:start w:val="1"/>
      <w:numFmt w:val="bullet"/>
      <w:lvlText w:val=""/>
      <w:lvlJc w:val="left"/>
      <w:pPr>
        <w:tabs>
          <w:tab w:val="num" w:pos="1440"/>
        </w:tabs>
        <w:ind w:left="1440" w:hanging="360"/>
      </w:pPr>
      <w:rPr>
        <w:rFonts w:ascii="Wingdings 2" w:hAnsi="Wingdings 2" w:hint="default"/>
      </w:rPr>
    </w:lvl>
    <w:lvl w:ilvl="2" w:tplc="BCFC8252" w:tentative="1">
      <w:start w:val="1"/>
      <w:numFmt w:val="bullet"/>
      <w:lvlText w:val=""/>
      <w:lvlJc w:val="left"/>
      <w:pPr>
        <w:tabs>
          <w:tab w:val="num" w:pos="2160"/>
        </w:tabs>
        <w:ind w:left="2160" w:hanging="360"/>
      </w:pPr>
      <w:rPr>
        <w:rFonts w:ascii="Wingdings 2" w:hAnsi="Wingdings 2" w:hint="default"/>
      </w:rPr>
    </w:lvl>
    <w:lvl w:ilvl="3" w:tplc="035AF77A" w:tentative="1">
      <w:start w:val="1"/>
      <w:numFmt w:val="bullet"/>
      <w:lvlText w:val=""/>
      <w:lvlJc w:val="left"/>
      <w:pPr>
        <w:tabs>
          <w:tab w:val="num" w:pos="2880"/>
        </w:tabs>
        <w:ind w:left="2880" w:hanging="360"/>
      </w:pPr>
      <w:rPr>
        <w:rFonts w:ascii="Wingdings 2" w:hAnsi="Wingdings 2" w:hint="default"/>
      </w:rPr>
    </w:lvl>
    <w:lvl w:ilvl="4" w:tplc="A6D6CFE8" w:tentative="1">
      <w:start w:val="1"/>
      <w:numFmt w:val="bullet"/>
      <w:lvlText w:val=""/>
      <w:lvlJc w:val="left"/>
      <w:pPr>
        <w:tabs>
          <w:tab w:val="num" w:pos="3600"/>
        </w:tabs>
        <w:ind w:left="3600" w:hanging="360"/>
      </w:pPr>
      <w:rPr>
        <w:rFonts w:ascii="Wingdings 2" w:hAnsi="Wingdings 2" w:hint="default"/>
      </w:rPr>
    </w:lvl>
    <w:lvl w:ilvl="5" w:tplc="76D42E88" w:tentative="1">
      <w:start w:val="1"/>
      <w:numFmt w:val="bullet"/>
      <w:lvlText w:val=""/>
      <w:lvlJc w:val="left"/>
      <w:pPr>
        <w:tabs>
          <w:tab w:val="num" w:pos="4320"/>
        </w:tabs>
        <w:ind w:left="4320" w:hanging="360"/>
      </w:pPr>
      <w:rPr>
        <w:rFonts w:ascii="Wingdings 2" w:hAnsi="Wingdings 2" w:hint="default"/>
      </w:rPr>
    </w:lvl>
    <w:lvl w:ilvl="6" w:tplc="9906063A" w:tentative="1">
      <w:start w:val="1"/>
      <w:numFmt w:val="bullet"/>
      <w:lvlText w:val=""/>
      <w:lvlJc w:val="left"/>
      <w:pPr>
        <w:tabs>
          <w:tab w:val="num" w:pos="5040"/>
        </w:tabs>
        <w:ind w:left="5040" w:hanging="360"/>
      </w:pPr>
      <w:rPr>
        <w:rFonts w:ascii="Wingdings 2" w:hAnsi="Wingdings 2" w:hint="default"/>
      </w:rPr>
    </w:lvl>
    <w:lvl w:ilvl="7" w:tplc="3080FB08" w:tentative="1">
      <w:start w:val="1"/>
      <w:numFmt w:val="bullet"/>
      <w:lvlText w:val=""/>
      <w:lvlJc w:val="left"/>
      <w:pPr>
        <w:tabs>
          <w:tab w:val="num" w:pos="5760"/>
        </w:tabs>
        <w:ind w:left="5760" w:hanging="360"/>
      </w:pPr>
      <w:rPr>
        <w:rFonts w:ascii="Wingdings 2" w:hAnsi="Wingdings 2" w:hint="default"/>
      </w:rPr>
    </w:lvl>
    <w:lvl w:ilvl="8" w:tplc="EBC0D944" w:tentative="1">
      <w:start w:val="1"/>
      <w:numFmt w:val="bullet"/>
      <w:lvlText w:val=""/>
      <w:lvlJc w:val="left"/>
      <w:pPr>
        <w:tabs>
          <w:tab w:val="num" w:pos="6480"/>
        </w:tabs>
        <w:ind w:left="6480" w:hanging="360"/>
      </w:pPr>
      <w:rPr>
        <w:rFonts w:ascii="Wingdings 2" w:hAnsi="Wingdings 2" w:hint="default"/>
      </w:rPr>
    </w:lvl>
  </w:abstractNum>
  <w:abstractNum w:abstractNumId="3">
    <w:nsid w:val="0FA01B9F"/>
    <w:multiLevelType w:val="hybridMultilevel"/>
    <w:tmpl w:val="9FB0962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315539D"/>
    <w:multiLevelType w:val="hybridMultilevel"/>
    <w:tmpl w:val="7A20BC3E"/>
    <w:lvl w:ilvl="0" w:tplc="44E225C6">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57C8B"/>
    <w:multiLevelType w:val="hybridMultilevel"/>
    <w:tmpl w:val="3ADA0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8D6858"/>
    <w:multiLevelType w:val="hybridMultilevel"/>
    <w:tmpl w:val="20604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DF4164"/>
    <w:multiLevelType w:val="hybridMultilevel"/>
    <w:tmpl w:val="AD02AD50"/>
    <w:lvl w:ilvl="0" w:tplc="87A66A94">
      <w:start w:val="1"/>
      <w:numFmt w:val="bullet"/>
      <w:lvlText w:val=""/>
      <w:lvlJc w:val="left"/>
      <w:pPr>
        <w:tabs>
          <w:tab w:val="num" w:pos="720"/>
        </w:tabs>
        <w:ind w:left="720" w:hanging="360"/>
      </w:pPr>
      <w:rPr>
        <w:rFonts w:ascii="Wingdings 2" w:hAnsi="Wingdings 2" w:hint="default"/>
      </w:rPr>
    </w:lvl>
    <w:lvl w:ilvl="1" w:tplc="202804EC" w:tentative="1">
      <w:start w:val="1"/>
      <w:numFmt w:val="bullet"/>
      <w:lvlText w:val=""/>
      <w:lvlJc w:val="left"/>
      <w:pPr>
        <w:tabs>
          <w:tab w:val="num" w:pos="1440"/>
        </w:tabs>
        <w:ind w:left="1440" w:hanging="360"/>
      </w:pPr>
      <w:rPr>
        <w:rFonts w:ascii="Wingdings 2" w:hAnsi="Wingdings 2" w:hint="default"/>
      </w:rPr>
    </w:lvl>
    <w:lvl w:ilvl="2" w:tplc="2E3AF340" w:tentative="1">
      <w:start w:val="1"/>
      <w:numFmt w:val="bullet"/>
      <w:lvlText w:val=""/>
      <w:lvlJc w:val="left"/>
      <w:pPr>
        <w:tabs>
          <w:tab w:val="num" w:pos="2160"/>
        </w:tabs>
        <w:ind w:left="2160" w:hanging="360"/>
      </w:pPr>
      <w:rPr>
        <w:rFonts w:ascii="Wingdings 2" w:hAnsi="Wingdings 2" w:hint="default"/>
      </w:rPr>
    </w:lvl>
    <w:lvl w:ilvl="3" w:tplc="883A7BA2" w:tentative="1">
      <w:start w:val="1"/>
      <w:numFmt w:val="bullet"/>
      <w:lvlText w:val=""/>
      <w:lvlJc w:val="left"/>
      <w:pPr>
        <w:tabs>
          <w:tab w:val="num" w:pos="2880"/>
        </w:tabs>
        <w:ind w:left="2880" w:hanging="360"/>
      </w:pPr>
      <w:rPr>
        <w:rFonts w:ascii="Wingdings 2" w:hAnsi="Wingdings 2" w:hint="default"/>
      </w:rPr>
    </w:lvl>
    <w:lvl w:ilvl="4" w:tplc="9762FE96" w:tentative="1">
      <w:start w:val="1"/>
      <w:numFmt w:val="bullet"/>
      <w:lvlText w:val=""/>
      <w:lvlJc w:val="left"/>
      <w:pPr>
        <w:tabs>
          <w:tab w:val="num" w:pos="3600"/>
        </w:tabs>
        <w:ind w:left="3600" w:hanging="360"/>
      </w:pPr>
      <w:rPr>
        <w:rFonts w:ascii="Wingdings 2" w:hAnsi="Wingdings 2" w:hint="default"/>
      </w:rPr>
    </w:lvl>
    <w:lvl w:ilvl="5" w:tplc="8AF8B54C" w:tentative="1">
      <w:start w:val="1"/>
      <w:numFmt w:val="bullet"/>
      <w:lvlText w:val=""/>
      <w:lvlJc w:val="left"/>
      <w:pPr>
        <w:tabs>
          <w:tab w:val="num" w:pos="4320"/>
        </w:tabs>
        <w:ind w:left="4320" w:hanging="360"/>
      </w:pPr>
      <w:rPr>
        <w:rFonts w:ascii="Wingdings 2" w:hAnsi="Wingdings 2" w:hint="default"/>
      </w:rPr>
    </w:lvl>
    <w:lvl w:ilvl="6" w:tplc="A6569B38" w:tentative="1">
      <w:start w:val="1"/>
      <w:numFmt w:val="bullet"/>
      <w:lvlText w:val=""/>
      <w:lvlJc w:val="left"/>
      <w:pPr>
        <w:tabs>
          <w:tab w:val="num" w:pos="5040"/>
        </w:tabs>
        <w:ind w:left="5040" w:hanging="360"/>
      </w:pPr>
      <w:rPr>
        <w:rFonts w:ascii="Wingdings 2" w:hAnsi="Wingdings 2" w:hint="default"/>
      </w:rPr>
    </w:lvl>
    <w:lvl w:ilvl="7" w:tplc="314464C4" w:tentative="1">
      <w:start w:val="1"/>
      <w:numFmt w:val="bullet"/>
      <w:lvlText w:val=""/>
      <w:lvlJc w:val="left"/>
      <w:pPr>
        <w:tabs>
          <w:tab w:val="num" w:pos="5760"/>
        </w:tabs>
        <w:ind w:left="5760" w:hanging="360"/>
      </w:pPr>
      <w:rPr>
        <w:rFonts w:ascii="Wingdings 2" w:hAnsi="Wingdings 2" w:hint="default"/>
      </w:rPr>
    </w:lvl>
    <w:lvl w:ilvl="8" w:tplc="4DEA694C" w:tentative="1">
      <w:start w:val="1"/>
      <w:numFmt w:val="bullet"/>
      <w:lvlText w:val=""/>
      <w:lvlJc w:val="left"/>
      <w:pPr>
        <w:tabs>
          <w:tab w:val="num" w:pos="6480"/>
        </w:tabs>
        <w:ind w:left="6480" w:hanging="360"/>
      </w:pPr>
      <w:rPr>
        <w:rFonts w:ascii="Wingdings 2" w:hAnsi="Wingdings 2" w:hint="default"/>
      </w:rPr>
    </w:lvl>
  </w:abstractNum>
  <w:abstractNum w:abstractNumId="8">
    <w:nsid w:val="3EB0187C"/>
    <w:multiLevelType w:val="hybridMultilevel"/>
    <w:tmpl w:val="DFC8A6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253477"/>
    <w:multiLevelType w:val="hybridMultilevel"/>
    <w:tmpl w:val="E99EDCE0"/>
    <w:lvl w:ilvl="0" w:tplc="080037F4">
      <w:start w:val="1"/>
      <w:numFmt w:val="bullet"/>
      <w:lvlText w:val=""/>
      <w:lvlJc w:val="left"/>
      <w:pPr>
        <w:tabs>
          <w:tab w:val="num" w:pos="720"/>
        </w:tabs>
        <w:ind w:left="720" w:hanging="360"/>
      </w:pPr>
      <w:rPr>
        <w:rFonts w:ascii="Wingdings 2" w:hAnsi="Wingdings 2" w:hint="default"/>
      </w:rPr>
    </w:lvl>
    <w:lvl w:ilvl="1" w:tplc="0D8E63DC" w:tentative="1">
      <w:start w:val="1"/>
      <w:numFmt w:val="bullet"/>
      <w:lvlText w:val=""/>
      <w:lvlJc w:val="left"/>
      <w:pPr>
        <w:tabs>
          <w:tab w:val="num" w:pos="1440"/>
        </w:tabs>
        <w:ind w:left="1440" w:hanging="360"/>
      </w:pPr>
      <w:rPr>
        <w:rFonts w:ascii="Wingdings 2" w:hAnsi="Wingdings 2" w:hint="default"/>
      </w:rPr>
    </w:lvl>
    <w:lvl w:ilvl="2" w:tplc="7E40C544" w:tentative="1">
      <w:start w:val="1"/>
      <w:numFmt w:val="bullet"/>
      <w:lvlText w:val=""/>
      <w:lvlJc w:val="left"/>
      <w:pPr>
        <w:tabs>
          <w:tab w:val="num" w:pos="2160"/>
        </w:tabs>
        <w:ind w:left="2160" w:hanging="360"/>
      </w:pPr>
      <w:rPr>
        <w:rFonts w:ascii="Wingdings 2" w:hAnsi="Wingdings 2" w:hint="default"/>
      </w:rPr>
    </w:lvl>
    <w:lvl w:ilvl="3" w:tplc="596CE334" w:tentative="1">
      <w:start w:val="1"/>
      <w:numFmt w:val="bullet"/>
      <w:lvlText w:val=""/>
      <w:lvlJc w:val="left"/>
      <w:pPr>
        <w:tabs>
          <w:tab w:val="num" w:pos="2880"/>
        </w:tabs>
        <w:ind w:left="2880" w:hanging="360"/>
      </w:pPr>
      <w:rPr>
        <w:rFonts w:ascii="Wingdings 2" w:hAnsi="Wingdings 2" w:hint="default"/>
      </w:rPr>
    </w:lvl>
    <w:lvl w:ilvl="4" w:tplc="EB98D596" w:tentative="1">
      <w:start w:val="1"/>
      <w:numFmt w:val="bullet"/>
      <w:lvlText w:val=""/>
      <w:lvlJc w:val="left"/>
      <w:pPr>
        <w:tabs>
          <w:tab w:val="num" w:pos="3600"/>
        </w:tabs>
        <w:ind w:left="3600" w:hanging="360"/>
      </w:pPr>
      <w:rPr>
        <w:rFonts w:ascii="Wingdings 2" w:hAnsi="Wingdings 2" w:hint="default"/>
      </w:rPr>
    </w:lvl>
    <w:lvl w:ilvl="5" w:tplc="6E34275C" w:tentative="1">
      <w:start w:val="1"/>
      <w:numFmt w:val="bullet"/>
      <w:lvlText w:val=""/>
      <w:lvlJc w:val="left"/>
      <w:pPr>
        <w:tabs>
          <w:tab w:val="num" w:pos="4320"/>
        </w:tabs>
        <w:ind w:left="4320" w:hanging="360"/>
      </w:pPr>
      <w:rPr>
        <w:rFonts w:ascii="Wingdings 2" w:hAnsi="Wingdings 2" w:hint="default"/>
      </w:rPr>
    </w:lvl>
    <w:lvl w:ilvl="6" w:tplc="7D1C270A" w:tentative="1">
      <w:start w:val="1"/>
      <w:numFmt w:val="bullet"/>
      <w:lvlText w:val=""/>
      <w:lvlJc w:val="left"/>
      <w:pPr>
        <w:tabs>
          <w:tab w:val="num" w:pos="5040"/>
        </w:tabs>
        <w:ind w:left="5040" w:hanging="360"/>
      </w:pPr>
      <w:rPr>
        <w:rFonts w:ascii="Wingdings 2" w:hAnsi="Wingdings 2" w:hint="default"/>
      </w:rPr>
    </w:lvl>
    <w:lvl w:ilvl="7" w:tplc="1F06AAD8" w:tentative="1">
      <w:start w:val="1"/>
      <w:numFmt w:val="bullet"/>
      <w:lvlText w:val=""/>
      <w:lvlJc w:val="left"/>
      <w:pPr>
        <w:tabs>
          <w:tab w:val="num" w:pos="5760"/>
        </w:tabs>
        <w:ind w:left="5760" w:hanging="360"/>
      </w:pPr>
      <w:rPr>
        <w:rFonts w:ascii="Wingdings 2" w:hAnsi="Wingdings 2" w:hint="default"/>
      </w:rPr>
    </w:lvl>
    <w:lvl w:ilvl="8" w:tplc="9DB6B9D2" w:tentative="1">
      <w:start w:val="1"/>
      <w:numFmt w:val="bullet"/>
      <w:lvlText w:val=""/>
      <w:lvlJc w:val="left"/>
      <w:pPr>
        <w:tabs>
          <w:tab w:val="num" w:pos="6480"/>
        </w:tabs>
        <w:ind w:left="6480" w:hanging="360"/>
      </w:pPr>
      <w:rPr>
        <w:rFonts w:ascii="Wingdings 2" w:hAnsi="Wingdings 2" w:hint="default"/>
      </w:rPr>
    </w:lvl>
  </w:abstractNum>
  <w:abstractNum w:abstractNumId="10">
    <w:nsid w:val="420447CE"/>
    <w:multiLevelType w:val="hybridMultilevel"/>
    <w:tmpl w:val="5E1A6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821A47"/>
    <w:multiLevelType w:val="hybridMultilevel"/>
    <w:tmpl w:val="9604BE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633EEE"/>
    <w:multiLevelType w:val="hybridMultilevel"/>
    <w:tmpl w:val="C85E538C"/>
    <w:lvl w:ilvl="0" w:tplc="A16C43B8">
      <w:start w:val="1"/>
      <w:numFmt w:val="bullet"/>
      <w:lvlText w:val=""/>
      <w:lvlJc w:val="left"/>
      <w:pPr>
        <w:tabs>
          <w:tab w:val="num" w:pos="720"/>
        </w:tabs>
        <w:ind w:left="720" w:hanging="360"/>
      </w:pPr>
      <w:rPr>
        <w:rFonts w:ascii="Wingdings 2" w:hAnsi="Wingdings 2" w:hint="default"/>
      </w:rPr>
    </w:lvl>
    <w:lvl w:ilvl="1" w:tplc="475046B4" w:tentative="1">
      <w:start w:val="1"/>
      <w:numFmt w:val="bullet"/>
      <w:lvlText w:val=""/>
      <w:lvlJc w:val="left"/>
      <w:pPr>
        <w:tabs>
          <w:tab w:val="num" w:pos="1440"/>
        </w:tabs>
        <w:ind w:left="1440" w:hanging="360"/>
      </w:pPr>
      <w:rPr>
        <w:rFonts w:ascii="Wingdings 2" w:hAnsi="Wingdings 2" w:hint="default"/>
      </w:rPr>
    </w:lvl>
    <w:lvl w:ilvl="2" w:tplc="EF3C72DE" w:tentative="1">
      <w:start w:val="1"/>
      <w:numFmt w:val="bullet"/>
      <w:lvlText w:val=""/>
      <w:lvlJc w:val="left"/>
      <w:pPr>
        <w:tabs>
          <w:tab w:val="num" w:pos="2160"/>
        </w:tabs>
        <w:ind w:left="2160" w:hanging="360"/>
      </w:pPr>
      <w:rPr>
        <w:rFonts w:ascii="Wingdings 2" w:hAnsi="Wingdings 2" w:hint="default"/>
      </w:rPr>
    </w:lvl>
    <w:lvl w:ilvl="3" w:tplc="4258869C" w:tentative="1">
      <w:start w:val="1"/>
      <w:numFmt w:val="bullet"/>
      <w:lvlText w:val=""/>
      <w:lvlJc w:val="left"/>
      <w:pPr>
        <w:tabs>
          <w:tab w:val="num" w:pos="2880"/>
        </w:tabs>
        <w:ind w:left="2880" w:hanging="360"/>
      </w:pPr>
      <w:rPr>
        <w:rFonts w:ascii="Wingdings 2" w:hAnsi="Wingdings 2" w:hint="default"/>
      </w:rPr>
    </w:lvl>
    <w:lvl w:ilvl="4" w:tplc="97029B6E" w:tentative="1">
      <w:start w:val="1"/>
      <w:numFmt w:val="bullet"/>
      <w:lvlText w:val=""/>
      <w:lvlJc w:val="left"/>
      <w:pPr>
        <w:tabs>
          <w:tab w:val="num" w:pos="3600"/>
        </w:tabs>
        <w:ind w:left="3600" w:hanging="360"/>
      </w:pPr>
      <w:rPr>
        <w:rFonts w:ascii="Wingdings 2" w:hAnsi="Wingdings 2" w:hint="default"/>
      </w:rPr>
    </w:lvl>
    <w:lvl w:ilvl="5" w:tplc="4622F2FE" w:tentative="1">
      <w:start w:val="1"/>
      <w:numFmt w:val="bullet"/>
      <w:lvlText w:val=""/>
      <w:lvlJc w:val="left"/>
      <w:pPr>
        <w:tabs>
          <w:tab w:val="num" w:pos="4320"/>
        </w:tabs>
        <w:ind w:left="4320" w:hanging="360"/>
      </w:pPr>
      <w:rPr>
        <w:rFonts w:ascii="Wingdings 2" w:hAnsi="Wingdings 2" w:hint="default"/>
      </w:rPr>
    </w:lvl>
    <w:lvl w:ilvl="6" w:tplc="85A0EC60" w:tentative="1">
      <w:start w:val="1"/>
      <w:numFmt w:val="bullet"/>
      <w:lvlText w:val=""/>
      <w:lvlJc w:val="left"/>
      <w:pPr>
        <w:tabs>
          <w:tab w:val="num" w:pos="5040"/>
        </w:tabs>
        <w:ind w:left="5040" w:hanging="360"/>
      </w:pPr>
      <w:rPr>
        <w:rFonts w:ascii="Wingdings 2" w:hAnsi="Wingdings 2" w:hint="default"/>
      </w:rPr>
    </w:lvl>
    <w:lvl w:ilvl="7" w:tplc="AC92E8CC" w:tentative="1">
      <w:start w:val="1"/>
      <w:numFmt w:val="bullet"/>
      <w:lvlText w:val=""/>
      <w:lvlJc w:val="left"/>
      <w:pPr>
        <w:tabs>
          <w:tab w:val="num" w:pos="5760"/>
        </w:tabs>
        <w:ind w:left="5760" w:hanging="360"/>
      </w:pPr>
      <w:rPr>
        <w:rFonts w:ascii="Wingdings 2" w:hAnsi="Wingdings 2" w:hint="default"/>
      </w:rPr>
    </w:lvl>
    <w:lvl w:ilvl="8" w:tplc="593E2E68" w:tentative="1">
      <w:start w:val="1"/>
      <w:numFmt w:val="bullet"/>
      <w:lvlText w:val=""/>
      <w:lvlJc w:val="left"/>
      <w:pPr>
        <w:tabs>
          <w:tab w:val="num" w:pos="6480"/>
        </w:tabs>
        <w:ind w:left="6480" w:hanging="360"/>
      </w:pPr>
      <w:rPr>
        <w:rFonts w:ascii="Wingdings 2" w:hAnsi="Wingdings 2" w:hint="default"/>
      </w:rPr>
    </w:lvl>
  </w:abstractNum>
  <w:abstractNum w:abstractNumId="13">
    <w:nsid w:val="5987485A"/>
    <w:multiLevelType w:val="hybridMultilevel"/>
    <w:tmpl w:val="C0ECC1FE"/>
    <w:lvl w:ilvl="0" w:tplc="DA348BA8">
      <w:start w:val="1"/>
      <w:numFmt w:val="bullet"/>
      <w:lvlText w:val=""/>
      <w:lvlJc w:val="left"/>
      <w:pPr>
        <w:tabs>
          <w:tab w:val="num" w:pos="720"/>
        </w:tabs>
        <w:ind w:left="720" w:hanging="360"/>
      </w:pPr>
      <w:rPr>
        <w:rFonts w:ascii="Wingdings 2" w:hAnsi="Wingdings 2" w:hint="default"/>
      </w:rPr>
    </w:lvl>
    <w:lvl w:ilvl="1" w:tplc="1082BACA" w:tentative="1">
      <w:start w:val="1"/>
      <w:numFmt w:val="bullet"/>
      <w:lvlText w:val=""/>
      <w:lvlJc w:val="left"/>
      <w:pPr>
        <w:tabs>
          <w:tab w:val="num" w:pos="1440"/>
        </w:tabs>
        <w:ind w:left="1440" w:hanging="360"/>
      </w:pPr>
      <w:rPr>
        <w:rFonts w:ascii="Wingdings 2" w:hAnsi="Wingdings 2" w:hint="default"/>
      </w:rPr>
    </w:lvl>
    <w:lvl w:ilvl="2" w:tplc="4BC67890" w:tentative="1">
      <w:start w:val="1"/>
      <w:numFmt w:val="bullet"/>
      <w:lvlText w:val=""/>
      <w:lvlJc w:val="left"/>
      <w:pPr>
        <w:tabs>
          <w:tab w:val="num" w:pos="2160"/>
        </w:tabs>
        <w:ind w:left="2160" w:hanging="360"/>
      </w:pPr>
      <w:rPr>
        <w:rFonts w:ascii="Wingdings 2" w:hAnsi="Wingdings 2" w:hint="default"/>
      </w:rPr>
    </w:lvl>
    <w:lvl w:ilvl="3" w:tplc="B1AA555A" w:tentative="1">
      <w:start w:val="1"/>
      <w:numFmt w:val="bullet"/>
      <w:lvlText w:val=""/>
      <w:lvlJc w:val="left"/>
      <w:pPr>
        <w:tabs>
          <w:tab w:val="num" w:pos="2880"/>
        </w:tabs>
        <w:ind w:left="2880" w:hanging="360"/>
      </w:pPr>
      <w:rPr>
        <w:rFonts w:ascii="Wingdings 2" w:hAnsi="Wingdings 2" w:hint="default"/>
      </w:rPr>
    </w:lvl>
    <w:lvl w:ilvl="4" w:tplc="C3CAB6EC" w:tentative="1">
      <w:start w:val="1"/>
      <w:numFmt w:val="bullet"/>
      <w:lvlText w:val=""/>
      <w:lvlJc w:val="left"/>
      <w:pPr>
        <w:tabs>
          <w:tab w:val="num" w:pos="3600"/>
        </w:tabs>
        <w:ind w:left="3600" w:hanging="360"/>
      </w:pPr>
      <w:rPr>
        <w:rFonts w:ascii="Wingdings 2" w:hAnsi="Wingdings 2" w:hint="default"/>
      </w:rPr>
    </w:lvl>
    <w:lvl w:ilvl="5" w:tplc="F04AFE68" w:tentative="1">
      <w:start w:val="1"/>
      <w:numFmt w:val="bullet"/>
      <w:lvlText w:val=""/>
      <w:lvlJc w:val="left"/>
      <w:pPr>
        <w:tabs>
          <w:tab w:val="num" w:pos="4320"/>
        </w:tabs>
        <w:ind w:left="4320" w:hanging="360"/>
      </w:pPr>
      <w:rPr>
        <w:rFonts w:ascii="Wingdings 2" w:hAnsi="Wingdings 2" w:hint="default"/>
      </w:rPr>
    </w:lvl>
    <w:lvl w:ilvl="6" w:tplc="65E09FA4" w:tentative="1">
      <w:start w:val="1"/>
      <w:numFmt w:val="bullet"/>
      <w:lvlText w:val=""/>
      <w:lvlJc w:val="left"/>
      <w:pPr>
        <w:tabs>
          <w:tab w:val="num" w:pos="5040"/>
        </w:tabs>
        <w:ind w:left="5040" w:hanging="360"/>
      </w:pPr>
      <w:rPr>
        <w:rFonts w:ascii="Wingdings 2" w:hAnsi="Wingdings 2" w:hint="default"/>
      </w:rPr>
    </w:lvl>
    <w:lvl w:ilvl="7" w:tplc="DDB87B72" w:tentative="1">
      <w:start w:val="1"/>
      <w:numFmt w:val="bullet"/>
      <w:lvlText w:val=""/>
      <w:lvlJc w:val="left"/>
      <w:pPr>
        <w:tabs>
          <w:tab w:val="num" w:pos="5760"/>
        </w:tabs>
        <w:ind w:left="5760" w:hanging="360"/>
      </w:pPr>
      <w:rPr>
        <w:rFonts w:ascii="Wingdings 2" w:hAnsi="Wingdings 2" w:hint="default"/>
      </w:rPr>
    </w:lvl>
    <w:lvl w:ilvl="8" w:tplc="5010D9C8" w:tentative="1">
      <w:start w:val="1"/>
      <w:numFmt w:val="bullet"/>
      <w:lvlText w:val=""/>
      <w:lvlJc w:val="left"/>
      <w:pPr>
        <w:tabs>
          <w:tab w:val="num" w:pos="6480"/>
        </w:tabs>
        <w:ind w:left="6480" w:hanging="360"/>
      </w:pPr>
      <w:rPr>
        <w:rFonts w:ascii="Wingdings 2" w:hAnsi="Wingdings 2" w:hint="default"/>
      </w:rPr>
    </w:lvl>
  </w:abstractNum>
  <w:abstractNum w:abstractNumId="14">
    <w:nsid w:val="727B2D97"/>
    <w:multiLevelType w:val="hybridMultilevel"/>
    <w:tmpl w:val="64FA52AA"/>
    <w:lvl w:ilvl="0" w:tplc="B81C79B0">
      <w:start w:val="1"/>
      <w:numFmt w:val="bullet"/>
      <w:lvlText w:val=""/>
      <w:lvlJc w:val="left"/>
      <w:pPr>
        <w:tabs>
          <w:tab w:val="num" w:pos="720"/>
        </w:tabs>
        <w:ind w:left="720" w:hanging="360"/>
      </w:pPr>
      <w:rPr>
        <w:rFonts w:ascii="Wingdings 2" w:hAnsi="Wingdings 2" w:hint="default"/>
      </w:rPr>
    </w:lvl>
    <w:lvl w:ilvl="1" w:tplc="F1E0BAE0" w:tentative="1">
      <w:start w:val="1"/>
      <w:numFmt w:val="bullet"/>
      <w:lvlText w:val=""/>
      <w:lvlJc w:val="left"/>
      <w:pPr>
        <w:tabs>
          <w:tab w:val="num" w:pos="1440"/>
        </w:tabs>
        <w:ind w:left="1440" w:hanging="360"/>
      </w:pPr>
      <w:rPr>
        <w:rFonts w:ascii="Wingdings 2" w:hAnsi="Wingdings 2" w:hint="default"/>
      </w:rPr>
    </w:lvl>
    <w:lvl w:ilvl="2" w:tplc="CF128C98" w:tentative="1">
      <w:start w:val="1"/>
      <w:numFmt w:val="bullet"/>
      <w:lvlText w:val=""/>
      <w:lvlJc w:val="left"/>
      <w:pPr>
        <w:tabs>
          <w:tab w:val="num" w:pos="2160"/>
        </w:tabs>
        <w:ind w:left="2160" w:hanging="360"/>
      </w:pPr>
      <w:rPr>
        <w:rFonts w:ascii="Wingdings 2" w:hAnsi="Wingdings 2" w:hint="default"/>
      </w:rPr>
    </w:lvl>
    <w:lvl w:ilvl="3" w:tplc="43FC6F30" w:tentative="1">
      <w:start w:val="1"/>
      <w:numFmt w:val="bullet"/>
      <w:lvlText w:val=""/>
      <w:lvlJc w:val="left"/>
      <w:pPr>
        <w:tabs>
          <w:tab w:val="num" w:pos="2880"/>
        </w:tabs>
        <w:ind w:left="2880" w:hanging="360"/>
      </w:pPr>
      <w:rPr>
        <w:rFonts w:ascii="Wingdings 2" w:hAnsi="Wingdings 2" w:hint="default"/>
      </w:rPr>
    </w:lvl>
    <w:lvl w:ilvl="4" w:tplc="ED4E46CA" w:tentative="1">
      <w:start w:val="1"/>
      <w:numFmt w:val="bullet"/>
      <w:lvlText w:val=""/>
      <w:lvlJc w:val="left"/>
      <w:pPr>
        <w:tabs>
          <w:tab w:val="num" w:pos="3600"/>
        </w:tabs>
        <w:ind w:left="3600" w:hanging="360"/>
      </w:pPr>
      <w:rPr>
        <w:rFonts w:ascii="Wingdings 2" w:hAnsi="Wingdings 2" w:hint="default"/>
      </w:rPr>
    </w:lvl>
    <w:lvl w:ilvl="5" w:tplc="3572B3FA" w:tentative="1">
      <w:start w:val="1"/>
      <w:numFmt w:val="bullet"/>
      <w:lvlText w:val=""/>
      <w:lvlJc w:val="left"/>
      <w:pPr>
        <w:tabs>
          <w:tab w:val="num" w:pos="4320"/>
        </w:tabs>
        <w:ind w:left="4320" w:hanging="360"/>
      </w:pPr>
      <w:rPr>
        <w:rFonts w:ascii="Wingdings 2" w:hAnsi="Wingdings 2" w:hint="default"/>
      </w:rPr>
    </w:lvl>
    <w:lvl w:ilvl="6" w:tplc="F6DC10B6" w:tentative="1">
      <w:start w:val="1"/>
      <w:numFmt w:val="bullet"/>
      <w:lvlText w:val=""/>
      <w:lvlJc w:val="left"/>
      <w:pPr>
        <w:tabs>
          <w:tab w:val="num" w:pos="5040"/>
        </w:tabs>
        <w:ind w:left="5040" w:hanging="360"/>
      </w:pPr>
      <w:rPr>
        <w:rFonts w:ascii="Wingdings 2" w:hAnsi="Wingdings 2" w:hint="default"/>
      </w:rPr>
    </w:lvl>
    <w:lvl w:ilvl="7" w:tplc="9CC6D0DE" w:tentative="1">
      <w:start w:val="1"/>
      <w:numFmt w:val="bullet"/>
      <w:lvlText w:val=""/>
      <w:lvlJc w:val="left"/>
      <w:pPr>
        <w:tabs>
          <w:tab w:val="num" w:pos="5760"/>
        </w:tabs>
        <w:ind w:left="5760" w:hanging="360"/>
      </w:pPr>
      <w:rPr>
        <w:rFonts w:ascii="Wingdings 2" w:hAnsi="Wingdings 2" w:hint="default"/>
      </w:rPr>
    </w:lvl>
    <w:lvl w:ilvl="8" w:tplc="4D9EF6DC" w:tentative="1">
      <w:start w:val="1"/>
      <w:numFmt w:val="bullet"/>
      <w:lvlText w:val=""/>
      <w:lvlJc w:val="left"/>
      <w:pPr>
        <w:tabs>
          <w:tab w:val="num" w:pos="6480"/>
        </w:tabs>
        <w:ind w:left="6480" w:hanging="360"/>
      </w:pPr>
      <w:rPr>
        <w:rFonts w:ascii="Wingdings 2" w:hAnsi="Wingdings 2" w:hint="default"/>
      </w:rPr>
    </w:lvl>
  </w:abstractNum>
  <w:abstractNum w:abstractNumId="15">
    <w:nsid w:val="730432BA"/>
    <w:multiLevelType w:val="hybridMultilevel"/>
    <w:tmpl w:val="5E1A6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B2352C"/>
    <w:multiLevelType w:val="hybridMultilevel"/>
    <w:tmpl w:val="12EC38F4"/>
    <w:lvl w:ilvl="0" w:tplc="AC84E876">
      <w:start w:val="1"/>
      <w:numFmt w:val="bullet"/>
      <w:lvlText w:val=""/>
      <w:lvlJc w:val="left"/>
      <w:pPr>
        <w:tabs>
          <w:tab w:val="num" w:pos="720"/>
        </w:tabs>
        <w:ind w:left="720" w:hanging="360"/>
      </w:pPr>
      <w:rPr>
        <w:rFonts w:ascii="Symbol" w:hAnsi="Symbol" w:hint="default"/>
      </w:rPr>
    </w:lvl>
    <w:lvl w:ilvl="1" w:tplc="A658200A" w:tentative="1">
      <w:start w:val="1"/>
      <w:numFmt w:val="bullet"/>
      <w:lvlText w:val=""/>
      <w:lvlJc w:val="left"/>
      <w:pPr>
        <w:tabs>
          <w:tab w:val="num" w:pos="1440"/>
        </w:tabs>
        <w:ind w:left="1440" w:hanging="360"/>
      </w:pPr>
      <w:rPr>
        <w:rFonts w:ascii="Wingdings" w:hAnsi="Wingdings" w:hint="default"/>
      </w:rPr>
    </w:lvl>
    <w:lvl w:ilvl="2" w:tplc="82DCCF00" w:tentative="1">
      <w:start w:val="1"/>
      <w:numFmt w:val="bullet"/>
      <w:lvlText w:val=""/>
      <w:lvlJc w:val="left"/>
      <w:pPr>
        <w:tabs>
          <w:tab w:val="num" w:pos="2160"/>
        </w:tabs>
        <w:ind w:left="2160" w:hanging="360"/>
      </w:pPr>
      <w:rPr>
        <w:rFonts w:ascii="Wingdings" w:hAnsi="Wingdings" w:hint="default"/>
      </w:rPr>
    </w:lvl>
    <w:lvl w:ilvl="3" w:tplc="E1B8EA12" w:tentative="1">
      <w:start w:val="1"/>
      <w:numFmt w:val="bullet"/>
      <w:lvlText w:val=""/>
      <w:lvlJc w:val="left"/>
      <w:pPr>
        <w:tabs>
          <w:tab w:val="num" w:pos="2880"/>
        </w:tabs>
        <w:ind w:left="2880" w:hanging="360"/>
      </w:pPr>
      <w:rPr>
        <w:rFonts w:ascii="Wingdings" w:hAnsi="Wingdings" w:hint="default"/>
      </w:rPr>
    </w:lvl>
    <w:lvl w:ilvl="4" w:tplc="3E8CF9AA" w:tentative="1">
      <w:start w:val="1"/>
      <w:numFmt w:val="bullet"/>
      <w:lvlText w:val=""/>
      <w:lvlJc w:val="left"/>
      <w:pPr>
        <w:tabs>
          <w:tab w:val="num" w:pos="3600"/>
        </w:tabs>
        <w:ind w:left="3600" w:hanging="360"/>
      </w:pPr>
      <w:rPr>
        <w:rFonts w:ascii="Wingdings" w:hAnsi="Wingdings" w:hint="default"/>
      </w:rPr>
    </w:lvl>
    <w:lvl w:ilvl="5" w:tplc="B85E83E0" w:tentative="1">
      <w:start w:val="1"/>
      <w:numFmt w:val="bullet"/>
      <w:lvlText w:val=""/>
      <w:lvlJc w:val="left"/>
      <w:pPr>
        <w:tabs>
          <w:tab w:val="num" w:pos="4320"/>
        </w:tabs>
        <w:ind w:left="4320" w:hanging="360"/>
      </w:pPr>
      <w:rPr>
        <w:rFonts w:ascii="Wingdings" w:hAnsi="Wingdings" w:hint="default"/>
      </w:rPr>
    </w:lvl>
    <w:lvl w:ilvl="6" w:tplc="B088010C" w:tentative="1">
      <w:start w:val="1"/>
      <w:numFmt w:val="bullet"/>
      <w:lvlText w:val=""/>
      <w:lvlJc w:val="left"/>
      <w:pPr>
        <w:tabs>
          <w:tab w:val="num" w:pos="5040"/>
        </w:tabs>
        <w:ind w:left="5040" w:hanging="360"/>
      </w:pPr>
      <w:rPr>
        <w:rFonts w:ascii="Wingdings" w:hAnsi="Wingdings" w:hint="default"/>
      </w:rPr>
    </w:lvl>
    <w:lvl w:ilvl="7" w:tplc="7C38125E" w:tentative="1">
      <w:start w:val="1"/>
      <w:numFmt w:val="bullet"/>
      <w:lvlText w:val=""/>
      <w:lvlJc w:val="left"/>
      <w:pPr>
        <w:tabs>
          <w:tab w:val="num" w:pos="5760"/>
        </w:tabs>
        <w:ind w:left="5760" w:hanging="360"/>
      </w:pPr>
      <w:rPr>
        <w:rFonts w:ascii="Wingdings" w:hAnsi="Wingdings" w:hint="default"/>
      </w:rPr>
    </w:lvl>
    <w:lvl w:ilvl="8" w:tplc="E364F346" w:tentative="1">
      <w:start w:val="1"/>
      <w:numFmt w:val="bullet"/>
      <w:lvlText w:val=""/>
      <w:lvlJc w:val="left"/>
      <w:pPr>
        <w:tabs>
          <w:tab w:val="num" w:pos="6480"/>
        </w:tabs>
        <w:ind w:left="6480" w:hanging="360"/>
      </w:pPr>
      <w:rPr>
        <w:rFonts w:ascii="Wingdings" w:hAnsi="Wingdings" w:hint="default"/>
      </w:rPr>
    </w:lvl>
  </w:abstractNum>
  <w:abstractNum w:abstractNumId="17">
    <w:nsid w:val="751272D0"/>
    <w:multiLevelType w:val="hybridMultilevel"/>
    <w:tmpl w:val="75CA53BE"/>
    <w:lvl w:ilvl="0" w:tplc="AC84E876">
      <w:start w:val="1"/>
      <w:numFmt w:val="bullet"/>
      <w:lvlText w:val=""/>
      <w:lvlJc w:val="left"/>
      <w:pPr>
        <w:tabs>
          <w:tab w:val="num" w:pos="720"/>
        </w:tabs>
        <w:ind w:left="720" w:hanging="360"/>
      </w:pPr>
      <w:rPr>
        <w:rFonts w:ascii="Symbol" w:hAnsi="Symbol" w:hint="default"/>
      </w:rPr>
    </w:lvl>
    <w:lvl w:ilvl="1" w:tplc="FB1E35F4">
      <w:start w:val="1"/>
      <w:numFmt w:val="bullet"/>
      <w:lvlText w:val=""/>
      <w:lvlJc w:val="left"/>
      <w:pPr>
        <w:tabs>
          <w:tab w:val="num" w:pos="1440"/>
        </w:tabs>
        <w:ind w:left="1440" w:hanging="360"/>
      </w:pPr>
      <w:rPr>
        <w:rFonts w:ascii="Wingdings" w:hAnsi="Wingdings" w:hint="default"/>
      </w:rPr>
    </w:lvl>
    <w:lvl w:ilvl="2" w:tplc="2A8C9A64" w:tentative="1">
      <w:start w:val="1"/>
      <w:numFmt w:val="bullet"/>
      <w:lvlText w:val=""/>
      <w:lvlJc w:val="left"/>
      <w:pPr>
        <w:tabs>
          <w:tab w:val="num" w:pos="2160"/>
        </w:tabs>
        <w:ind w:left="2160" w:hanging="360"/>
      </w:pPr>
      <w:rPr>
        <w:rFonts w:ascii="Wingdings" w:hAnsi="Wingdings" w:hint="default"/>
      </w:rPr>
    </w:lvl>
    <w:lvl w:ilvl="3" w:tplc="6AC0CEFA" w:tentative="1">
      <w:start w:val="1"/>
      <w:numFmt w:val="bullet"/>
      <w:lvlText w:val=""/>
      <w:lvlJc w:val="left"/>
      <w:pPr>
        <w:tabs>
          <w:tab w:val="num" w:pos="2880"/>
        </w:tabs>
        <w:ind w:left="2880" w:hanging="360"/>
      </w:pPr>
      <w:rPr>
        <w:rFonts w:ascii="Wingdings" w:hAnsi="Wingdings" w:hint="default"/>
      </w:rPr>
    </w:lvl>
    <w:lvl w:ilvl="4" w:tplc="EACAEA1A" w:tentative="1">
      <w:start w:val="1"/>
      <w:numFmt w:val="bullet"/>
      <w:lvlText w:val=""/>
      <w:lvlJc w:val="left"/>
      <w:pPr>
        <w:tabs>
          <w:tab w:val="num" w:pos="3600"/>
        </w:tabs>
        <w:ind w:left="3600" w:hanging="360"/>
      </w:pPr>
      <w:rPr>
        <w:rFonts w:ascii="Wingdings" w:hAnsi="Wingdings" w:hint="default"/>
      </w:rPr>
    </w:lvl>
    <w:lvl w:ilvl="5" w:tplc="6EFE80E8" w:tentative="1">
      <w:start w:val="1"/>
      <w:numFmt w:val="bullet"/>
      <w:lvlText w:val=""/>
      <w:lvlJc w:val="left"/>
      <w:pPr>
        <w:tabs>
          <w:tab w:val="num" w:pos="4320"/>
        </w:tabs>
        <w:ind w:left="4320" w:hanging="360"/>
      </w:pPr>
      <w:rPr>
        <w:rFonts w:ascii="Wingdings" w:hAnsi="Wingdings" w:hint="default"/>
      </w:rPr>
    </w:lvl>
    <w:lvl w:ilvl="6" w:tplc="CC7C4D90" w:tentative="1">
      <w:start w:val="1"/>
      <w:numFmt w:val="bullet"/>
      <w:lvlText w:val=""/>
      <w:lvlJc w:val="left"/>
      <w:pPr>
        <w:tabs>
          <w:tab w:val="num" w:pos="5040"/>
        </w:tabs>
        <w:ind w:left="5040" w:hanging="360"/>
      </w:pPr>
      <w:rPr>
        <w:rFonts w:ascii="Wingdings" w:hAnsi="Wingdings" w:hint="default"/>
      </w:rPr>
    </w:lvl>
    <w:lvl w:ilvl="7" w:tplc="E5DE1FFC" w:tentative="1">
      <w:start w:val="1"/>
      <w:numFmt w:val="bullet"/>
      <w:lvlText w:val=""/>
      <w:lvlJc w:val="left"/>
      <w:pPr>
        <w:tabs>
          <w:tab w:val="num" w:pos="5760"/>
        </w:tabs>
        <w:ind w:left="5760" w:hanging="360"/>
      </w:pPr>
      <w:rPr>
        <w:rFonts w:ascii="Wingdings" w:hAnsi="Wingdings" w:hint="default"/>
      </w:rPr>
    </w:lvl>
    <w:lvl w:ilvl="8" w:tplc="74F076C4" w:tentative="1">
      <w:start w:val="1"/>
      <w:numFmt w:val="bullet"/>
      <w:lvlText w:val=""/>
      <w:lvlJc w:val="left"/>
      <w:pPr>
        <w:tabs>
          <w:tab w:val="num" w:pos="6480"/>
        </w:tabs>
        <w:ind w:left="6480" w:hanging="360"/>
      </w:pPr>
      <w:rPr>
        <w:rFonts w:ascii="Wingdings" w:hAnsi="Wingdings" w:hint="default"/>
      </w:rPr>
    </w:lvl>
  </w:abstractNum>
  <w:abstractNum w:abstractNumId="18">
    <w:nsid w:val="7A9F77CB"/>
    <w:multiLevelType w:val="hybridMultilevel"/>
    <w:tmpl w:val="139A569A"/>
    <w:lvl w:ilvl="0" w:tplc="AE243C4E">
      <w:start w:val="1"/>
      <w:numFmt w:val="bullet"/>
      <w:lvlText w:val=""/>
      <w:lvlJc w:val="left"/>
      <w:pPr>
        <w:tabs>
          <w:tab w:val="num" w:pos="720"/>
        </w:tabs>
        <w:ind w:left="720" w:hanging="360"/>
      </w:pPr>
      <w:rPr>
        <w:rFonts w:ascii="Wingdings 2" w:hAnsi="Wingdings 2" w:hint="default"/>
      </w:rPr>
    </w:lvl>
    <w:lvl w:ilvl="1" w:tplc="CF300382" w:tentative="1">
      <w:start w:val="1"/>
      <w:numFmt w:val="bullet"/>
      <w:lvlText w:val=""/>
      <w:lvlJc w:val="left"/>
      <w:pPr>
        <w:tabs>
          <w:tab w:val="num" w:pos="1440"/>
        </w:tabs>
        <w:ind w:left="1440" w:hanging="360"/>
      </w:pPr>
      <w:rPr>
        <w:rFonts w:ascii="Wingdings 2" w:hAnsi="Wingdings 2" w:hint="default"/>
      </w:rPr>
    </w:lvl>
    <w:lvl w:ilvl="2" w:tplc="EBE6736C" w:tentative="1">
      <w:start w:val="1"/>
      <w:numFmt w:val="bullet"/>
      <w:lvlText w:val=""/>
      <w:lvlJc w:val="left"/>
      <w:pPr>
        <w:tabs>
          <w:tab w:val="num" w:pos="2160"/>
        </w:tabs>
        <w:ind w:left="2160" w:hanging="360"/>
      </w:pPr>
      <w:rPr>
        <w:rFonts w:ascii="Wingdings 2" w:hAnsi="Wingdings 2" w:hint="default"/>
      </w:rPr>
    </w:lvl>
    <w:lvl w:ilvl="3" w:tplc="5058BB22" w:tentative="1">
      <w:start w:val="1"/>
      <w:numFmt w:val="bullet"/>
      <w:lvlText w:val=""/>
      <w:lvlJc w:val="left"/>
      <w:pPr>
        <w:tabs>
          <w:tab w:val="num" w:pos="2880"/>
        </w:tabs>
        <w:ind w:left="2880" w:hanging="360"/>
      </w:pPr>
      <w:rPr>
        <w:rFonts w:ascii="Wingdings 2" w:hAnsi="Wingdings 2" w:hint="default"/>
      </w:rPr>
    </w:lvl>
    <w:lvl w:ilvl="4" w:tplc="86166DDE" w:tentative="1">
      <w:start w:val="1"/>
      <w:numFmt w:val="bullet"/>
      <w:lvlText w:val=""/>
      <w:lvlJc w:val="left"/>
      <w:pPr>
        <w:tabs>
          <w:tab w:val="num" w:pos="3600"/>
        </w:tabs>
        <w:ind w:left="3600" w:hanging="360"/>
      </w:pPr>
      <w:rPr>
        <w:rFonts w:ascii="Wingdings 2" w:hAnsi="Wingdings 2" w:hint="default"/>
      </w:rPr>
    </w:lvl>
    <w:lvl w:ilvl="5" w:tplc="7EBECC44" w:tentative="1">
      <w:start w:val="1"/>
      <w:numFmt w:val="bullet"/>
      <w:lvlText w:val=""/>
      <w:lvlJc w:val="left"/>
      <w:pPr>
        <w:tabs>
          <w:tab w:val="num" w:pos="4320"/>
        </w:tabs>
        <w:ind w:left="4320" w:hanging="360"/>
      </w:pPr>
      <w:rPr>
        <w:rFonts w:ascii="Wingdings 2" w:hAnsi="Wingdings 2" w:hint="default"/>
      </w:rPr>
    </w:lvl>
    <w:lvl w:ilvl="6" w:tplc="0122B684" w:tentative="1">
      <w:start w:val="1"/>
      <w:numFmt w:val="bullet"/>
      <w:lvlText w:val=""/>
      <w:lvlJc w:val="left"/>
      <w:pPr>
        <w:tabs>
          <w:tab w:val="num" w:pos="5040"/>
        </w:tabs>
        <w:ind w:left="5040" w:hanging="360"/>
      </w:pPr>
      <w:rPr>
        <w:rFonts w:ascii="Wingdings 2" w:hAnsi="Wingdings 2" w:hint="default"/>
      </w:rPr>
    </w:lvl>
    <w:lvl w:ilvl="7" w:tplc="7D746402" w:tentative="1">
      <w:start w:val="1"/>
      <w:numFmt w:val="bullet"/>
      <w:lvlText w:val=""/>
      <w:lvlJc w:val="left"/>
      <w:pPr>
        <w:tabs>
          <w:tab w:val="num" w:pos="5760"/>
        </w:tabs>
        <w:ind w:left="5760" w:hanging="360"/>
      </w:pPr>
      <w:rPr>
        <w:rFonts w:ascii="Wingdings 2" w:hAnsi="Wingdings 2" w:hint="default"/>
      </w:rPr>
    </w:lvl>
    <w:lvl w:ilvl="8" w:tplc="F984D6C2"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4"/>
  </w:num>
  <w:num w:numId="3">
    <w:abstractNumId w:val="6"/>
  </w:num>
  <w:num w:numId="4">
    <w:abstractNumId w:val="15"/>
  </w:num>
  <w:num w:numId="5">
    <w:abstractNumId w:val="1"/>
  </w:num>
  <w:num w:numId="6">
    <w:abstractNumId w:val="4"/>
  </w:num>
  <w:num w:numId="7">
    <w:abstractNumId w:val="17"/>
  </w:num>
  <w:num w:numId="8">
    <w:abstractNumId w:val="16"/>
  </w:num>
  <w:num w:numId="9">
    <w:abstractNumId w:val="5"/>
  </w:num>
  <w:num w:numId="10">
    <w:abstractNumId w:val="11"/>
  </w:num>
  <w:num w:numId="11">
    <w:abstractNumId w:val="3"/>
  </w:num>
  <w:num w:numId="12">
    <w:abstractNumId w:val="10"/>
  </w:num>
  <w:num w:numId="13">
    <w:abstractNumId w:val="9"/>
  </w:num>
  <w:num w:numId="14">
    <w:abstractNumId w:val="18"/>
  </w:num>
  <w:num w:numId="15">
    <w:abstractNumId w:val="2"/>
  </w:num>
  <w:num w:numId="16">
    <w:abstractNumId w:val="13"/>
  </w:num>
  <w:num w:numId="17">
    <w:abstractNumId w:val="7"/>
  </w:num>
  <w:num w:numId="18">
    <w:abstractNumId w:val="12"/>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C823E5"/>
    <w:rsid w:val="00031D8C"/>
    <w:rsid w:val="000627F1"/>
    <w:rsid w:val="000957D5"/>
    <w:rsid w:val="00137F95"/>
    <w:rsid w:val="001E65FD"/>
    <w:rsid w:val="00284DCF"/>
    <w:rsid w:val="002A2822"/>
    <w:rsid w:val="002F2E60"/>
    <w:rsid w:val="002F781B"/>
    <w:rsid w:val="003852F0"/>
    <w:rsid w:val="0042497C"/>
    <w:rsid w:val="00461000"/>
    <w:rsid w:val="004A1BB3"/>
    <w:rsid w:val="004C15D2"/>
    <w:rsid w:val="004D507F"/>
    <w:rsid w:val="004E47E6"/>
    <w:rsid w:val="004F6B52"/>
    <w:rsid w:val="005343A4"/>
    <w:rsid w:val="00563CB5"/>
    <w:rsid w:val="00572053"/>
    <w:rsid w:val="00581F0C"/>
    <w:rsid w:val="00582085"/>
    <w:rsid w:val="0059020A"/>
    <w:rsid w:val="0063594A"/>
    <w:rsid w:val="006D09BC"/>
    <w:rsid w:val="00721AA4"/>
    <w:rsid w:val="00756101"/>
    <w:rsid w:val="007A4515"/>
    <w:rsid w:val="00892D04"/>
    <w:rsid w:val="008F6997"/>
    <w:rsid w:val="009641DE"/>
    <w:rsid w:val="009A7CA5"/>
    <w:rsid w:val="00A53F29"/>
    <w:rsid w:val="00A6522D"/>
    <w:rsid w:val="00A97C0F"/>
    <w:rsid w:val="00AC405E"/>
    <w:rsid w:val="00AF571E"/>
    <w:rsid w:val="00B5142E"/>
    <w:rsid w:val="00B83EB1"/>
    <w:rsid w:val="00C30B38"/>
    <w:rsid w:val="00C823E5"/>
    <w:rsid w:val="00D60287"/>
    <w:rsid w:val="00DF0EA4"/>
    <w:rsid w:val="00E82597"/>
    <w:rsid w:val="00E968F2"/>
    <w:rsid w:val="00F41C52"/>
    <w:rsid w:val="00F91FD4"/>
    <w:rsid w:val="00FD1A33"/>
    <w:rsid w:val="00FD2A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E5"/>
  </w:style>
  <w:style w:type="paragraph" w:styleId="1">
    <w:name w:val="heading 1"/>
    <w:basedOn w:val="a"/>
    <w:next w:val="a"/>
    <w:link w:val="10"/>
    <w:uiPriority w:val="9"/>
    <w:qFormat/>
    <w:rsid w:val="00C823E5"/>
    <w:pPr>
      <w:keepNext/>
      <w:keepLines/>
      <w:widowControl w:val="0"/>
      <w:autoSpaceDE w:val="0"/>
      <w:autoSpaceDN w:val="0"/>
      <w:adjustRightInd w:val="0"/>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uiPriority w:val="9"/>
    <w:semiHidden/>
    <w:unhideWhenUsed/>
    <w:qFormat/>
    <w:rsid w:val="005720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23E5"/>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34"/>
    <w:qFormat/>
    <w:rsid w:val="00C823E5"/>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C823E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23E5"/>
    <w:rPr>
      <w:rFonts w:ascii="Tahoma" w:hAnsi="Tahoma" w:cs="Tahoma"/>
      <w:sz w:val="16"/>
      <w:szCs w:val="16"/>
    </w:rPr>
  </w:style>
  <w:style w:type="table" w:styleId="a6">
    <w:name w:val="Table Grid"/>
    <w:basedOn w:val="a1"/>
    <w:uiPriority w:val="59"/>
    <w:rsid w:val="00FD2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9641D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641DE"/>
  </w:style>
  <w:style w:type="paragraph" w:styleId="a9">
    <w:name w:val="footer"/>
    <w:basedOn w:val="a"/>
    <w:link w:val="aa"/>
    <w:uiPriority w:val="99"/>
    <w:semiHidden/>
    <w:unhideWhenUsed/>
    <w:rsid w:val="009641D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641DE"/>
  </w:style>
  <w:style w:type="character" w:customStyle="1" w:styleId="highlight">
    <w:name w:val="highlight"/>
    <w:basedOn w:val="a0"/>
    <w:rsid w:val="00E968F2"/>
  </w:style>
  <w:style w:type="character" w:customStyle="1" w:styleId="apple-converted-space">
    <w:name w:val="apple-converted-space"/>
    <w:basedOn w:val="a0"/>
    <w:rsid w:val="00E968F2"/>
  </w:style>
  <w:style w:type="character" w:customStyle="1" w:styleId="30">
    <w:name w:val="Заголовок 3 Знак"/>
    <w:basedOn w:val="a0"/>
    <w:link w:val="3"/>
    <w:uiPriority w:val="9"/>
    <w:semiHidden/>
    <w:rsid w:val="00572053"/>
    <w:rPr>
      <w:rFonts w:asciiTheme="majorHAnsi" w:eastAsiaTheme="majorEastAsia" w:hAnsiTheme="majorHAnsi" w:cstheme="majorBidi"/>
      <w:b/>
      <w:bCs/>
      <w:color w:val="4F81BD" w:themeColor="accent1"/>
    </w:rPr>
  </w:style>
  <w:style w:type="paragraph" w:styleId="ab">
    <w:name w:val="Normal (Web)"/>
    <w:basedOn w:val="a"/>
    <w:uiPriority w:val="99"/>
    <w:semiHidden/>
    <w:unhideWhenUsed/>
    <w:rsid w:val="005720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DF0EA4"/>
    <w:rPr>
      <w:color w:val="0000FF"/>
      <w:u w:val="single"/>
    </w:rPr>
  </w:style>
</w:styles>
</file>

<file path=word/webSettings.xml><?xml version="1.0" encoding="utf-8"?>
<w:webSettings xmlns:r="http://schemas.openxmlformats.org/officeDocument/2006/relationships" xmlns:w="http://schemas.openxmlformats.org/wordprocessingml/2006/main">
  <w:divs>
    <w:div w:id="214196418">
      <w:bodyDiv w:val="1"/>
      <w:marLeft w:val="0"/>
      <w:marRight w:val="0"/>
      <w:marTop w:val="0"/>
      <w:marBottom w:val="0"/>
      <w:divBdr>
        <w:top w:val="none" w:sz="0" w:space="0" w:color="auto"/>
        <w:left w:val="none" w:sz="0" w:space="0" w:color="auto"/>
        <w:bottom w:val="none" w:sz="0" w:space="0" w:color="auto"/>
        <w:right w:val="none" w:sz="0" w:space="0" w:color="auto"/>
      </w:divBdr>
      <w:divsChild>
        <w:div w:id="792332911">
          <w:marLeft w:val="432"/>
          <w:marRight w:val="0"/>
          <w:marTop w:val="154"/>
          <w:marBottom w:val="0"/>
          <w:divBdr>
            <w:top w:val="none" w:sz="0" w:space="0" w:color="auto"/>
            <w:left w:val="none" w:sz="0" w:space="0" w:color="auto"/>
            <w:bottom w:val="none" w:sz="0" w:space="0" w:color="auto"/>
            <w:right w:val="none" w:sz="0" w:space="0" w:color="auto"/>
          </w:divBdr>
        </w:div>
        <w:div w:id="1332948974">
          <w:marLeft w:val="432"/>
          <w:marRight w:val="0"/>
          <w:marTop w:val="154"/>
          <w:marBottom w:val="0"/>
          <w:divBdr>
            <w:top w:val="none" w:sz="0" w:space="0" w:color="auto"/>
            <w:left w:val="none" w:sz="0" w:space="0" w:color="auto"/>
            <w:bottom w:val="none" w:sz="0" w:space="0" w:color="auto"/>
            <w:right w:val="none" w:sz="0" w:space="0" w:color="auto"/>
          </w:divBdr>
        </w:div>
        <w:div w:id="1424833713">
          <w:marLeft w:val="432"/>
          <w:marRight w:val="0"/>
          <w:marTop w:val="154"/>
          <w:marBottom w:val="0"/>
          <w:divBdr>
            <w:top w:val="none" w:sz="0" w:space="0" w:color="auto"/>
            <w:left w:val="none" w:sz="0" w:space="0" w:color="auto"/>
            <w:bottom w:val="none" w:sz="0" w:space="0" w:color="auto"/>
            <w:right w:val="none" w:sz="0" w:space="0" w:color="auto"/>
          </w:divBdr>
        </w:div>
        <w:div w:id="1707371351">
          <w:marLeft w:val="432"/>
          <w:marRight w:val="0"/>
          <w:marTop w:val="154"/>
          <w:marBottom w:val="0"/>
          <w:divBdr>
            <w:top w:val="none" w:sz="0" w:space="0" w:color="auto"/>
            <w:left w:val="none" w:sz="0" w:space="0" w:color="auto"/>
            <w:bottom w:val="none" w:sz="0" w:space="0" w:color="auto"/>
            <w:right w:val="none" w:sz="0" w:space="0" w:color="auto"/>
          </w:divBdr>
        </w:div>
      </w:divsChild>
    </w:div>
    <w:div w:id="654644140">
      <w:bodyDiv w:val="1"/>
      <w:marLeft w:val="0"/>
      <w:marRight w:val="0"/>
      <w:marTop w:val="0"/>
      <w:marBottom w:val="0"/>
      <w:divBdr>
        <w:top w:val="none" w:sz="0" w:space="0" w:color="auto"/>
        <w:left w:val="none" w:sz="0" w:space="0" w:color="auto"/>
        <w:bottom w:val="none" w:sz="0" w:space="0" w:color="auto"/>
        <w:right w:val="none" w:sz="0" w:space="0" w:color="auto"/>
      </w:divBdr>
      <w:divsChild>
        <w:div w:id="816146349">
          <w:marLeft w:val="432"/>
          <w:marRight w:val="0"/>
          <w:marTop w:val="134"/>
          <w:marBottom w:val="0"/>
          <w:divBdr>
            <w:top w:val="none" w:sz="0" w:space="0" w:color="auto"/>
            <w:left w:val="none" w:sz="0" w:space="0" w:color="auto"/>
            <w:bottom w:val="none" w:sz="0" w:space="0" w:color="auto"/>
            <w:right w:val="none" w:sz="0" w:space="0" w:color="auto"/>
          </w:divBdr>
        </w:div>
        <w:div w:id="110248370">
          <w:marLeft w:val="432"/>
          <w:marRight w:val="0"/>
          <w:marTop w:val="134"/>
          <w:marBottom w:val="0"/>
          <w:divBdr>
            <w:top w:val="none" w:sz="0" w:space="0" w:color="auto"/>
            <w:left w:val="none" w:sz="0" w:space="0" w:color="auto"/>
            <w:bottom w:val="none" w:sz="0" w:space="0" w:color="auto"/>
            <w:right w:val="none" w:sz="0" w:space="0" w:color="auto"/>
          </w:divBdr>
        </w:div>
        <w:div w:id="1730493005">
          <w:marLeft w:val="432"/>
          <w:marRight w:val="0"/>
          <w:marTop w:val="134"/>
          <w:marBottom w:val="0"/>
          <w:divBdr>
            <w:top w:val="none" w:sz="0" w:space="0" w:color="auto"/>
            <w:left w:val="none" w:sz="0" w:space="0" w:color="auto"/>
            <w:bottom w:val="none" w:sz="0" w:space="0" w:color="auto"/>
            <w:right w:val="none" w:sz="0" w:space="0" w:color="auto"/>
          </w:divBdr>
        </w:div>
      </w:divsChild>
    </w:div>
    <w:div w:id="1042903699">
      <w:bodyDiv w:val="1"/>
      <w:marLeft w:val="0"/>
      <w:marRight w:val="0"/>
      <w:marTop w:val="0"/>
      <w:marBottom w:val="0"/>
      <w:divBdr>
        <w:top w:val="none" w:sz="0" w:space="0" w:color="auto"/>
        <w:left w:val="none" w:sz="0" w:space="0" w:color="auto"/>
        <w:bottom w:val="none" w:sz="0" w:space="0" w:color="auto"/>
        <w:right w:val="none" w:sz="0" w:space="0" w:color="auto"/>
      </w:divBdr>
    </w:div>
    <w:div w:id="1410155381">
      <w:bodyDiv w:val="1"/>
      <w:marLeft w:val="0"/>
      <w:marRight w:val="0"/>
      <w:marTop w:val="0"/>
      <w:marBottom w:val="0"/>
      <w:divBdr>
        <w:top w:val="none" w:sz="0" w:space="0" w:color="auto"/>
        <w:left w:val="none" w:sz="0" w:space="0" w:color="auto"/>
        <w:bottom w:val="none" w:sz="0" w:space="0" w:color="auto"/>
        <w:right w:val="none" w:sz="0" w:space="0" w:color="auto"/>
      </w:divBdr>
      <w:divsChild>
        <w:div w:id="1499492792">
          <w:marLeft w:val="432"/>
          <w:marRight w:val="0"/>
          <w:marTop w:val="125"/>
          <w:marBottom w:val="0"/>
          <w:divBdr>
            <w:top w:val="none" w:sz="0" w:space="0" w:color="auto"/>
            <w:left w:val="none" w:sz="0" w:space="0" w:color="auto"/>
            <w:bottom w:val="none" w:sz="0" w:space="0" w:color="auto"/>
            <w:right w:val="none" w:sz="0" w:space="0" w:color="auto"/>
          </w:divBdr>
        </w:div>
        <w:div w:id="1150058470">
          <w:marLeft w:val="432"/>
          <w:marRight w:val="0"/>
          <w:marTop w:val="125"/>
          <w:marBottom w:val="0"/>
          <w:divBdr>
            <w:top w:val="none" w:sz="0" w:space="0" w:color="auto"/>
            <w:left w:val="none" w:sz="0" w:space="0" w:color="auto"/>
            <w:bottom w:val="none" w:sz="0" w:space="0" w:color="auto"/>
            <w:right w:val="none" w:sz="0" w:space="0" w:color="auto"/>
          </w:divBdr>
        </w:div>
        <w:div w:id="979387975">
          <w:marLeft w:val="432"/>
          <w:marRight w:val="0"/>
          <w:marTop w:val="125"/>
          <w:marBottom w:val="0"/>
          <w:divBdr>
            <w:top w:val="none" w:sz="0" w:space="0" w:color="auto"/>
            <w:left w:val="none" w:sz="0" w:space="0" w:color="auto"/>
            <w:bottom w:val="none" w:sz="0" w:space="0" w:color="auto"/>
            <w:right w:val="none" w:sz="0" w:space="0" w:color="auto"/>
          </w:divBdr>
        </w:div>
        <w:div w:id="979383932">
          <w:marLeft w:val="432"/>
          <w:marRight w:val="0"/>
          <w:marTop w:val="125"/>
          <w:marBottom w:val="0"/>
          <w:divBdr>
            <w:top w:val="none" w:sz="0" w:space="0" w:color="auto"/>
            <w:left w:val="none" w:sz="0" w:space="0" w:color="auto"/>
            <w:bottom w:val="none" w:sz="0" w:space="0" w:color="auto"/>
            <w:right w:val="none" w:sz="0" w:space="0" w:color="auto"/>
          </w:divBdr>
        </w:div>
      </w:divsChild>
    </w:div>
    <w:div w:id="1533955671">
      <w:bodyDiv w:val="1"/>
      <w:marLeft w:val="0"/>
      <w:marRight w:val="0"/>
      <w:marTop w:val="0"/>
      <w:marBottom w:val="0"/>
      <w:divBdr>
        <w:top w:val="none" w:sz="0" w:space="0" w:color="auto"/>
        <w:left w:val="none" w:sz="0" w:space="0" w:color="auto"/>
        <w:bottom w:val="none" w:sz="0" w:space="0" w:color="auto"/>
        <w:right w:val="none" w:sz="0" w:space="0" w:color="auto"/>
      </w:divBdr>
      <w:divsChild>
        <w:div w:id="59596361">
          <w:marLeft w:val="432"/>
          <w:marRight w:val="0"/>
          <w:marTop w:val="173"/>
          <w:marBottom w:val="0"/>
          <w:divBdr>
            <w:top w:val="none" w:sz="0" w:space="0" w:color="auto"/>
            <w:left w:val="none" w:sz="0" w:space="0" w:color="auto"/>
            <w:bottom w:val="none" w:sz="0" w:space="0" w:color="auto"/>
            <w:right w:val="none" w:sz="0" w:space="0" w:color="auto"/>
          </w:divBdr>
        </w:div>
        <w:div w:id="1101798788">
          <w:marLeft w:val="432"/>
          <w:marRight w:val="0"/>
          <w:marTop w:val="173"/>
          <w:marBottom w:val="0"/>
          <w:divBdr>
            <w:top w:val="none" w:sz="0" w:space="0" w:color="auto"/>
            <w:left w:val="none" w:sz="0" w:space="0" w:color="auto"/>
            <w:bottom w:val="none" w:sz="0" w:space="0" w:color="auto"/>
            <w:right w:val="none" w:sz="0" w:space="0" w:color="auto"/>
          </w:divBdr>
        </w:div>
        <w:div w:id="1677687970">
          <w:marLeft w:val="432"/>
          <w:marRight w:val="0"/>
          <w:marTop w:val="173"/>
          <w:marBottom w:val="0"/>
          <w:divBdr>
            <w:top w:val="none" w:sz="0" w:space="0" w:color="auto"/>
            <w:left w:val="none" w:sz="0" w:space="0" w:color="auto"/>
            <w:bottom w:val="none" w:sz="0" w:space="0" w:color="auto"/>
            <w:right w:val="none" w:sz="0" w:space="0" w:color="auto"/>
          </w:divBdr>
        </w:div>
        <w:div w:id="2127697257">
          <w:marLeft w:val="432"/>
          <w:marRight w:val="0"/>
          <w:marTop w:val="173"/>
          <w:marBottom w:val="0"/>
          <w:divBdr>
            <w:top w:val="none" w:sz="0" w:space="0" w:color="auto"/>
            <w:left w:val="none" w:sz="0" w:space="0" w:color="auto"/>
            <w:bottom w:val="none" w:sz="0" w:space="0" w:color="auto"/>
            <w:right w:val="none" w:sz="0" w:space="0" w:color="auto"/>
          </w:divBdr>
        </w:div>
      </w:divsChild>
    </w:div>
    <w:div w:id="1645890331">
      <w:bodyDiv w:val="1"/>
      <w:marLeft w:val="0"/>
      <w:marRight w:val="0"/>
      <w:marTop w:val="0"/>
      <w:marBottom w:val="0"/>
      <w:divBdr>
        <w:top w:val="none" w:sz="0" w:space="0" w:color="auto"/>
        <w:left w:val="none" w:sz="0" w:space="0" w:color="auto"/>
        <w:bottom w:val="none" w:sz="0" w:space="0" w:color="auto"/>
        <w:right w:val="none" w:sz="0" w:space="0" w:color="auto"/>
      </w:divBdr>
      <w:divsChild>
        <w:div w:id="1193808314">
          <w:marLeft w:val="432"/>
          <w:marRight w:val="0"/>
          <w:marTop w:val="125"/>
          <w:marBottom w:val="0"/>
          <w:divBdr>
            <w:top w:val="none" w:sz="0" w:space="0" w:color="auto"/>
            <w:left w:val="none" w:sz="0" w:space="0" w:color="auto"/>
            <w:bottom w:val="none" w:sz="0" w:space="0" w:color="auto"/>
            <w:right w:val="none" w:sz="0" w:space="0" w:color="auto"/>
          </w:divBdr>
        </w:div>
        <w:div w:id="404454138">
          <w:marLeft w:val="432"/>
          <w:marRight w:val="0"/>
          <w:marTop w:val="125"/>
          <w:marBottom w:val="0"/>
          <w:divBdr>
            <w:top w:val="none" w:sz="0" w:space="0" w:color="auto"/>
            <w:left w:val="none" w:sz="0" w:space="0" w:color="auto"/>
            <w:bottom w:val="none" w:sz="0" w:space="0" w:color="auto"/>
            <w:right w:val="none" w:sz="0" w:space="0" w:color="auto"/>
          </w:divBdr>
        </w:div>
        <w:div w:id="1917594565">
          <w:marLeft w:val="432"/>
          <w:marRight w:val="0"/>
          <w:marTop w:val="125"/>
          <w:marBottom w:val="0"/>
          <w:divBdr>
            <w:top w:val="none" w:sz="0" w:space="0" w:color="auto"/>
            <w:left w:val="none" w:sz="0" w:space="0" w:color="auto"/>
            <w:bottom w:val="none" w:sz="0" w:space="0" w:color="auto"/>
            <w:right w:val="none" w:sz="0" w:space="0" w:color="auto"/>
          </w:divBdr>
        </w:div>
        <w:div w:id="821772804">
          <w:marLeft w:val="432"/>
          <w:marRight w:val="0"/>
          <w:marTop w:val="125"/>
          <w:marBottom w:val="0"/>
          <w:divBdr>
            <w:top w:val="none" w:sz="0" w:space="0" w:color="auto"/>
            <w:left w:val="none" w:sz="0" w:space="0" w:color="auto"/>
            <w:bottom w:val="none" w:sz="0" w:space="0" w:color="auto"/>
            <w:right w:val="none" w:sz="0" w:space="0" w:color="auto"/>
          </w:divBdr>
        </w:div>
        <w:div w:id="945844665">
          <w:marLeft w:val="432"/>
          <w:marRight w:val="0"/>
          <w:marTop w:val="125"/>
          <w:marBottom w:val="0"/>
          <w:divBdr>
            <w:top w:val="none" w:sz="0" w:space="0" w:color="auto"/>
            <w:left w:val="none" w:sz="0" w:space="0" w:color="auto"/>
            <w:bottom w:val="none" w:sz="0" w:space="0" w:color="auto"/>
            <w:right w:val="none" w:sz="0" w:space="0" w:color="auto"/>
          </w:divBdr>
        </w:div>
      </w:divsChild>
    </w:div>
    <w:div w:id="2018001975">
      <w:bodyDiv w:val="1"/>
      <w:marLeft w:val="0"/>
      <w:marRight w:val="0"/>
      <w:marTop w:val="0"/>
      <w:marBottom w:val="0"/>
      <w:divBdr>
        <w:top w:val="none" w:sz="0" w:space="0" w:color="auto"/>
        <w:left w:val="none" w:sz="0" w:space="0" w:color="auto"/>
        <w:bottom w:val="none" w:sz="0" w:space="0" w:color="auto"/>
        <w:right w:val="none" w:sz="0" w:space="0" w:color="auto"/>
      </w:divBdr>
    </w:div>
    <w:div w:id="2098402109">
      <w:bodyDiv w:val="1"/>
      <w:marLeft w:val="0"/>
      <w:marRight w:val="0"/>
      <w:marTop w:val="0"/>
      <w:marBottom w:val="0"/>
      <w:divBdr>
        <w:top w:val="none" w:sz="0" w:space="0" w:color="auto"/>
        <w:left w:val="none" w:sz="0" w:space="0" w:color="auto"/>
        <w:bottom w:val="none" w:sz="0" w:space="0" w:color="auto"/>
        <w:right w:val="none" w:sz="0" w:space="0" w:color="auto"/>
      </w:divBdr>
      <w:divsChild>
        <w:div w:id="747460877">
          <w:marLeft w:val="432"/>
          <w:marRight w:val="0"/>
          <w:marTop w:val="125"/>
          <w:marBottom w:val="0"/>
          <w:divBdr>
            <w:top w:val="none" w:sz="0" w:space="0" w:color="auto"/>
            <w:left w:val="none" w:sz="0" w:space="0" w:color="auto"/>
            <w:bottom w:val="none" w:sz="0" w:space="0" w:color="auto"/>
            <w:right w:val="none" w:sz="0" w:space="0" w:color="auto"/>
          </w:divBdr>
        </w:div>
        <w:div w:id="1785734813">
          <w:marLeft w:val="432"/>
          <w:marRight w:val="0"/>
          <w:marTop w:val="125"/>
          <w:marBottom w:val="0"/>
          <w:divBdr>
            <w:top w:val="none" w:sz="0" w:space="0" w:color="auto"/>
            <w:left w:val="none" w:sz="0" w:space="0" w:color="auto"/>
            <w:bottom w:val="none" w:sz="0" w:space="0" w:color="auto"/>
            <w:right w:val="none" w:sz="0" w:space="0" w:color="auto"/>
          </w:divBdr>
        </w:div>
        <w:div w:id="1987464734">
          <w:marLeft w:val="432"/>
          <w:marRight w:val="0"/>
          <w:marTop w:val="125"/>
          <w:marBottom w:val="0"/>
          <w:divBdr>
            <w:top w:val="none" w:sz="0" w:space="0" w:color="auto"/>
            <w:left w:val="none" w:sz="0" w:space="0" w:color="auto"/>
            <w:bottom w:val="none" w:sz="0" w:space="0" w:color="auto"/>
            <w:right w:val="none" w:sz="0" w:space="0" w:color="auto"/>
          </w:divBdr>
        </w:div>
        <w:div w:id="1681813138">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18" Type="http://schemas.openxmlformats.org/officeDocument/2006/relationships/image" Target="media/image11.gif"/><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gif"/><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image" Target="media/image13.gi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6.jpeg"/><Relationship Id="rId28" Type="http://schemas.openxmlformats.org/officeDocument/2006/relationships/hyperlink" Target="http://www.childvision.ru/profilaktika/" TargetMode="External"/><Relationship Id="rId10" Type="http://schemas.openxmlformats.org/officeDocument/2006/relationships/image" Target="media/image3.gif"/><Relationship Id="rId19" Type="http://schemas.openxmlformats.org/officeDocument/2006/relationships/image" Target="media/image12.gi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gif"/><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608C74-928E-4CE5-91C6-477D60BF7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Pages>
  <Words>4259</Words>
  <Characters>24280</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РК</cp:lastModifiedBy>
  <cp:revision>10</cp:revision>
  <cp:lastPrinted>2014-09-29T06:59:00Z</cp:lastPrinted>
  <dcterms:created xsi:type="dcterms:W3CDTF">2014-02-13T12:05:00Z</dcterms:created>
  <dcterms:modified xsi:type="dcterms:W3CDTF">2019-06-11T18:35:00Z</dcterms:modified>
</cp:coreProperties>
</file>