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12" w:rsidRDefault="00F55912" w:rsidP="00F55912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F55912" w:rsidRDefault="00F55912" w:rsidP="00F55912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F55912" w:rsidRDefault="00F55912" w:rsidP="00F55912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DF6C3E" w:rsidRDefault="00DF6C3E" w:rsidP="00DF6C3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</w:p>
    <w:p w:rsidR="005C0A80" w:rsidRDefault="005C0A80" w:rsidP="00DF6C3E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32"/>
          <w:szCs w:val="32"/>
          <w:lang w:val="ru-RU"/>
        </w:rPr>
      </w:pPr>
    </w:p>
    <w:p w:rsidR="005C0A80" w:rsidRDefault="005C0A80" w:rsidP="00DF6C3E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32"/>
          <w:szCs w:val="32"/>
          <w:lang w:val="ru-RU"/>
        </w:rPr>
      </w:pPr>
    </w:p>
    <w:p w:rsidR="005C0A80" w:rsidRDefault="005C0A80" w:rsidP="00DF6C3E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32"/>
          <w:szCs w:val="32"/>
          <w:lang w:val="ru-RU"/>
        </w:rPr>
      </w:pPr>
    </w:p>
    <w:p w:rsidR="005C0A80" w:rsidRDefault="005C0A80" w:rsidP="00DF6C3E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32"/>
          <w:szCs w:val="32"/>
          <w:lang w:val="ru-RU"/>
        </w:rPr>
      </w:pPr>
    </w:p>
    <w:p w:rsidR="00DF6C3E" w:rsidRPr="005C0A80" w:rsidRDefault="00033C5E" w:rsidP="00DF6C3E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32"/>
          <w:szCs w:val="32"/>
          <w:lang w:val="ru-RU"/>
        </w:rPr>
      </w:pPr>
      <w:r w:rsidRPr="005C0A80">
        <w:rPr>
          <w:rFonts w:hAnsi="Times New Roman" w:cs="Times New Roman"/>
          <w:bCs/>
          <w:color w:val="000000"/>
          <w:sz w:val="32"/>
          <w:szCs w:val="32"/>
          <w:lang w:val="ru-RU"/>
        </w:rPr>
        <w:t>Рабочая программа воспитания</w:t>
      </w:r>
      <w:r w:rsidRPr="005C0A80">
        <w:rPr>
          <w:rFonts w:hAnsi="Times New Roman" w:cs="Times New Roman"/>
          <w:bCs/>
          <w:color w:val="000000"/>
          <w:sz w:val="32"/>
          <w:szCs w:val="32"/>
        </w:rPr>
        <w:t> </w:t>
      </w:r>
      <w:r w:rsidRPr="005C0A80">
        <w:rPr>
          <w:rFonts w:hAnsi="Times New Roman" w:cs="Times New Roman"/>
          <w:bCs/>
          <w:color w:val="000000"/>
          <w:sz w:val="32"/>
          <w:szCs w:val="32"/>
          <w:lang w:val="ru-RU"/>
        </w:rPr>
        <w:t xml:space="preserve">обучающихся </w:t>
      </w:r>
    </w:p>
    <w:p w:rsidR="00DF6C3E" w:rsidRPr="005C0A80" w:rsidRDefault="00033C5E" w:rsidP="005C0A80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32"/>
          <w:szCs w:val="32"/>
          <w:lang w:val="ru-RU"/>
        </w:rPr>
      </w:pPr>
      <w:r w:rsidRPr="005C0A80">
        <w:rPr>
          <w:rFonts w:hAnsi="Times New Roman" w:cs="Times New Roman"/>
          <w:bCs/>
          <w:color w:val="000000"/>
          <w:sz w:val="32"/>
          <w:szCs w:val="32"/>
          <w:lang w:val="ru-RU"/>
        </w:rPr>
        <w:t>на</w:t>
      </w:r>
      <w:r w:rsidRPr="005C0A80">
        <w:rPr>
          <w:rFonts w:hAnsi="Times New Roman" w:cs="Times New Roman"/>
          <w:bCs/>
          <w:color w:val="000000"/>
          <w:sz w:val="32"/>
          <w:szCs w:val="32"/>
        </w:rPr>
        <w:t> </w:t>
      </w:r>
      <w:r w:rsidRPr="005C0A80">
        <w:rPr>
          <w:rFonts w:hAnsi="Times New Roman" w:cs="Times New Roman"/>
          <w:bCs/>
          <w:color w:val="000000"/>
          <w:sz w:val="32"/>
          <w:szCs w:val="32"/>
          <w:lang w:val="ru-RU"/>
        </w:rPr>
        <w:t xml:space="preserve">уровне среднего общего образования </w:t>
      </w:r>
    </w:p>
    <w:p w:rsidR="00BE12D2" w:rsidRPr="005C0A80" w:rsidRDefault="00033C5E" w:rsidP="00DF6C3E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32"/>
          <w:szCs w:val="32"/>
          <w:lang w:val="ru-RU"/>
        </w:rPr>
      </w:pPr>
      <w:r w:rsidRPr="005C0A80">
        <w:rPr>
          <w:rFonts w:hAnsi="Times New Roman" w:cs="Times New Roman"/>
          <w:bCs/>
          <w:color w:val="000000"/>
          <w:sz w:val="32"/>
          <w:szCs w:val="32"/>
          <w:lang w:val="ru-RU"/>
        </w:rPr>
        <w:t>МБОУ СШ №</w:t>
      </w:r>
      <w:r w:rsidR="00351502" w:rsidRPr="005C0A80">
        <w:rPr>
          <w:rFonts w:hAnsi="Times New Roman" w:cs="Times New Roman"/>
          <w:bCs/>
          <w:color w:val="000000"/>
          <w:sz w:val="32"/>
          <w:szCs w:val="32"/>
          <w:lang w:val="ru-RU"/>
        </w:rPr>
        <w:t xml:space="preserve">2 </w:t>
      </w:r>
      <w:r w:rsidR="00F55912" w:rsidRPr="005C0A80">
        <w:rPr>
          <w:rFonts w:hAnsi="Times New Roman" w:cs="Times New Roman"/>
          <w:bCs/>
          <w:color w:val="000000"/>
          <w:sz w:val="32"/>
          <w:szCs w:val="32"/>
          <w:lang w:val="ru-RU"/>
        </w:rPr>
        <w:t>г. Пошехонье</w:t>
      </w:r>
    </w:p>
    <w:p w:rsidR="00DF6C3E" w:rsidRPr="005C0A80" w:rsidRDefault="00DF6C3E" w:rsidP="00DF6C3E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32"/>
          <w:szCs w:val="32"/>
          <w:lang w:val="ru-RU"/>
        </w:rPr>
      </w:pPr>
    </w:p>
    <w:p w:rsidR="00DF6C3E" w:rsidRPr="005C0A80" w:rsidRDefault="00DF6C3E" w:rsidP="00DF6C3E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32"/>
          <w:szCs w:val="32"/>
          <w:lang w:val="ru-RU"/>
        </w:rPr>
      </w:pPr>
      <w:r w:rsidRPr="005C0A80">
        <w:rPr>
          <w:rFonts w:hAnsi="Times New Roman" w:cs="Times New Roman"/>
          <w:bCs/>
          <w:color w:val="000000"/>
          <w:sz w:val="32"/>
          <w:szCs w:val="32"/>
          <w:lang w:val="ru-RU"/>
        </w:rPr>
        <w:t>согласно требованиям ФОП</w:t>
      </w:r>
    </w:p>
    <w:p w:rsidR="00DF6C3E" w:rsidRPr="005C0A80" w:rsidRDefault="00DF6C3E" w:rsidP="00DF6C3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F55912" w:rsidRDefault="00F55912" w:rsidP="00351502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5912" w:rsidRDefault="00F55912" w:rsidP="00351502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5912" w:rsidRDefault="00F55912" w:rsidP="00351502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5912" w:rsidRDefault="00F55912" w:rsidP="00351502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5912" w:rsidRDefault="00F55912" w:rsidP="00351502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5912" w:rsidRPr="009267F6" w:rsidRDefault="00F55912" w:rsidP="00351502">
      <w:pPr>
        <w:spacing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F55912" w:rsidRPr="009267F6" w:rsidRDefault="00F55912" w:rsidP="00351502">
      <w:pPr>
        <w:spacing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F55912" w:rsidRPr="009267F6" w:rsidRDefault="00F55912" w:rsidP="00351502">
      <w:pPr>
        <w:spacing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F55912" w:rsidRDefault="00F55912" w:rsidP="00351502">
      <w:pPr>
        <w:spacing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9267F6" w:rsidRDefault="009267F6" w:rsidP="00351502">
      <w:pPr>
        <w:spacing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9267F6" w:rsidRPr="009267F6" w:rsidRDefault="009267F6" w:rsidP="00351502">
      <w:pPr>
        <w:spacing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F55912" w:rsidRDefault="00F55912" w:rsidP="00351502">
      <w:pPr>
        <w:spacing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5C0A80" w:rsidRDefault="005C0A80" w:rsidP="00351502">
      <w:pPr>
        <w:spacing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F55912" w:rsidRPr="009267F6" w:rsidRDefault="00F55912" w:rsidP="00F55912">
      <w:pPr>
        <w:spacing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9267F6" w:rsidRPr="00726753" w:rsidRDefault="00612B0B" w:rsidP="009267F6">
      <w:pPr>
        <w:pStyle w:val="11"/>
        <w:rPr>
          <w:rFonts w:eastAsiaTheme="minorEastAsia"/>
          <w:lang w:eastAsia="ru-RU"/>
        </w:rPr>
      </w:pPr>
      <w:hyperlink r:id="rId8" w:anchor="_Toc111458061" w:history="1">
        <w:r w:rsidR="009267F6" w:rsidRPr="00726753">
          <w:rPr>
            <w:rStyle w:val="ac"/>
            <w:color w:val="auto"/>
            <w:u w:val="none"/>
          </w:rPr>
          <w:t>Пояснительная записка</w:t>
        </w:r>
        <w:r w:rsidR="009267F6" w:rsidRPr="00726753">
          <w:rPr>
            <w:rStyle w:val="ac"/>
            <w:webHidden/>
            <w:color w:val="auto"/>
            <w:u w:val="none"/>
          </w:rPr>
          <w:tab/>
        </w:r>
      </w:hyperlink>
    </w:p>
    <w:p w:rsidR="009267F6" w:rsidRPr="00726753" w:rsidRDefault="00612B0B" w:rsidP="009267F6">
      <w:pPr>
        <w:pStyle w:val="11"/>
        <w:rPr>
          <w:rFonts w:eastAsiaTheme="minorEastAsia"/>
          <w:lang w:eastAsia="ru-RU"/>
        </w:rPr>
      </w:pPr>
      <w:hyperlink r:id="rId9" w:anchor="_Toc111458062" w:history="1">
        <w:r w:rsidR="009267F6" w:rsidRPr="00726753">
          <w:rPr>
            <w:rStyle w:val="ac"/>
            <w:color w:val="auto"/>
            <w:u w:val="none"/>
          </w:rPr>
          <w:t>РАЗДЕЛ 1. ЦЕЛЕВОЙ</w:t>
        </w:r>
        <w:r w:rsidR="009267F6" w:rsidRPr="00726753">
          <w:rPr>
            <w:rStyle w:val="ac"/>
            <w:webHidden/>
            <w:color w:val="auto"/>
            <w:u w:val="none"/>
          </w:rPr>
          <w:tab/>
        </w:r>
      </w:hyperlink>
    </w:p>
    <w:p w:rsidR="009267F6" w:rsidRPr="00726753" w:rsidRDefault="00612B0B" w:rsidP="009267F6">
      <w:pPr>
        <w:pStyle w:val="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10" w:anchor="_Toc111458063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1.1 Цель и задачи воспитания обучающихся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11"/>
        <w:rPr>
          <w:rFonts w:eastAsiaTheme="minorEastAsia"/>
          <w:lang w:eastAsia="ru-RU"/>
        </w:rPr>
      </w:pPr>
      <w:hyperlink r:id="rId11" w:anchor="_Toc111458064" w:history="1">
        <w:r w:rsidR="009267F6" w:rsidRPr="00726753">
          <w:rPr>
            <w:rStyle w:val="ac"/>
            <w:color w:val="auto"/>
            <w:u w:val="none"/>
          </w:rPr>
          <w:t>РАЗДЕЛ 2. СОДЕРЖАТЕЛЬНЫЙ</w:t>
        </w:r>
        <w:r w:rsidR="009267F6" w:rsidRPr="00726753">
          <w:rPr>
            <w:rStyle w:val="ac"/>
            <w:webHidden/>
            <w:color w:val="auto"/>
            <w:u w:val="none"/>
          </w:rPr>
          <w:tab/>
        </w:r>
      </w:hyperlink>
    </w:p>
    <w:p w:rsidR="009267F6" w:rsidRPr="00726753" w:rsidRDefault="00612B0B" w:rsidP="009267F6">
      <w:pPr>
        <w:pStyle w:val="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12" w:anchor="_Toc111458065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2.1 Уклад общеобразовательной организации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13" w:anchor="_Toc111458066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2.2 Виды, формы и содержание воспитательной деятельности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31"/>
        <w:tabs>
          <w:tab w:val="right" w:leader="dot" w:pos="9345"/>
        </w:tabs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ru-RU"/>
        </w:rPr>
      </w:pPr>
      <w:hyperlink r:id="rId14" w:anchor="_Toc111458067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Урочная деятельность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31"/>
        <w:tabs>
          <w:tab w:val="right" w:leader="dot" w:pos="9345"/>
        </w:tabs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ru-RU"/>
        </w:rPr>
      </w:pPr>
      <w:hyperlink r:id="rId15" w:anchor="_Toc111458068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Внеурочная деятельность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31"/>
        <w:tabs>
          <w:tab w:val="right" w:leader="dot" w:pos="9345"/>
        </w:tabs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ru-RU"/>
        </w:rPr>
      </w:pPr>
      <w:hyperlink r:id="rId16" w:anchor="_Toc111458069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Детские общественные объединения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31"/>
        <w:tabs>
          <w:tab w:val="right" w:leader="dot" w:pos="9345"/>
        </w:tabs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ru-RU"/>
        </w:rPr>
      </w:pPr>
      <w:hyperlink r:id="rId17" w:anchor="_Toc111458070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Классное руководство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31"/>
        <w:tabs>
          <w:tab w:val="right" w:leader="dot" w:pos="9345"/>
        </w:tabs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ru-RU"/>
        </w:rPr>
      </w:pPr>
      <w:hyperlink r:id="rId18" w:anchor="_Toc111458071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Основные школьные дела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31"/>
        <w:tabs>
          <w:tab w:val="right" w:leader="dot" w:pos="9345"/>
        </w:tabs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ru-RU"/>
        </w:rPr>
      </w:pPr>
      <w:hyperlink r:id="rId19" w:anchor="_Toc111458072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Внешкольные мероприятия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31"/>
        <w:tabs>
          <w:tab w:val="right" w:leader="dot" w:pos="9345"/>
        </w:tabs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ru-RU"/>
        </w:rPr>
      </w:pPr>
      <w:hyperlink r:id="rId20" w:anchor="_Toc111458073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Организация предметно-пространственной среды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31"/>
        <w:tabs>
          <w:tab w:val="right" w:leader="dot" w:pos="9345"/>
        </w:tabs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ru-RU"/>
        </w:rPr>
      </w:pPr>
      <w:hyperlink r:id="rId21" w:anchor="_Toc111458074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Взаимодействие с родителями (законными представителями)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31"/>
        <w:tabs>
          <w:tab w:val="right" w:leader="dot" w:pos="9345"/>
        </w:tabs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ru-RU"/>
        </w:rPr>
      </w:pPr>
      <w:hyperlink r:id="rId22" w:anchor="_Toc111458075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Самоуправление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31"/>
        <w:tabs>
          <w:tab w:val="right" w:leader="dot" w:pos="9345"/>
        </w:tabs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ru-RU"/>
        </w:rPr>
      </w:pPr>
      <w:hyperlink r:id="rId23" w:anchor="_Toc111458076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Профилактика и безопасность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31"/>
        <w:tabs>
          <w:tab w:val="right" w:leader="dot" w:pos="9345"/>
        </w:tabs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ru-RU"/>
        </w:rPr>
      </w:pPr>
      <w:hyperlink r:id="rId24" w:anchor="_Toc111458077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Социальное партнёрство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31"/>
        <w:tabs>
          <w:tab w:val="right" w:leader="dot" w:pos="9345"/>
        </w:tabs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ru-RU"/>
        </w:rPr>
      </w:pPr>
      <w:hyperlink r:id="rId25" w:anchor="_Toc111458078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Профориентация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11"/>
        <w:rPr>
          <w:rFonts w:eastAsiaTheme="minorEastAsia"/>
          <w:lang w:eastAsia="ru-RU"/>
        </w:rPr>
      </w:pPr>
      <w:hyperlink r:id="rId26" w:anchor="_Toc111458079" w:history="1">
        <w:r w:rsidR="009267F6" w:rsidRPr="00726753">
          <w:rPr>
            <w:rStyle w:val="ac"/>
            <w:b w:val="0"/>
            <w:color w:val="auto"/>
          </w:rPr>
          <w:t>РАЗДЕЛ 3. ОРГАНИЗАЦИОННЫЙ</w:t>
        </w:r>
        <w:r w:rsidR="009267F6" w:rsidRPr="00726753">
          <w:rPr>
            <w:rStyle w:val="ac"/>
            <w:b w:val="0"/>
            <w:webHidden/>
            <w:color w:val="auto"/>
          </w:rPr>
          <w:tab/>
        </w:r>
      </w:hyperlink>
    </w:p>
    <w:p w:rsidR="009267F6" w:rsidRPr="00726753" w:rsidRDefault="00612B0B" w:rsidP="009267F6">
      <w:pPr>
        <w:pStyle w:val="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27" w:anchor="_Toc111458080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3.1 Кадровое обеспечение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28" w:anchor="_Toc111458081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3.2 Нормативно-методическое обеспечение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29" w:anchor="_Toc111458082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30" w:anchor="_Toc111458083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726753" w:rsidRDefault="00612B0B" w:rsidP="009267F6">
      <w:pPr>
        <w:pStyle w:val="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31" w:anchor="_Toc111458084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</w:rPr>
          <w:t>3.5 Анализ воспитательного процесса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9267F6" w:rsidRPr="009267F6" w:rsidRDefault="00612B0B" w:rsidP="009267F6">
      <w:pPr>
        <w:spacing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hyperlink r:id="rId32" w:anchor="_Toc111458085" w:history="1">
        <w:r w:rsidR="009267F6" w:rsidRPr="00726753">
          <w:rPr>
            <w:rStyle w:val="ac"/>
            <w:rFonts w:ascii="Times New Roman" w:hAnsi="Times New Roman" w:cs="Times New Roman"/>
            <w:noProof/>
            <w:color w:val="auto"/>
            <w:sz w:val="24"/>
            <w:szCs w:val="24"/>
            <w:lang w:val="ru-RU"/>
          </w:rPr>
          <w:t>Приложение «Примерный календарный план воспитательной работы»</w:t>
        </w:r>
        <w:r w:rsidR="009267F6" w:rsidRPr="00726753">
          <w:rPr>
            <w:rStyle w:val="ac"/>
            <w:rFonts w:ascii="Times New Roman" w:hAnsi="Times New Roman" w:cs="Times New Roman"/>
            <w:noProof/>
            <w:webHidden/>
            <w:color w:val="auto"/>
            <w:sz w:val="24"/>
            <w:szCs w:val="24"/>
            <w:lang w:val="ru-RU"/>
          </w:rPr>
          <w:tab/>
        </w:r>
      </w:hyperlink>
    </w:p>
    <w:p w:rsidR="009267F6" w:rsidRDefault="009267F6" w:rsidP="00351502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267F6" w:rsidRDefault="009267F6" w:rsidP="00351502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267F6" w:rsidRDefault="009267F6" w:rsidP="00351502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267F6" w:rsidRDefault="009267F6" w:rsidP="00351502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267F6" w:rsidRDefault="009267F6" w:rsidP="00351502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267F6" w:rsidRDefault="009267F6" w:rsidP="009267F6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0A80" w:rsidRDefault="005C0A80" w:rsidP="009267F6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33C5E" w:rsidRPr="0001442C" w:rsidRDefault="00033C5E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воспитания ООП СОО МБОУ СШ №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Пошехонье (далее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Программа воспитания) разработана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федеральной рабочей программы воспитания для общеобразовательных организаций. Данная Программа основывается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преемственности образовательного процесса всех уровней общего образования, соотносится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рабочими программами воспитания для образовательных организаций дошкольного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профессионального образования.</w:t>
      </w:r>
    </w:p>
    <w:p w:rsidR="00BE12D2" w:rsidRPr="0001442C" w:rsidRDefault="00033C5E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воспитания:</w:t>
      </w:r>
    </w:p>
    <w:p w:rsidR="00BE12D2" w:rsidRPr="0001442C" w:rsidRDefault="00033C5E" w:rsidP="0001442C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предназначена для планирования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системной воспитательной деятельности в МБОУ СШ №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2;</w:t>
      </w:r>
    </w:p>
    <w:p w:rsidR="00BE12D2" w:rsidRPr="0001442C" w:rsidRDefault="00033C5E" w:rsidP="0001442C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разработана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участием коллегиальных органов управления МБОУ СШ №</w:t>
      </w:r>
      <w:r w:rsidR="00351502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совета обучающихся, управляющего совета,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утверждена педагогическим советом школы;</w:t>
      </w:r>
    </w:p>
    <w:p w:rsidR="00BE12D2" w:rsidRPr="0001442C" w:rsidRDefault="00033C5E" w:rsidP="0001442C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реализуется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единстве урочной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внеурочной деятельности, осуществляемой совместно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участниками образовательных отношений, социальными институтами воспитания;</w:t>
      </w:r>
    </w:p>
    <w:p w:rsidR="00BE12D2" w:rsidRPr="0001442C" w:rsidRDefault="00033C5E" w:rsidP="0001442C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российским традиционным духовным ценностям, включая ценности своей этнической группы, правилам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 поведения, принятым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российском обществе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российских базовых конституционных норм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ценностей;</w:t>
      </w:r>
    </w:p>
    <w:p w:rsidR="00BE12D2" w:rsidRPr="0001442C" w:rsidRDefault="00033C5E" w:rsidP="0001442C">
      <w:pPr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гражданской идентичности обучающихся.</w:t>
      </w:r>
    </w:p>
    <w:p w:rsidR="00351502" w:rsidRPr="0001442C" w:rsidRDefault="00033C5E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BE12D2" w:rsidRPr="0001442C" w:rsidRDefault="00033C5E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МБОУ СШ №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51502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351502"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51502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внесены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изменения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содержательный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организационный разделы Программы воспитания. Изменения связаны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организационно-правовой формы, контингентом обучающихся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направленностью образовательной программы,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F55912" w:rsidRPr="0001442C" w:rsidRDefault="00F55912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442C" w:rsidRDefault="0001442C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="00351502"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ЦЕЛЕВОЙ РАЗДЕЛ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144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воспитания обучающихся в МБОУ СШ №</w:t>
      </w:r>
      <w:r w:rsidRPr="0001442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351502" w:rsidRPr="000144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ценностей, которые закреплены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Конституции Российской Федерации. Эти ценности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5150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144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Воспитательная деятельность в МБОУ СШ №</w:t>
      </w:r>
      <w:r w:rsidRPr="0001442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351502" w:rsidRPr="000144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Pr="0001442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планируется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приоритетами государственной политики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воспитания. Приоритетной задачей Российской Федерации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умениями, способной реализовать свой потенциал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 современного общества, готовой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мирному созиданию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защите Родины.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1.3. Цель и</w:t>
      </w:r>
      <w:r w:rsidRPr="0001442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задачи воспитания обучающихся.</w:t>
      </w:r>
    </w:p>
    <w:p w:rsidR="00351502" w:rsidRPr="0001442C" w:rsidRDefault="00033C5E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воспитания обучающихся в МБОУ СШ №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1: развитие личности, создание условий для самоопределения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традиционных российских ценностей (жизни, достоинства, прав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 человека, патриотизма, гражданственности, служения Отечеству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 за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взаимоуважения, исторической памяти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преемственности поколений, единства народов России), 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принятых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российском обществе правил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 поведения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государства.</w:t>
      </w:r>
    </w:p>
    <w:p w:rsidR="00BE12D2" w:rsidRPr="0001442C" w:rsidRDefault="00033C5E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воспитания обучающихся в МБОУ СШ №</w:t>
      </w:r>
      <w:r w:rsidR="00351502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E12D2" w:rsidRPr="0001442C" w:rsidRDefault="00033C5E" w:rsidP="0001442C">
      <w:pPr>
        <w:numPr>
          <w:ilvl w:val="0"/>
          <w:numId w:val="2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BE12D2" w:rsidRPr="0001442C" w:rsidRDefault="00033C5E" w:rsidP="0001442C">
      <w:pPr>
        <w:numPr>
          <w:ilvl w:val="0"/>
          <w:numId w:val="2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личностного отношения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этим нормам, ценностям, традициям (их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освоение, принятие);</w:t>
      </w:r>
    </w:p>
    <w:p w:rsidR="00BE12D2" w:rsidRPr="0001442C" w:rsidRDefault="00033C5E" w:rsidP="0001442C">
      <w:pPr>
        <w:numPr>
          <w:ilvl w:val="0"/>
          <w:numId w:val="2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51502" w:rsidRPr="0001442C" w:rsidRDefault="00033C5E" w:rsidP="0001442C">
      <w:pPr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Личностные результаты освоения обучающимися образовательных программ включают:</w:t>
      </w:r>
    </w:p>
    <w:p w:rsidR="00BE12D2" w:rsidRPr="0001442C" w:rsidRDefault="00033C5E" w:rsidP="0001442C">
      <w:pPr>
        <w:numPr>
          <w:ilvl w:val="0"/>
          <w:numId w:val="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</w:rPr>
        <w:t>осознание</w:t>
      </w:r>
      <w:r w:rsid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гражданской</w:t>
      </w:r>
      <w:r w:rsid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идентичности;</w:t>
      </w:r>
    </w:p>
    <w:p w:rsidR="00BE12D2" w:rsidRPr="0001442C" w:rsidRDefault="00033C5E" w:rsidP="0001442C">
      <w:pPr>
        <w:numPr>
          <w:ilvl w:val="0"/>
          <w:numId w:val="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инициативы;</w:t>
      </w:r>
    </w:p>
    <w:p w:rsidR="00BE12D2" w:rsidRPr="0001442C" w:rsidRDefault="00033C5E" w:rsidP="0001442C">
      <w:pPr>
        <w:numPr>
          <w:ilvl w:val="0"/>
          <w:numId w:val="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обучающихся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личностному самоопределению;</w:t>
      </w:r>
    </w:p>
    <w:p w:rsidR="00BE12D2" w:rsidRPr="0001442C" w:rsidRDefault="00033C5E" w:rsidP="0001442C">
      <w:pPr>
        <w:numPr>
          <w:ilvl w:val="0"/>
          <w:numId w:val="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мотивации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деятельности;</w:t>
      </w:r>
    </w:p>
    <w:p w:rsidR="00BE12D2" w:rsidRPr="0001442C" w:rsidRDefault="00033C5E" w:rsidP="0001442C">
      <w:pPr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себе, окружающим людям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целом.</w:t>
      </w:r>
    </w:p>
    <w:p w:rsidR="00BE12D2" w:rsidRPr="0001442C" w:rsidRDefault="00033C5E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деятельность в МБОУ СШ №</w:t>
      </w:r>
      <w:r w:rsidR="00351502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планируется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аксиологического, антропологического, культурно-исторического, системно-деятельностного, личностно-ориентированного подходов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принципов воспитания: гуманистической направленности воспитания, совместной деятельности детей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взрослых, следования нравственному примеру, безопасной жизнедеятельности, инклюзивности, возрастосообразности.</w:t>
      </w:r>
    </w:p>
    <w:p w:rsidR="00BE12D2" w:rsidRPr="0001442C" w:rsidRDefault="00033C5E" w:rsidP="0001442C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1.4. Направления воспитания.</w:t>
      </w:r>
    </w:p>
    <w:p w:rsidR="00BE12D2" w:rsidRPr="0001442C" w:rsidRDefault="00033C5E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воспитания реализуется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единстве учебной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деятельности МБОУ СШ №</w:t>
      </w:r>
      <w:r w:rsidR="00351502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направлениям воспитания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 готовность обучающихся руководствоваться ценностями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первоначальный опыт деятельности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части:</w:t>
      </w:r>
    </w:p>
    <w:p w:rsidR="00BE12D2" w:rsidRPr="0001442C" w:rsidRDefault="00033C5E" w:rsidP="0001442C">
      <w:pPr>
        <w:numPr>
          <w:ilvl w:val="0"/>
          <w:numId w:val="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народу России как источнику власти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уважения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правам, свободам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обязанностям гражданина России, правовой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политической культуры;</w:t>
      </w:r>
    </w:p>
    <w:p w:rsidR="00BE12D2" w:rsidRPr="0001442C" w:rsidRDefault="00033C5E" w:rsidP="0001442C">
      <w:pPr>
        <w:numPr>
          <w:ilvl w:val="0"/>
          <w:numId w:val="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патриотического воспитания, основанного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любви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родному краю, Родине, своему народу, уважения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:rsidR="00BE12D2" w:rsidRPr="0001442C" w:rsidRDefault="00033C5E" w:rsidP="0001442C">
      <w:pPr>
        <w:numPr>
          <w:ilvl w:val="0"/>
          <w:numId w:val="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взаимопомощи, уважения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старшим,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памяти предков;</w:t>
      </w:r>
    </w:p>
    <w:p w:rsidR="00BE12D2" w:rsidRPr="0001442C" w:rsidRDefault="00033C5E" w:rsidP="0001442C">
      <w:pPr>
        <w:numPr>
          <w:ilvl w:val="0"/>
          <w:numId w:val="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эстетического воспитания, способствующего формированию эстетической культуры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приобщению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:rsidR="00BE12D2" w:rsidRPr="0001442C" w:rsidRDefault="00033C5E" w:rsidP="0001442C">
      <w:pPr>
        <w:numPr>
          <w:ilvl w:val="0"/>
          <w:numId w:val="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воспитания, ориентированного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культуры здорового образа жизни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эмоционального благополучия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развитие физических способностей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возможностей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здоровья, навыков безопасного поведения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среде, чрезвычайных ситуациях;</w:t>
      </w:r>
    </w:p>
    <w:p w:rsidR="00BE12D2" w:rsidRPr="0001442C" w:rsidRDefault="00033C5E" w:rsidP="0001442C">
      <w:pPr>
        <w:numPr>
          <w:ilvl w:val="0"/>
          <w:numId w:val="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трудового воспитания, основанного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уважения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трудовую деятельность, получение профессии, личностное самовыражение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российском обществе, достижение выдающихся результатов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:rsidR="00BE12D2" w:rsidRPr="0001442C" w:rsidRDefault="00033C5E" w:rsidP="0001442C">
      <w:pPr>
        <w:numPr>
          <w:ilvl w:val="0"/>
          <w:numId w:val="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:rsidR="00BE12D2" w:rsidRPr="0001442C" w:rsidRDefault="00033C5E" w:rsidP="0001442C">
      <w:pPr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 научного познания, ориентированного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стремления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познанию себя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общества,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получению знаний, качественного образования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:rsidR="00BE12D2" w:rsidRPr="0001442C" w:rsidRDefault="00033C5E" w:rsidP="0001442C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1.5. Целевые ориентиры результатов воспитания.</w:t>
      </w:r>
    </w:p>
    <w:p w:rsidR="00BE12D2" w:rsidRPr="0001442C" w:rsidRDefault="00033C5E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личностным результатам освоения обучающимися ООП СОО установлены ФГОС СОО.На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этих требований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данном разделе представлены целевые ориентиры результатов воспитания, развития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обучающихся,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которых должна быть направлена деятельность педагогического коллектива для выполнения требований ФГОС СОО.Целевые ориентиры определены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инвариантным содержанием воспитания обучающихся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уровне основного общего образования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Гражданско-патриотическое воспитание:</w:t>
      </w:r>
    </w:p>
    <w:p w:rsidR="00BE12D2" w:rsidRPr="0001442C" w:rsidRDefault="00033C5E" w:rsidP="0001442C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знающий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любящий свою малую родину, свой край, имеющий представление 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Родине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России, ее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 расположении;</w:t>
      </w:r>
    </w:p>
    <w:p w:rsidR="00BE12D2" w:rsidRPr="0001442C" w:rsidRDefault="00033C5E" w:rsidP="0001442C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сознающий принадлежность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народу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общности граждан России, проявляющий уважение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народам;</w:t>
      </w:r>
    </w:p>
    <w:p w:rsidR="00BE12D2" w:rsidRPr="0001442C" w:rsidRDefault="00033C5E" w:rsidP="0001442C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понимающий свою сопричастность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прошлому, настоящему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будущему родного края, своей Родины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России, Российского государства;</w:t>
      </w:r>
    </w:p>
    <w:p w:rsidR="00BE12D2" w:rsidRPr="0001442C" w:rsidRDefault="00033C5E" w:rsidP="0001442C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(государственной символики России, своего региона), праздников, мест почитания героев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защитников Отечества, проявляющий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уважение;</w:t>
      </w:r>
    </w:p>
    <w:p w:rsidR="00BE12D2" w:rsidRPr="0001442C" w:rsidRDefault="00033C5E" w:rsidP="0001442C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имеющий первоначальное представление 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 человека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обществе, гражданских правах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обязанностях;</w:t>
      </w:r>
    </w:p>
    <w:p w:rsidR="00BE12D2" w:rsidRPr="0001442C" w:rsidRDefault="00033C5E" w:rsidP="0001442C">
      <w:pPr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принимающий участие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класса, общеобразовательной организации,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доступной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возрасту социально значимой деятельности.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r w:rsid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воспитание:</w:t>
      </w:r>
    </w:p>
    <w:p w:rsidR="00BE12D2" w:rsidRPr="0001442C" w:rsidRDefault="00033C5E" w:rsidP="0001442C">
      <w:pPr>
        <w:numPr>
          <w:ilvl w:val="0"/>
          <w:numId w:val="6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национальной, религиозной принадлежности;</w:t>
      </w:r>
    </w:p>
    <w:p w:rsidR="00BE12D2" w:rsidRPr="0001442C" w:rsidRDefault="00033C5E" w:rsidP="0001442C">
      <w:pPr>
        <w:numPr>
          <w:ilvl w:val="0"/>
          <w:numId w:val="6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достоинство каждого человека;</w:t>
      </w:r>
    </w:p>
    <w:p w:rsidR="00BE12D2" w:rsidRPr="0001442C" w:rsidRDefault="00033C5E" w:rsidP="0001442C">
      <w:pPr>
        <w:numPr>
          <w:ilvl w:val="0"/>
          <w:numId w:val="6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моральный вред другим людям, уважающий старших;</w:t>
      </w:r>
    </w:p>
    <w:p w:rsidR="00BE12D2" w:rsidRPr="0001442C" w:rsidRDefault="00033C5E" w:rsidP="0001442C">
      <w:pPr>
        <w:numPr>
          <w:ilvl w:val="0"/>
          <w:numId w:val="6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умеющий оценивать поступки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позиции 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 нравственным нормам, осознающий ответственность за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 поступки;</w:t>
      </w:r>
    </w:p>
    <w:p w:rsidR="00BE12D2" w:rsidRPr="0001442C" w:rsidRDefault="00033C5E" w:rsidP="0001442C">
      <w:pPr>
        <w:numPr>
          <w:ilvl w:val="0"/>
          <w:numId w:val="6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владеющий представлением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многообразии языкового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культурного пространства России, имеющий первоначальные навыки общения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людьми разных народов, вероисповедания;</w:t>
      </w:r>
    </w:p>
    <w:p w:rsidR="00BE12D2" w:rsidRPr="0001442C" w:rsidRDefault="00033C5E" w:rsidP="0001442C">
      <w:pPr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сознающий нравственную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эстетическую ценность литературы, родного языка, русского языка, проявляющий интерес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чтению.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</w:t>
      </w:r>
      <w:r w:rsid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воспитание:</w:t>
      </w:r>
    </w:p>
    <w:p w:rsidR="00BE12D2" w:rsidRPr="0001442C" w:rsidRDefault="00033C5E" w:rsidP="0001442C">
      <w:pPr>
        <w:numPr>
          <w:ilvl w:val="0"/>
          <w:numId w:val="7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способный воспринимать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чувствовать прекрасное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быту, природе, искусстве, творчестве людей;</w:t>
      </w:r>
    </w:p>
    <w:p w:rsidR="00BE12D2" w:rsidRPr="0001442C" w:rsidRDefault="00033C5E" w:rsidP="0001442C">
      <w:pPr>
        <w:numPr>
          <w:ilvl w:val="0"/>
          <w:numId w:val="7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проявляющий интерес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отечественной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художественной культуре;</w:t>
      </w:r>
    </w:p>
    <w:p w:rsidR="00BE12D2" w:rsidRPr="0001442C" w:rsidRDefault="00033C5E" w:rsidP="0001442C">
      <w:pPr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проявляющий стремление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самовыражению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видах художественной деятельности, искусстве.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Физическое воспитание, формирование культуры здоровья и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:rsidR="00BE12D2" w:rsidRPr="0001442C" w:rsidRDefault="00033C5E" w:rsidP="0001442C">
      <w:pPr>
        <w:numPr>
          <w:ilvl w:val="0"/>
          <w:numId w:val="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 относящийся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физическому здоровью, соблюдающий основные правила здорового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безопасного для себя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людей образа жизни,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 среде;</w:t>
      </w:r>
    </w:p>
    <w:p w:rsidR="00BE12D2" w:rsidRPr="0001442C" w:rsidRDefault="00033C5E" w:rsidP="0001442C">
      <w:pPr>
        <w:numPr>
          <w:ilvl w:val="0"/>
          <w:numId w:val="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общественной гигиены, безопасного поведения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быту, природе, обществе;</w:t>
      </w:r>
    </w:p>
    <w:p w:rsidR="00BE12D2" w:rsidRPr="0001442C" w:rsidRDefault="00033C5E" w:rsidP="0001442C">
      <w:pPr>
        <w:numPr>
          <w:ilvl w:val="0"/>
          <w:numId w:val="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ориентированный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возможностей здоровья, занятия физкультурой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спортом;</w:t>
      </w:r>
    </w:p>
    <w:p w:rsidR="00BE12D2" w:rsidRPr="0001442C" w:rsidRDefault="00033C5E" w:rsidP="0001442C">
      <w:pPr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сознающий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принимающий свою половую принадлежность, соответствующие ей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психофизические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особенности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возраста.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Трудовое</w:t>
      </w:r>
      <w:r w:rsid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воспитание:</w:t>
      </w:r>
    </w:p>
    <w:p w:rsidR="00BE12D2" w:rsidRPr="0001442C" w:rsidRDefault="00033C5E" w:rsidP="0001442C">
      <w:pPr>
        <w:numPr>
          <w:ilvl w:val="0"/>
          <w:numId w:val="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сознающий ценность труда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человека, семьи, общества;</w:t>
      </w:r>
    </w:p>
    <w:p w:rsidR="00BE12D2" w:rsidRPr="0001442C" w:rsidRDefault="00033C5E" w:rsidP="0001442C">
      <w:pPr>
        <w:numPr>
          <w:ilvl w:val="0"/>
          <w:numId w:val="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проявляющий уважение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труду, людям труда, бережное отношение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труда, ответственное потребление;</w:t>
      </w:r>
    </w:p>
    <w:p w:rsidR="00BE12D2" w:rsidRPr="0001442C" w:rsidRDefault="00033C5E" w:rsidP="0001442C">
      <w:pPr>
        <w:numPr>
          <w:ilvl w:val="0"/>
          <w:numId w:val="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проявляющий интерес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разным профессиям;</w:t>
      </w:r>
    </w:p>
    <w:p w:rsidR="00BE12D2" w:rsidRPr="0001442C" w:rsidRDefault="00033C5E" w:rsidP="0001442C">
      <w:pPr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участвующий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видах доступного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возрасту труда, трудовой деятельности.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Экологическое</w:t>
      </w:r>
      <w:r w:rsid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воспитание:</w:t>
      </w:r>
    </w:p>
    <w:p w:rsidR="00BE12D2" w:rsidRPr="0001442C" w:rsidRDefault="00033C5E" w:rsidP="0001442C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природы, влияние людей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природу, окружающую среду;</w:t>
      </w:r>
    </w:p>
    <w:p w:rsidR="00BE12D2" w:rsidRPr="0001442C" w:rsidRDefault="00033C5E" w:rsidP="0001442C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проявляющий любовь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неприятие действий, приносящих вред природе, особенно живым существам;</w:t>
      </w:r>
    </w:p>
    <w:p w:rsidR="00BE12D2" w:rsidRPr="0001442C" w:rsidRDefault="00033C5E" w:rsidP="0001442C">
      <w:pPr>
        <w:numPr>
          <w:ilvl w:val="0"/>
          <w:numId w:val="10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выражающий готовность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деятельности придерживаться экологических норм.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Ценность</w:t>
      </w:r>
      <w:r w:rsid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научного</w:t>
      </w:r>
      <w:r w:rsid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познания:</w:t>
      </w:r>
    </w:p>
    <w:p w:rsidR="00BE12D2" w:rsidRPr="0001442C" w:rsidRDefault="00033C5E" w:rsidP="0001442C">
      <w:pPr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самостоятельность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познании, интерес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знаниям, науке;</w:t>
      </w:r>
    </w:p>
    <w:p w:rsidR="00BE12D2" w:rsidRPr="0001442C" w:rsidRDefault="00033C5E" w:rsidP="0001442C">
      <w:pPr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обладающий первоначальным представлением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природных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объектах, многообразии объектов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явлений природы, связи живой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неживой природы, 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науке, научном знании;</w:t>
      </w:r>
    </w:p>
    <w:p w:rsidR="00BE12D2" w:rsidRPr="0001442C" w:rsidRDefault="00033C5E" w:rsidP="0001442C">
      <w:pPr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осмысления опыта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гуманитарной областях знания.</w:t>
      </w:r>
    </w:p>
    <w:p w:rsidR="00351502" w:rsidRPr="0001442C" w:rsidRDefault="00351502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1502" w:rsidRPr="0001442C" w:rsidRDefault="00351502" w:rsidP="0001442C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2.1. Уклад образовательной организации</w:t>
      </w:r>
    </w:p>
    <w:p w:rsidR="00BE12D2" w:rsidRPr="0001442C" w:rsidRDefault="00033C5E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данном разделе раскрываются основные особенности уклада МБОУ СШ №</w:t>
      </w:r>
      <w:r w:rsidR="00351502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Уклад, или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порядок, жизни школы аккумулирует ключевые характеристики, определяющие особенности воспитательного процесса. Уклад МБОУ С</w:t>
      </w:r>
      <w:r w:rsidR="00351502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Ш №2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которых лежат российские базовые ценности, определяет условия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воспитания, отражающие самобытный облик МБОУ СШ №</w:t>
      </w:r>
      <w:r w:rsidR="00351502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репутацию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окружающем образовательном пространстве, социуме.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sz w:val="24"/>
          <w:szCs w:val="24"/>
          <w:lang w:val="ru-RU"/>
        </w:rPr>
        <w:t>2.1. Уклад образовательной организации.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средняя школа №2 г. Пошехонье расположена по адресу 152850, Ярославская область, город Пошехонье, улица Советская, дом 4. 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Особенностью расположения ОУ является то, что школа расположена практически в центральной части города Пошехонье. Рядом находятся учреждения дополнительного образования: МОУДО ДШИ г. Пошехонье и МБУ Центр «Эдельвейс» и МОУ ДОД «ДЮСШ г. Пошехонье»; библиотеки, музеи. Основная масса обучающихся является жителями г. Пошехонье. </w:t>
      </w:r>
      <w:r w:rsidR="00726753" w:rsidRPr="0001442C">
        <w:rPr>
          <w:rFonts w:ascii="Times New Roman" w:hAnsi="Times New Roman" w:cs="Times New Roman"/>
          <w:sz w:val="24"/>
          <w:szCs w:val="24"/>
          <w:lang w:val="ru-RU"/>
        </w:rPr>
        <w:t>Подвозятся школьным автобусом  28 обучающихся из 389.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МБОУ СШ №2 г. Пошехонье имеет богатую историю и годами сложившиеся школьные традиции. Школа расположена на территории Пошехонского духовного училища. 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Первоначально Пошехонское Адриановское Русское приходское училище было открыто по предписанию архиепископа Антония в Адриановом монастыре в сентябре 1811 года. 23 декабря 1814 года приходское училище было переведено в г. Пошехонье в здание, арендуемое у мещанина Ивана Михайловича Буренина (Трещалова). 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Летом 1822 года Ярославская семинария выкупила одноэтажный каменный дом с землей у пошехонской мещанки Пелагеи Никитичны Первовой и разместила в нем духовное уездное училище. В нём получали первоначальное образование дети духовенства Пошехонского уезда и смежных с ним других уездов Ярославской губернии.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Классных помещений для детей не хватало, поэтому вдоль Набережной реки Пертомки был возведен новый учебный корпус (в настоящее время – основное здание школы)  по проекту, утвержденному в 1883, а в старом здании была размещена училищная больница (сейчас - школьная столовая).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lastRenderedPageBreak/>
        <w:t>В 1917 году духовное училище было закрыто, а в бывшем здании духовного училища в 1918</w:t>
      </w:r>
      <w:r w:rsidR="00726753"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г. разместили школу 1-ой ступени с четырёхлетним сроком обучения; в</w:t>
      </w:r>
      <w:r w:rsidRPr="0001442C">
        <w:rPr>
          <w:rFonts w:ascii="Times New Roman" w:hAnsi="Times New Roman" w:cs="Times New Roman"/>
          <w:sz w:val="24"/>
          <w:szCs w:val="24"/>
        </w:rPr>
        <w:t> 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1935г. преобразовали в неполную среднюю, с присвоением имени Н.А. Некрасова, срок обучения семь лет; а в 1946 – 1947 учебном году - в среднюю школу (10-летний срок обучения). 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25 июня 1957 года средняя школа № 2 сделала свой первый выпуск. Аттестаты зрелости тогда получили 46 десятиклассников. 30 июня 2018 г. школа отметила 100-летний юбилей, как светское образовательное учреждение. 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Особенностью ОУ является еще и то, что многие педагоги школы являются её выпускниками.</w:t>
      </w:r>
    </w:p>
    <w:p w:rsidR="00726753" w:rsidRPr="0001442C" w:rsidRDefault="00726753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 средняя школа №2 г. Пошехонье расположена по адресу 152850, Ярославская область, город Пошехонье, улица Советская, дом 4.</w:t>
      </w:r>
    </w:p>
    <w:p w:rsidR="00726753" w:rsidRPr="0001442C" w:rsidRDefault="00726753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В 1–11-х классах школы обучается 389 обучающихся. Основная масса обучающихся является жителями г. Пошехонье. Состав обучающихся школы неоднороден и различается:</w:t>
      </w:r>
    </w:p>
    <w:p w:rsidR="00726753" w:rsidRPr="0001442C" w:rsidRDefault="00726753" w:rsidP="001B385D">
      <w:pPr>
        <w:pStyle w:val="a9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по учебным возможностям, которые зависят от общего развития ребенка и его уровня подготовки к обучению в школе. Имеются обучающиеся с ОВЗ (36 человек), которые обучаются инклюзивно в общеобразовательных классах;</w:t>
      </w:r>
    </w:p>
    <w:p w:rsidR="00726753" w:rsidRPr="0001442C" w:rsidRDefault="00726753" w:rsidP="001B385D">
      <w:pPr>
        <w:pStyle w:val="a9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по социальному статусу. Присутствуют обучающиеся с неблагополучием, с девиантным поведением, есть дети, состоящие на различных видах учета.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Школа укомплектована штатными сотрудниками: советником по воспитанию, социальным педагогом, педагогом-психологом, учителем-логопедом и педагогом-организатором. Школа работает в тесном сотрудничестве с родительской общественностью.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В сентябре 2020 года в школе был открыт Центр образования цифрового и гуманитарного профиля «Точка роста». На базе Центра проводятся уроки информатики, технологии, ОБЖ, занятия внеурочной деятельности и дополнительного образования. Обучающиеся МБОУ СШ №2 г. Пошехонье осваивают навыки 3</w:t>
      </w:r>
      <w:r w:rsidRPr="0001442C">
        <w:rPr>
          <w:rFonts w:ascii="Times New Roman" w:hAnsi="Times New Roman" w:cs="Times New Roman"/>
          <w:sz w:val="24"/>
          <w:szCs w:val="24"/>
        </w:rPr>
        <w:t>D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-моделирования, программирования, безопасности жизнедеятельности, мультимедийных технологий и многое другое. 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В МБОУ СШ №2 г. Пошехонье к началу 2021-2022 учебного года в рамках реализации федерального проекта «Цифровая образовательная среда» национального 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проекта «Образование» переоснащен кабинет 209: в распоряжении обучающихся и педагогов 28 современных ноутбуков и другая оргтехника. Задача проекта: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Педагогами школы на уровне основного общего образования реализуются программы дополнительного образования: естественнонаучной, технической и социально-гуманитарной направленности. В рамках реализации Федерального проекта «Успех каждого ребенка» в МБОУ СШ №2 г. Пошехонье реализуется программа дополнительного образования «Робототехника». В школе функционирует школьный спортивный клуб «Чемпион». 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С 2020 года МБОУ СШ №2 г. Пошехонье является районным ресурсным центром по экологическому воспитанию. 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Основными направлениями работы педагогов дополнительного образования являются развитие у обучающихся мотивации к познанию и творчеству; интеллектуальное духовное развитие личности ребенка; приобщение учащихся к общечеловеческим ценностям; создание условий для социального, культурного и профессионального самоопределения, формирование и закрепление традиций школы.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Традиционными мероприятиями в МБОУ СШ №2 г. Пошехонье стали: общешкольные линейки, посвященные Дню знаний, Последнему звонку и Дню памяти и скорби; день самоуправления в День учителя; новогодние мероприятия; посвящение в первоклассники; прощание с азбукой; состязания в честь Дня защитника Отечества совместно с родителями; концерты ко дню матери, дню учителя и к 8 марта; участие в смотре строя и песни, митинге и других мероприятиях, посвященных Дню Победы.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Естественной потребностью ребенка является потребность в успехе, под которым мы понимаем осознаваемое этим ребенком общественное признание собственных достижений. Поэтому воспитательная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Субъектом обучения и воспитания является один и тот же школьник, поэтому разграничивать эти два вида деятельности в структуре школьного образования невозможно. Мы стремимся к интеграции учебной и внеучебной деятельности, их взаимопроникновению, т. е. создать условия, в которых само освоение учебной программы позволит ученику удовлетворить свои потребности в самореализации. В 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этом случае учиться хорошо станет престижно, а рост личностных достижений конкретного ученика возможно станет не только фактом его биографии (что само по себе достаточно значимо), но и достоянием школы, объектом сопереживания и основой мотивации остальных школьников.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Воспитательная работа в МБОУ СШ №2 г. Пошехонье условно разделена на три блока, включающая в себя работу с обучающимися, работу с родителями (законными представителями) и работу с классными руководителями, при обеспечении согласованности и взаимного дополнения этих блоков. 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Одним из показателей эффективности воспитательной работы в школе определяется заинтересованность обучающихся школьной жизнью, что обеспечивается формированием школьных традиций, вовлечением детей в общешкольные мероприятия, формированием системы досуговых мероприятий. 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Работа с родителями (законными представителями) организуется через систему родительских собраний, родительский комитет, непосредственный контакт родителей (законных представителей) с педагогами, классными руководителями и администрацией образовательной организации. Важным является соблюдение условия единства педагогического, родительского и ученического коллективов. Работа с классными руководителями по организации воспитательной работы строится через систему методических и организационных мероприятий, обеспечивающих раскрытие содержания воспитательной работы, знакомство с современными достижениями педагогики в области организации воспитательной деятельности.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Процесс воспитания в МБОУ СШ № 2 г. Пошехонье основывается на следующих принципах взаимодействия педагогов и обучающихся: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- организация основных совместных дел школьников и педагогов как предмета 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совместной заботы и взрослых, и детей;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- системность, целесообразность и не</w:t>
      </w:r>
      <w:r w:rsidR="00726753"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шаблонность воспитания как условия его эффективности.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Основными традициями воспитания в МБОУ школы № 2 г. Пошехонье являются следующие: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- ключевые общешкольные дела, через которые осуществляется интеграция воспитательных усилий педагогов;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- важной чертой каждого ключевого дела и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- ключевой фигурой воспитания в МБОУ школе № 2 г. Пошехонье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МБОУ СШ №2 г. Пошехонье в рамках воспитательной работы сотрудничает с:</w:t>
      </w:r>
    </w:p>
    <w:p w:rsidR="00716FA5" w:rsidRPr="0001442C" w:rsidRDefault="00716FA5" w:rsidP="001B385D">
      <w:pPr>
        <w:pStyle w:val="a9"/>
        <w:widowControl w:val="0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кинотеатром «Юбилейный», МУК г. Пошехонье Ярославской области «МЕЖПОСЕЛЕНЧЕСКИМ КУЛЬТУРНО-ДОСУГОВЫМ ЦЕНТРОМ», музеями г.Пошехонье;</w:t>
      </w:r>
    </w:p>
    <w:p w:rsidR="00716FA5" w:rsidRPr="0001442C" w:rsidRDefault="00716FA5" w:rsidP="001B385D">
      <w:pPr>
        <w:pStyle w:val="a9"/>
        <w:widowControl w:val="0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учреждениями дополнительного образования: МОУДО ДШИ г. Пошехонье и МБУ Центр «Эдельвейс»(ПМПС) и МОУ ДОД «ДЮСШ г. Пошехонье»;</w:t>
      </w:r>
    </w:p>
    <w:p w:rsidR="00716FA5" w:rsidRPr="0001442C" w:rsidRDefault="00716FA5" w:rsidP="001B385D">
      <w:pPr>
        <w:pStyle w:val="a9"/>
        <w:widowControl w:val="0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МБУК «ПОШЕХОНСКОЙ ЦЕНТРАЛИЗОВАННОЙ БИБЛИОТЕЧНОЙ СИСТЕМОЙ»;</w:t>
      </w:r>
    </w:p>
    <w:p w:rsidR="00716FA5" w:rsidRPr="0001442C" w:rsidRDefault="00716FA5" w:rsidP="001B385D">
      <w:pPr>
        <w:pStyle w:val="a9"/>
        <w:widowControl w:val="0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 xml:space="preserve">- 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ТКДНиЗП Администрации Пошехонского МР</w:t>
      </w:r>
      <w:r w:rsidRPr="0001442C">
        <w:rPr>
          <w:rFonts w:ascii="Times New Roman" w:hAnsi="Times New Roman" w:cs="Times New Roman"/>
          <w:sz w:val="24"/>
          <w:szCs w:val="24"/>
        </w:rPr>
        <w:t>, Пожарной частью № 54 ГКУ Ярославской области "Отряд противопожарной службы № 15"; Спасательной станцией г. Пошехонье, с Отделом полиции "Пошехонский" МУ МВД России "Рыбинское", МУ «КЦСОН», г. Пошехонье.</w:t>
      </w:r>
    </w:p>
    <w:p w:rsidR="00716FA5" w:rsidRPr="0001442C" w:rsidRDefault="00716FA5" w:rsidP="0001442C">
      <w:pPr>
        <w:widowControl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Рядом со школой расположены 4 крупных торговых центра и трасса Р104 (</w:t>
      </w:r>
      <w:r w:rsidRPr="000144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дорога регионального значения на территории России. Начинается в городе Сергиев Посад, проходит через Калязин, Углич, Мышкин, Рыбинск, Пошехонье и заканчивается </w:t>
      </w:r>
      <w:r w:rsidRPr="0001442C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 Череповце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), дублирующая трассу М-8.</w:t>
      </w:r>
    </w:p>
    <w:p w:rsidR="00716FA5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Виды, формы и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 воспитательной деятельности</w:t>
      </w:r>
    </w:p>
    <w:p w:rsidR="00716FA5" w:rsidRPr="0001442C" w:rsidRDefault="00033C5E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формы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воспитательной деятельности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 разделе запланированы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представлены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модулям.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модуле описаны виды, формы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воспитательной работы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определенного направления деятельности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школе. Каждый из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модулей обладает воспитательным потенциалом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особыми условиями, средствами, возможностями воспитания.</w:t>
      </w:r>
    </w:p>
    <w:p w:rsidR="00BE12D2" w:rsidRPr="0001442C" w:rsidRDefault="00033C5E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МБОУ СШ №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16FA5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представлена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родителями», «Самоуправление», «Профилактика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безопасность», «Социальное партнерство», «Профориентация». 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дополнительного (вариативного) модуля «Школьный музей». Модули описаны последовательно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 уменьшения 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системе МБОУ СШ №</w:t>
      </w:r>
      <w:r w:rsidR="00716FA5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максимально допустимой учебной нагрузки) предусматривает:</w:t>
      </w:r>
    </w:p>
    <w:p w:rsidR="00BE12D2" w:rsidRPr="0001442C" w:rsidRDefault="00033C5E" w:rsidP="001B385D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российских традиционных духовно-нравственных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 ценностей, российского исторического сознания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E12D2" w:rsidRPr="0001442C" w:rsidRDefault="00033C5E" w:rsidP="001B385D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учителями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программы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предметам, курсам, модулям целевых ориентиров результатов воспитания, 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определении воспитательных задач уроков, занятий;</w:t>
      </w:r>
    </w:p>
    <w:p w:rsidR="00BE12D2" w:rsidRPr="0001442C" w:rsidRDefault="00033C5E" w:rsidP="001B385D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учителями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программы учебных предметов, курсов, модулей тематики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работы;</w:t>
      </w:r>
    </w:p>
    <w:p w:rsidR="00BE12D2" w:rsidRPr="0001442C" w:rsidRDefault="00033C5E" w:rsidP="001B385D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личность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воспитательным идеалом, целью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воспитания, целевыми ориентирами результатов воспитания; реализацию приоритета воспитания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деятельности;</w:t>
      </w:r>
    </w:p>
    <w:p w:rsidR="00BE12D2" w:rsidRPr="0001442C" w:rsidRDefault="00033C5E" w:rsidP="001B385D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внимания обучающихся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ценностному аспекту изучаемых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предметов, явлений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событий, инициирование обсуждений, высказываний своего 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мнения, выработки своего личностного отношения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изучаемым событиям, явлениям, лицам;</w:t>
      </w:r>
    </w:p>
    <w:p w:rsidR="00BE12D2" w:rsidRPr="0001442C" w:rsidRDefault="00033C5E" w:rsidP="001B385D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команде, способствует развитию критического мышления;</w:t>
      </w:r>
    </w:p>
    <w:p w:rsidR="00BE12D2" w:rsidRPr="0001442C" w:rsidRDefault="00033C5E" w:rsidP="001B385D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педагогическими работниками, соответствующие укладу общеобразовательной организации, установление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поддержку доброжелательной атмосферы;</w:t>
      </w:r>
    </w:p>
    <w:p w:rsidR="00BE12D2" w:rsidRPr="0001442C" w:rsidRDefault="00033C5E" w:rsidP="001B385D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мотивированными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эрудированными обучающимися над неуспевающими одноклассниками,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потребностями, дающего обучающимся социально значимый опыт сотрудничества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взаимной помощи;</w:t>
      </w:r>
    </w:p>
    <w:p w:rsidR="00BE12D2" w:rsidRPr="0001442C" w:rsidRDefault="00033C5E" w:rsidP="001B385D">
      <w:pPr>
        <w:numPr>
          <w:ilvl w:val="0"/>
          <w:numId w:val="12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инициирование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поддержку исследовательской деятельности обучающихся, планирование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индивидуальных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 проектов воспитательной направленности.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обеспечения индивидуальных потребностей обучающихся осуществляется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выбранных ими курсов, занятий:</w:t>
      </w:r>
    </w:p>
    <w:p w:rsidR="00BE12D2" w:rsidRPr="0001442C" w:rsidRDefault="00033C5E" w:rsidP="001B385D">
      <w:pPr>
        <w:numPr>
          <w:ilvl w:val="0"/>
          <w:numId w:val="1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важном», «</w:t>
      </w:r>
      <w:r w:rsidR="00766A27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ЮнАрмия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BE12D2" w:rsidRPr="0001442C" w:rsidRDefault="00033C5E" w:rsidP="001B385D">
      <w:pPr>
        <w:numPr>
          <w:ilvl w:val="0"/>
          <w:numId w:val="1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религиозным культурам народов России, основам духовно-нравственной культуры народов России, духовно-историческому краеведению: «</w:t>
      </w:r>
      <w:r w:rsidRPr="00445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Народы и</w:t>
      </w:r>
      <w:r w:rsidRPr="00445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5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религии регионов России»;</w:t>
      </w:r>
    </w:p>
    <w:p w:rsidR="00BE12D2" w:rsidRPr="0001442C" w:rsidRDefault="00033C5E" w:rsidP="001B385D">
      <w:pPr>
        <w:numPr>
          <w:ilvl w:val="0"/>
          <w:numId w:val="1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направленности: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445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лесничество»;</w:t>
      </w:r>
    </w:p>
    <w:p w:rsidR="00BE12D2" w:rsidRPr="0001442C" w:rsidRDefault="00033C5E" w:rsidP="001B385D">
      <w:pPr>
        <w:numPr>
          <w:ilvl w:val="0"/>
          <w:numId w:val="1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курсы, занятия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искусств, художественного творчества разных видов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5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жанров:  </w:t>
      </w:r>
      <w:r w:rsidRPr="00445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Школьный театр</w:t>
      </w:r>
      <w:r w:rsidR="00445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«Дебют</w:t>
      </w:r>
      <w:r w:rsidRPr="004457A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766A27" w:rsidRPr="004457A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12D2" w:rsidRPr="004457AC" w:rsidRDefault="00033C5E" w:rsidP="001B385D">
      <w:pPr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курсы, занятия оздоровительной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спортивной направленности: </w:t>
      </w:r>
      <w:r w:rsidRPr="004457A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«Волейбол», «Баскетбол», «Футбол»</w:t>
      </w:r>
      <w:r w:rsidR="00766A27" w:rsidRPr="00445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F55912" w:rsidRPr="0001442C" w:rsidRDefault="00F55912" w:rsidP="0001442C">
      <w:pPr>
        <w:pStyle w:val="3"/>
        <w:spacing w:before="0" w:beforeAutospacing="0" w:afterAutospacing="0" w:line="360" w:lineRule="auto"/>
        <w:rPr>
          <w:rFonts w:ascii="Times New Roman" w:hAnsi="Times New Roman" w:cs="Times New Roman"/>
          <w:color w:val="auto"/>
          <w:lang w:val="ru-RU"/>
        </w:rPr>
      </w:pPr>
      <w:bookmarkStart w:id="1" w:name="_Toc111458069"/>
      <w:r w:rsidRPr="0001442C">
        <w:rPr>
          <w:rFonts w:ascii="Times New Roman" w:hAnsi="Times New Roman" w:cs="Times New Roman"/>
          <w:color w:val="auto"/>
          <w:lang w:val="ru-RU"/>
        </w:rPr>
        <w:lastRenderedPageBreak/>
        <w:t>Детские общественные объединения</w:t>
      </w:r>
      <w:bookmarkEnd w:id="1"/>
    </w:p>
    <w:p w:rsidR="00F55912" w:rsidRPr="0001442C" w:rsidRDefault="00F55912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Обучающиеся ООО МБОУ СШ №2 г. Пошехонье вовлечены в следующие детские общественные объединения: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"/>
        <w:gridCol w:w="2763"/>
        <w:gridCol w:w="1600"/>
        <w:gridCol w:w="4209"/>
      </w:tblGrid>
      <w:tr w:rsidR="00F55912" w:rsidRPr="0001442C" w:rsidTr="00F5591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Название,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</w:tr>
      <w:tr w:rsidR="00F55912" w:rsidRPr="004457AC" w:rsidTr="00F5591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12" w:rsidRPr="0001442C" w:rsidRDefault="00F55912" w:rsidP="001B385D">
            <w:pPr>
              <w:pStyle w:val="a9"/>
              <w:numPr>
                <w:ilvl w:val="0"/>
                <w:numId w:val="3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отряд Юнармии «Пересвет»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первичная форма организации участников юнармейского движения.</w:t>
            </w:r>
          </w:p>
          <w:p w:rsidR="00F55912" w:rsidRPr="0001442C" w:rsidRDefault="00F55912" w:rsidP="00014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Разностороннее военно-патриотическое, гражданское и нравственное воспитание, поддержка в молодёжной среде государственных и общественных инициатив. Совершенствование личности детей и молодежи, формирование сплоченного и дружного коллектива, подготовка к службе в Вооруженных силах Российской Федерации.</w:t>
            </w:r>
          </w:p>
        </w:tc>
      </w:tr>
      <w:tr w:rsidR="00F55912" w:rsidRPr="004457AC" w:rsidTr="00F5591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12" w:rsidRPr="0001442C" w:rsidRDefault="00F55912" w:rsidP="001B385D">
            <w:pPr>
              <w:pStyle w:val="a9"/>
              <w:numPr>
                <w:ilvl w:val="0"/>
                <w:numId w:val="3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«Дорогою Добра»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объединение, целью которого является совместное решение различных социальных проблем.</w:t>
            </w:r>
          </w:p>
          <w:p w:rsidR="00F55912" w:rsidRPr="0001442C" w:rsidRDefault="00F55912" w:rsidP="00014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Члены детского общественного объединения участвуют в планировании, организации и анализе школьных благотворительных событий: акций, проектов, ярмарок, социальных проектов.</w:t>
            </w:r>
          </w:p>
        </w:tc>
      </w:tr>
      <w:tr w:rsidR="00F55912" w:rsidRPr="004457AC" w:rsidTr="00F5591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12" w:rsidRPr="0001442C" w:rsidRDefault="00F55912" w:rsidP="001B385D">
            <w:pPr>
              <w:pStyle w:val="a9"/>
              <w:numPr>
                <w:ilvl w:val="0"/>
                <w:numId w:val="3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отряд школьного лесничества «Пошехонский дозор»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12" w:rsidRPr="0001442C" w:rsidRDefault="00F55912" w:rsidP="000144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подрастающего поколения к труду, воспитания бережного отношения к природе, формирования у учащихся навыков правильного природопользования, а также получения подрастающим поколением </w:t>
            </w:r>
            <w:r w:rsidRPr="0001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знаний, опыта в области лесоводческой деятельности.</w:t>
            </w:r>
          </w:p>
        </w:tc>
      </w:tr>
      <w:tr w:rsidR="00F55912" w:rsidRPr="004457AC" w:rsidTr="00F5591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12" w:rsidRPr="0001442C" w:rsidRDefault="00F55912" w:rsidP="001B385D">
            <w:pPr>
              <w:pStyle w:val="a9"/>
              <w:numPr>
                <w:ilvl w:val="0"/>
                <w:numId w:val="3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спортивный клуб «Чемпион»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12" w:rsidRPr="0001442C" w:rsidRDefault="00F55912" w:rsidP="000144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систематическим занятиям физической культурой и спортом, развитие в школе традиционных и наиболее популярных в Ярославской области и Пошехонском районе видов спорта, формирование здорового образа жизни. </w:t>
            </w:r>
          </w:p>
        </w:tc>
      </w:tr>
      <w:tr w:rsidR="00F55912" w:rsidRPr="0001442C" w:rsidTr="00F5591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12" w:rsidRPr="0001442C" w:rsidRDefault="00F55912" w:rsidP="001B385D">
            <w:pPr>
              <w:pStyle w:val="a9"/>
              <w:numPr>
                <w:ilvl w:val="0"/>
                <w:numId w:val="3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12" w:rsidRPr="0001442C" w:rsidRDefault="00F55912" w:rsidP="000144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государственной политики в области воспитания </w:t>
            </w:r>
          </w:p>
          <w:p w:rsidR="00F55912" w:rsidRPr="0001442C" w:rsidRDefault="00F55912" w:rsidP="00014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 xml:space="preserve">подрастающего поколения; содействие формированию личности на основе присущей российскому </w:t>
            </w:r>
          </w:p>
          <w:p w:rsidR="00F55912" w:rsidRPr="0001442C" w:rsidRDefault="00F55912" w:rsidP="00014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обществу системы ценностей.</w:t>
            </w:r>
          </w:p>
        </w:tc>
      </w:tr>
      <w:tr w:rsidR="00F55912" w:rsidRPr="004457AC" w:rsidTr="00F5591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12" w:rsidRPr="0001442C" w:rsidRDefault="00F55912" w:rsidP="001B385D">
            <w:pPr>
              <w:pStyle w:val="a9"/>
              <w:numPr>
                <w:ilvl w:val="0"/>
                <w:numId w:val="3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12" w:rsidRPr="0001442C" w:rsidRDefault="00F55912" w:rsidP="00014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2C">
              <w:rPr>
                <w:rFonts w:ascii="Times New Roman" w:hAnsi="Times New Roman" w:cs="Times New Roman"/>
                <w:sz w:val="24"/>
                <w:szCs w:val="24"/>
              </w:rPr>
              <w:t>Создание единого информационного пространства школы Популяризация школы в медиапространстве Развитие информационной культуры школьников, формирование у них навыков общения и сотрудничества, основ медийно- информационной грамотности Выявление и поддержка одарённых детей, содействие их творческой самореализации Воспитание будущих специалистов медиасферы.</w:t>
            </w:r>
          </w:p>
        </w:tc>
      </w:tr>
    </w:tbl>
    <w:p w:rsidR="00F55912" w:rsidRPr="0001442C" w:rsidRDefault="00F55912" w:rsidP="0001442C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Детское общественное объединение</w:t>
      </w:r>
      <w:r w:rsidRPr="0001442C">
        <w:rPr>
          <w:rFonts w:ascii="Times New Roman" w:hAnsi="Times New Roman" w:cs="Times New Roman"/>
          <w:sz w:val="24"/>
          <w:szCs w:val="24"/>
        </w:rPr>
        <w:t> 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– это добровольное, самоуправляемое, некоммерческое формирование, которое создано по</w:t>
      </w:r>
      <w:r w:rsidRPr="0001442C">
        <w:rPr>
          <w:rFonts w:ascii="Times New Roman" w:hAnsi="Times New Roman" w:cs="Times New Roman"/>
          <w:sz w:val="24"/>
          <w:szCs w:val="24"/>
        </w:rPr>
        <w:t> 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инициативе детей и</w:t>
      </w:r>
      <w:r w:rsidRPr="0001442C">
        <w:rPr>
          <w:rFonts w:ascii="Times New Roman" w:hAnsi="Times New Roman" w:cs="Times New Roman"/>
          <w:sz w:val="24"/>
          <w:szCs w:val="24"/>
        </w:rPr>
        <w:t> 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взрослых на</w:t>
      </w:r>
      <w:r w:rsidRPr="0001442C">
        <w:rPr>
          <w:rFonts w:ascii="Times New Roman" w:hAnsi="Times New Roman" w:cs="Times New Roman"/>
          <w:sz w:val="24"/>
          <w:szCs w:val="24"/>
        </w:rPr>
        <w:t> 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основе общих интересов для общих целей. Цели указаны в</w:t>
      </w:r>
      <w:r w:rsidRPr="0001442C">
        <w:rPr>
          <w:rFonts w:ascii="Times New Roman" w:hAnsi="Times New Roman" w:cs="Times New Roman"/>
          <w:sz w:val="24"/>
          <w:szCs w:val="24"/>
        </w:rPr>
        <w:t> 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уставе общественного объединения. </w:t>
      </w:r>
    </w:p>
    <w:p w:rsidR="00F55912" w:rsidRPr="0001442C" w:rsidRDefault="00F55912" w:rsidP="0001442C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lastRenderedPageBreak/>
        <w:t>Ключевое отличие детского общественного объединения от всех других (внеурочной деятельности и дополнительного образования) – это ярко выраженная просоциальная направленность, то есть ориентация на пользу людям, заботу о других.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 очередь,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 воспитания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 обучающихся, предусматривает:</w:t>
      </w:r>
    </w:p>
    <w:p w:rsidR="00BE12D2" w:rsidRPr="0001442C" w:rsidRDefault="00033C5E" w:rsidP="001B385D">
      <w:pPr>
        <w:numPr>
          <w:ilvl w:val="0"/>
          <w:numId w:val="1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классных часов целевой воспитательной, тематической направленности;</w:t>
      </w:r>
    </w:p>
    <w:p w:rsidR="00BE12D2" w:rsidRPr="0001442C" w:rsidRDefault="00033C5E" w:rsidP="001B385D">
      <w:pPr>
        <w:numPr>
          <w:ilvl w:val="0"/>
          <w:numId w:val="1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инициирование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поддержку классными руководителями участия классов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общешкольных делах, мероприятиях, оказание необходимой помощи обучающимся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подготовке, проведении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анализе;</w:t>
      </w:r>
    </w:p>
    <w:p w:rsidR="00BE12D2" w:rsidRPr="0001442C" w:rsidRDefault="00033C5E" w:rsidP="001B385D">
      <w:pPr>
        <w:numPr>
          <w:ilvl w:val="0"/>
          <w:numId w:val="1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интересных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полезных для личностного развития обучающихся совместных дел, позволяющих вовлекать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обучающихся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разными потребностями, способностями, дающих возможности для самореализации, установления и укрепления доверительных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отношений, становления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значимым взрослым, задающим образцы поведения;</w:t>
      </w:r>
    </w:p>
    <w:p w:rsidR="00BE12D2" w:rsidRPr="0001442C" w:rsidRDefault="00033C5E" w:rsidP="001B385D">
      <w:pPr>
        <w:numPr>
          <w:ilvl w:val="0"/>
          <w:numId w:val="1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сплочение коллектива класса через игры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тренинги командообразования, внеучебные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внешкольные мероприятия, походы, экскурсии, празднования дней рождения обучающихся, классные вечера;</w:t>
      </w:r>
    </w:p>
    <w:p w:rsidR="00BE12D2" w:rsidRPr="0001442C" w:rsidRDefault="00033C5E" w:rsidP="001B385D">
      <w:pPr>
        <w:numPr>
          <w:ilvl w:val="0"/>
          <w:numId w:val="1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выработку совместно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 правил поведения класса, участие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выработке таких правил поведения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организации;</w:t>
      </w:r>
    </w:p>
    <w:p w:rsidR="00BE12D2" w:rsidRPr="0001442C" w:rsidRDefault="00033C5E" w:rsidP="001B385D">
      <w:pPr>
        <w:numPr>
          <w:ilvl w:val="0"/>
          <w:numId w:val="1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поведением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создаваемых педагогических ситуациях,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играх, беседах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нравственным проблемам; результаты наблюдения сверяются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бесед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родителями, учителями, 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(при необходимости)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педагогом-психологом;</w:t>
      </w:r>
    </w:p>
    <w:p w:rsidR="00BE12D2" w:rsidRPr="0001442C" w:rsidRDefault="00033C5E" w:rsidP="001B385D">
      <w:pPr>
        <w:numPr>
          <w:ilvl w:val="0"/>
          <w:numId w:val="1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доверительное общение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поддержку обучающихся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решении проблем (налаживание взаимоотношений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одноклассниками или педагогами, повышение успеваемости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др.), совместный поиск решений проблем, коррекцию поведения обучающихся через частные беседы индивидуально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вместе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родителями,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обучающимися класса;</w:t>
      </w:r>
    </w:p>
    <w:p w:rsidR="00BE12D2" w:rsidRPr="0001442C" w:rsidRDefault="00033C5E" w:rsidP="001B385D">
      <w:pPr>
        <w:numPr>
          <w:ilvl w:val="0"/>
          <w:numId w:val="1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индивидуальную работу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 класса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ведению личных портфолио,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они фиксируют свои учебные, творческие, спортивные, личностные достижения;</w:t>
      </w:r>
    </w:p>
    <w:p w:rsidR="00BE12D2" w:rsidRPr="0001442C" w:rsidRDefault="00033C5E" w:rsidP="001B385D">
      <w:pPr>
        <w:numPr>
          <w:ilvl w:val="0"/>
          <w:numId w:val="1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регулярные консультации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учителями-предметниками, направленные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единства требований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предупреждение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разрешение конфликтов между учителями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обучающимися;</w:t>
      </w:r>
    </w:p>
    <w:p w:rsidR="00BE12D2" w:rsidRPr="0001442C" w:rsidRDefault="00033C5E" w:rsidP="001B385D">
      <w:pPr>
        <w:numPr>
          <w:ilvl w:val="0"/>
          <w:numId w:val="1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воспитательного влияния педагогов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 привлечение учителей-предметников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участию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классных делах, дающих им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лучше узнавать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обучающихся, общаясь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наблюдая их во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 обстановке, участвовать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родительских собраниях класса;</w:t>
      </w:r>
    </w:p>
    <w:p w:rsidR="00BE12D2" w:rsidRPr="0001442C" w:rsidRDefault="00033C5E" w:rsidP="001B385D">
      <w:pPr>
        <w:numPr>
          <w:ilvl w:val="0"/>
          <w:numId w:val="1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регулярных родительских собраний, информирование родителей об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успехах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проблемах обучающихся, 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классе, жизни класса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целом, помощь родителям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 членам семьи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отношениях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учителями, администрацией;</w:t>
      </w:r>
    </w:p>
    <w:p w:rsidR="00BE12D2" w:rsidRPr="0001442C" w:rsidRDefault="00033C5E" w:rsidP="001B385D">
      <w:pPr>
        <w:numPr>
          <w:ilvl w:val="0"/>
          <w:numId w:val="1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работы родительского комитета класса, участвующего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решении вопросов воспитания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классе, общеобразовательной организации;</w:t>
      </w:r>
    </w:p>
    <w:p w:rsidR="00BE12D2" w:rsidRPr="0001442C" w:rsidRDefault="00033C5E" w:rsidP="001B385D">
      <w:pPr>
        <w:numPr>
          <w:ilvl w:val="0"/>
          <w:numId w:val="1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проведению воспитательных дел, мероприятий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общеобразовательной организации;</w:t>
      </w:r>
    </w:p>
    <w:p w:rsidR="00BE12D2" w:rsidRPr="0001442C" w:rsidRDefault="00033C5E" w:rsidP="001B385D">
      <w:pPr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 праздников, конкурсов, соревнований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мероприятий.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BE12D2" w:rsidRPr="0001442C" w:rsidRDefault="00033C5E" w:rsidP="001B385D">
      <w:pPr>
        <w:numPr>
          <w:ilvl w:val="0"/>
          <w:numId w:val="1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 мероприятия, связанные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общероссийскими, региональными праздниками, памятными датами,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участвуют все классы;</w:t>
      </w:r>
    </w:p>
    <w:p w:rsidR="00BE12D2" w:rsidRPr="0001442C" w:rsidRDefault="00033C5E" w:rsidP="001B385D">
      <w:pPr>
        <w:numPr>
          <w:ilvl w:val="0"/>
          <w:numId w:val="1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всероссийских акциях, посвященных значимым событиям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России, мире;</w:t>
      </w:r>
    </w:p>
    <w:p w:rsidR="00BE12D2" w:rsidRPr="0001442C" w:rsidRDefault="00033C5E" w:rsidP="001B385D">
      <w:pPr>
        <w:numPr>
          <w:ilvl w:val="0"/>
          <w:numId w:val="1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завершением образования, переходом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уровень образования, символизирующие приобретение новых социальных статусов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обществе;</w:t>
      </w:r>
    </w:p>
    <w:p w:rsidR="00BE12D2" w:rsidRPr="0001442C" w:rsidRDefault="00033C5E" w:rsidP="001B385D">
      <w:pPr>
        <w:numPr>
          <w:ilvl w:val="0"/>
          <w:numId w:val="1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церемонии награждения (по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учебного периода, года) обучающихся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за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образовательной организации, достижения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конкурсах, соревнованиях, олимпиадах, вклад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образовательной организации, своей местности;</w:t>
      </w:r>
    </w:p>
    <w:p w:rsidR="00BE12D2" w:rsidRPr="0001442C" w:rsidRDefault="00033C5E" w:rsidP="001B385D">
      <w:pPr>
        <w:numPr>
          <w:ilvl w:val="0"/>
          <w:numId w:val="1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проекты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совместно разрабатываемые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реализуемые обучающимися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педагогическими работниками,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участием 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социальных партнеров, комплексы дел благотворительной, экологической, патриотической, трудовой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направленности;</w:t>
      </w:r>
    </w:p>
    <w:p w:rsidR="00BE12D2" w:rsidRPr="0001442C" w:rsidRDefault="00033C5E" w:rsidP="001B385D">
      <w:pPr>
        <w:numPr>
          <w:ilvl w:val="0"/>
          <w:numId w:val="1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организуемые совместно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семьями обучающихся праздники, фестивали, представления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памятными датами, значимыми событиями для жителей населенного пункта;</w:t>
      </w:r>
    </w:p>
    <w:p w:rsidR="00BE12D2" w:rsidRPr="0001442C" w:rsidRDefault="00033C5E" w:rsidP="001B385D">
      <w:pPr>
        <w:numPr>
          <w:ilvl w:val="0"/>
          <w:numId w:val="1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 комплекс коллективных творческих дел гражданской, патриотической, историко-краеведческой, экологической, трудовой, спортивно-оздоровительной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направленности;</w:t>
      </w:r>
    </w:p>
    <w:p w:rsidR="00BE12D2" w:rsidRPr="0001442C" w:rsidRDefault="00033C5E" w:rsidP="001B385D">
      <w:pPr>
        <w:numPr>
          <w:ilvl w:val="0"/>
          <w:numId w:val="1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вовлечение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каждого обучающегося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школьные дела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ролях (сценаристов, постановщиков, исполнителей, корреспондентов, ведущих, декораторов, музыкальных редакторов, ответственных за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костюмы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оборудование, за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приглашение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встречу гостей,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др.), помощь обучающимся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освоении навыков подготовки, проведения, анализа общешкольных дел;</w:t>
      </w:r>
    </w:p>
    <w:p w:rsidR="00BE12D2" w:rsidRPr="0001442C" w:rsidRDefault="00033C5E" w:rsidP="001B385D">
      <w:pPr>
        <w:numPr>
          <w:ilvl w:val="0"/>
          <w:numId w:val="15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поведением обучающихся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 подготовки, проведения, анализа основных школьных дел, мероприятий, 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отношениями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 разных возрастов,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педагогическими работниками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взрослыми.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:rsidR="00BE12D2" w:rsidRPr="0001442C" w:rsidRDefault="00033C5E" w:rsidP="001B385D">
      <w:pPr>
        <w:numPr>
          <w:ilvl w:val="0"/>
          <w:numId w:val="16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 уровне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проектно-исследовательскую деятельность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изучению, охране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популяризации историко-культурного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природного наследия родного края средствами краеведения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музейного дела;</w:t>
      </w:r>
    </w:p>
    <w:p w:rsidR="00BE12D2" w:rsidRPr="0001442C" w:rsidRDefault="00033C5E" w:rsidP="001B385D">
      <w:pPr>
        <w:numPr>
          <w:ilvl w:val="0"/>
          <w:numId w:val="16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классном уровне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организацию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музейных уроков; подготовку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междисциплинарных, интегрированных уроков, уроков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трансформированном пространстве; подготовку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классных часов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 музея либо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классам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материалов музея;</w:t>
      </w:r>
    </w:p>
    <w:p w:rsidR="00BE12D2" w:rsidRPr="0001442C" w:rsidRDefault="00033C5E" w:rsidP="001B385D">
      <w:pPr>
        <w:numPr>
          <w:ilvl w:val="0"/>
          <w:numId w:val="16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 уровне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организацию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Уроков мужества, воспитательных дел, посвященных памятным датам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 школы, города, региона, России;</w:t>
      </w:r>
    </w:p>
    <w:p w:rsidR="00BE12D2" w:rsidRPr="0001442C" w:rsidRDefault="00033C5E" w:rsidP="001B385D">
      <w:pPr>
        <w:numPr>
          <w:ilvl w:val="0"/>
          <w:numId w:val="16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внешкольном уровне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организацию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воспитательных дел, посвященных памятным датам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истории; участие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 различных уровней; размещение экспозиции школьного музея.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BE12D2" w:rsidRPr="0001442C" w:rsidRDefault="00033C5E" w:rsidP="001B385D">
      <w:pPr>
        <w:numPr>
          <w:ilvl w:val="0"/>
          <w:numId w:val="17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внешкольные мероприятия,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организуемые совместно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социальными партнерами образовательной организации;</w:t>
      </w:r>
    </w:p>
    <w:p w:rsidR="00BE12D2" w:rsidRPr="0001442C" w:rsidRDefault="00033C5E" w:rsidP="001B385D">
      <w:pPr>
        <w:numPr>
          <w:ilvl w:val="0"/>
          <w:numId w:val="17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изучаемым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учебным предметам, курсам, модулям;</w:t>
      </w:r>
    </w:p>
    <w:p w:rsidR="00BE12D2" w:rsidRPr="0001442C" w:rsidRDefault="00033C5E" w:rsidP="001B385D">
      <w:pPr>
        <w:numPr>
          <w:ilvl w:val="0"/>
          <w:numId w:val="17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экскурсии, походы выходного дня (в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музей, картинную галерею, технопарк,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др.), организуемые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 классными руководителями,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совместно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привлечением 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планированию, организации, проведению, оценке мероприятия;</w:t>
      </w:r>
    </w:p>
    <w:p w:rsidR="00BE12D2" w:rsidRPr="0001442C" w:rsidRDefault="00033C5E" w:rsidP="001B385D">
      <w:pPr>
        <w:numPr>
          <w:ilvl w:val="0"/>
          <w:numId w:val="17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походы, экскурсии, экспедиции, слеты, организуемые педагогическими работниками,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совместно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для изучения историко-культурных мест, событий, биографий проживавших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этой местности российских поэтов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писателей, деятелей науки, природных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историко-культурных ландшафтов, флоры,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фауны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др.;</w:t>
      </w:r>
    </w:p>
    <w:p w:rsidR="00BE12D2" w:rsidRPr="0001442C" w:rsidRDefault="00033C5E" w:rsidP="001B385D">
      <w:pPr>
        <w:numPr>
          <w:ilvl w:val="0"/>
          <w:numId w:val="17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выездные события, включающие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 комплекс коллективных творческих дел,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которых складывается детско-взрослая общность, характеризующаяся доверительными взаимоотношениями, ответственным отношением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делу, атмосферой эмоционально-психологического комфорта.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созданию, поддержанию, использованию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воспитательном процессе:</w:t>
      </w:r>
    </w:p>
    <w:p w:rsidR="00BE12D2" w:rsidRPr="0001442C" w:rsidRDefault="00033C5E" w:rsidP="001B385D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периоды тысячелетней истории, исторической символики региона;</w:t>
      </w:r>
    </w:p>
    <w:p w:rsidR="00BE12D2" w:rsidRPr="0001442C" w:rsidRDefault="00033C5E" w:rsidP="001B385D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церемоний поднятия (спуска) государственного флага Российской Федерации;</w:t>
      </w:r>
    </w:p>
    <w:p w:rsidR="00BE12D2" w:rsidRPr="0001442C" w:rsidRDefault="00033C5E" w:rsidP="001B385D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исторических, точных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стилизованных, географических, природных, культурологических, художественно оформленных,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числе материалами, 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подготовленными обучающимися)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защитников Отечества;</w:t>
      </w:r>
    </w:p>
    <w:p w:rsidR="00BE12D2" w:rsidRPr="0001442C" w:rsidRDefault="00033C5E" w:rsidP="001B385D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аудио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видео) природы России, региона, местности, предметов традиционной культуры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быта, духовной культуры народов России;</w:t>
      </w:r>
    </w:p>
    <w:p w:rsidR="00BE12D2" w:rsidRPr="0001442C" w:rsidRDefault="00033C5E" w:rsidP="001B385D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поддержание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BE12D2" w:rsidRPr="0001442C" w:rsidRDefault="00033C5E" w:rsidP="001B385D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воспитательном процессе «мест гражданского почитания» (в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если образовательная организация носит имя выдающегося исторического деятеля, ученого, героя, защитника Отечества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помещениях образовательной организации или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прилегающей территории для общественно-гражданского почитания лиц, мест, событий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 России; мемориалов воинской славы, памятников, памятных досок;</w:t>
      </w:r>
    </w:p>
    <w:p w:rsidR="00BE12D2" w:rsidRPr="0001442C" w:rsidRDefault="00033C5E" w:rsidP="001B385D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обновление «мест новостей», стендов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помещениях (холл первого этажа, рекреации), содержащих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доступной, привлекательной форме новостную информацию позитивного гражданско-патриотического, духовно-нравственного содержания, фотоотчеты об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интересных событиях, поздравления педагогов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др.;</w:t>
      </w:r>
    </w:p>
    <w:p w:rsidR="00BE12D2" w:rsidRPr="0001442C" w:rsidRDefault="00033C5E" w:rsidP="001B385D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популяризацию символики образовательной организации (эмблема, флаг, логотип, элементы костюма обучающихся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др.), используемой как повседневно, так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торжественные моменты;</w:t>
      </w:r>
    </w:p>
    <w:p w:rsidR="00BE12D2" w:rsidRPr="0001442C" w:rsidRDefault="00033C5E" w:rsidP="001B385D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регулярно сменяемых экспозиций творческих работ обучающихся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предметных областях, демонстрирующих 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способности, знакомящих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работами друг друга;</w:t>
      </w:r>
    </w:p>
    <w:p w:rsidR="00BE12D2" w:rsidRPr="0001442C" w:rsidRDefault="00033C5E" w:rsidP="001B385D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поддержание эстетического вида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благоустройство всех помещений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доступных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безопасных рекреационных зон, озеленение территории при образовательной организации;</w:t>
      </w:r>
    </w:p>
    <w:p w:rsidR="00BE12D2" w:rsidRPr="0001442C" w:rsidRDefault="00033C5E" w:rsidP="001B385D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игровых пространств, спортивных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игровых площадок, зон активного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тихого отдыха;</w:t>
      </w:r>
    </w:p>
    <w:p w:rsidR="00BE12D2" w:rsidRPr="0001442C" w:rsidRDefault="00033C5E" w:rsidP="001B385D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поддержание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вестибюле или библиотеке стеллажей свободного книгообмена,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обучающиеся, родители, педагоги могут выставлять для общего использования свои книги, брать для чтения другие;</w:t>
      </w:r>
    </w:p>
    <w:p w:rsidR="00BE12D2" w:rsidRPr="0001442C" w:rsidRDefault="00033C5E" w:rsidP="001B385D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педагогов вместе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обучающимися, 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благоустройству, оформлению школьных аудиторий, пришкольной территории;</w:t>
      </w:r>
    </w:p>
    <w:p w:rsidR="00BE12D2" w:rsidRPr="0001442C" w:rsidRDefault="00033C5E" w:rsidP="001B385D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BE12D2" w:rsidRPr="0001442C" w:rsidRDefault="00033C5E" w:rsidP="001B385D">
      <w:pPr>
        <w:numPr>
          <w:ilvl w:val="0"/>
          <w:numId w:val="18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обновление материалов (стендов, плакатов, инсталляций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др.), акцентирующих внимание обучающихся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важных для воспитания ценностях, правилах, традициях, укладе образовательной организации, актуальных вопросах профилактики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родителями (законными представителями)»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предусматривает:</w:t>
      </w:r>
    </w:p>
    <w:p w:rsidR="00BE12D2" w:rsidRPr="0001442C" w:rsidRDefault="00033C5E" w:rsidP="001B385D">
      <w:pPr>
        <w:numPr>
          <w:ilvl w:val="0"/>
          <w:numId w:val="1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 представительных органов родительского сообщества (родительского комитета образовательной организации, классов), участвующих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решении вопросов воспитания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деятельность представителей родительского сообщества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управляющем совете образовательной организации;</w:t>
      </w:r>
    </w:p>
    <w:p w:rsidR="00BE12D2" w:rsidRPr="0001442C" w:rsidRDefault="00033C5E" w:rsidP="001B385D">
      <w:pPr>
        <w:numPr>
          <w:ilvl w:val="0"/>
          <w:numId w:val="1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классах, общешкольные родительские собрания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воспитания, взаимоотношений обучающихся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педагогов, условий обучения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воспитания;</w:t>
      </w:r>
    </w:p>
    <w:p w:rsidR="00BE12D2" w:rsidRPr="0001442C" w:rsidRDefault="00033C5E" w:rsidP="001B385D">
      <w:pPr>
        <w:numPr>
          <w:ilvl w:val="0"/>
          <w:numId w:val="1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родительские дни,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родители (законные представители) могут посещать уроки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внеурочные занятия;</w:t>
      </w:r>
    </w:p>
    <w:p w:rsidR="00BE12D2" w:rsidRPr="0001442C" w:rsidRDefault="00033C5E" w:rsidP="001B385D">
      <w:pPr>
        <w:numPr>
          <w:ilvl w:val="0"/>
          <w:numId w:val="1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площадку для совместного досуга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общения,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обсуждением актуальных вопросов воспитания;</w:t>
      </w:r>
    </w:p>
    <w:p w:rsidR="00BE12D2" w:rsidRPr="0001442C" w:rsidRDefault="00033C5E" w:rsidP="001B385D">
      <w:pPr>
        <w:numPr>
          <w:ilvl w:val="0"/>
          <w:numId w:val="1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тематических собраний (в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родителей),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родители могут получать советы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BE12D2" w:rsidRPr="0001442C" w:rsidRDefault="00033C5E" w:rsidP="001B385D">
      <w:pPr>
        <w:numPr>
          <w:ilvl w:val="0"/>
          <w:numId w:val="1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родительские форумы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информационно-коммуникационной сети Интернет, интернет-сообщества, группы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участием педагогов,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обсуждаются интересующие родителей вопросы, согласуется совместная деятельность;</w:t>
      </w:r>
    </w:p>
    <w:p w:rsidR="00BE12D2" w:rsidRPr="0001442C" w:rsidRDefault="00033C5E" w:rsidP="001B385D">
      <w:pPr>
        <w:numPr>
          <w:ilvl w:val="0"/>
          <w:numId w:val="1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родителей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психолого-педагогических консилиумах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предусмотренных нормативными документами 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привлечения родителей (законных представителей);</w:t>
      </w:r>
    </w:p>
    <w:p w:rsidR="00BE12D2" w:rsidRPr="0001442C" w:rsidRDefault="00033C5E" w:rsidP="001B385D">
      <w:pPr>
        <w:numPr>
          <w:ilvl w:val="0"/>
          <w:numId w:val="1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проведению классных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общешкольных мероприятий;</w:t>
      </w:r>
    </w:p>
    <w:p w:rsidR="00BE12D2" w:rsidRPr="0001442C" w:rsidRDefault="00033C5E" w:rsidP="001B385D">
      <w:pPr>
        <w:numPr>
          <w:ilvl w:val="0"/>
          <w:numId w:val="19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целевое взаимодействие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законными представителями детей-сирот, оставшихся без попечения родителей, приемных детей.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предусматривает:</w:t>
      </w:r>
    </w:p>
    <w:p w:rsidR="00BE12D2" w:rsidRPr="0001442C" w:rsidRDefault="00033C5E" w:rsidP="001B385D">
      <w:pPr>
        <w:numPr>
          <w:ilvl w:val="0"/>
          <w:numId w:val="20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органов ученического самоуправления (совет обучающихся или др.), избранных обучающимися;</w:t>
      </w:r>
    </w:p>
    <w:p w:rsidR="00BE12D2" w:rsidRPr="0001442C" w:rsidRDefault="00033C5E" w:rsidP="001B385D">
      <w:pPr>
        <w:numPr>
          <w:ilvl w:val="0"/>
          <w:numId w:val="20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управления образовательной организацией;</w:t>
      </w:r>
    </w:p>
    <w:p w:rsidR="00BE12D2" w:rsidRPr="0001442C" w:rsidRDefault="00033C5E" w:rsidP="001B385D">
      <w:pPr>
        <w:numPr>
          <w:ilvl w:val="0"/>
          <w:numId w:val="20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 обучающихся;</w:t>
      </w:r>
    </w:p>
    <w:p w:rsidR="00BE12D2" w:rsidRPr="0001442C" w:rsidRDefault="00033C5E" w:rsidP="001B385D">
      <w:pPr>
        <w:numPr>
          <w:ilvl w:val="0"/>
          <w:numId w:val="20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разработке, обсуждении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рабочей программы воспитания, календарного плана воспитательной работы,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анализе воспитательной деятельности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безопасность»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формирования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поддержки безопасной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комфортной среды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предусматривает:</w:t>
      </w:r>
    </w:p>
    <w:p w:rsidR="00BE12D2" w:rsidRPr="0001442C" w:rsidRDefault="00033C5E" w:rsidP="001B385D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созданию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E12D2" w:rsidRPr="0001442C" w:rsidRDefault="00033C5E" w:rsidP="001B385D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проведение исследований, мониторинга угроз безопасности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ресурсов повышения безопасности, выделение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психолого-педагогическое сопровождение групп риска обучающихся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разным направлениям (агрессивное поведение, зависимости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др.);</w:t>
      </w:r>
    </w:p>
    <w:p w:rsidR="00BE12D2" w:rsidRPr="0001442C" w:rsidRDefault="00033C5E" w:rsidP="001B385D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групп риска силами педагогического коллектива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др.);</w:t>
      </w:r>
    </w:p>
    <w:p w:rsidR="00BE12D2" w:rsidRPr="0001442C" w:rsidRDefault="00033C5E" w:rsidP="001B385D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профилактических программ, направленных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как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девиантными обучающимися, так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окружением; организацию межведомственного взаимодействия;</w:t>
      </w:r>
    </w:p>
    <w:p w:rsidR="00BE12D2" w:rsidRPr="0001442C" w:rsidRDefault="00033C5E" w:rsidP="001B385D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вовлечение обучающихся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воспитательную деятельность, проекты, программы профилактики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природных рисков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 окружении совместно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педагогами, родителями, социальными партнерами (антинаркотические, антиалкогольные, против курения, вовлечения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деструктивные детские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молодежные объединения, культы, субкультуры, группы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сетях;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цифровой среде,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транспорте,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воде, безопасности дорожного движения, противопожарной безопасности, антитеррористической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антиэкстремистской безопасности, гражданской обороне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др.);</w:t>
      </w:r>
    </w:p>
    <w:p w:rsidR="00BE12D2" w:rsidRPr="0001442C" w:rsidRDefault="00033C5E" w:rsidP="001B385D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превентивной работы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 со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сценариями социально одобряемого поведения,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 навыков саморефлексии, самоконтроля, устойчивости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негативным воздействиям, групповому давлению;</w:t>
      </w:r>
    </w:p>
    <w:p w:rsidR="00BE12D2" w:rsidRPr="0001442C" w:rsidRDefault="00033C5E" w:rsidP="001B385D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познания (путешествия), испытания себя (походы, спорт), значимого общения, творчества, деятельности (в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профессиональной, религиозно-духовной, благотворительной, художественной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др.);</w:t>
      </w:r>
    </w:p>
    <w:p w:rsidR="00BE12D2" w:rsidRPr="0001442C" w:rsidRDefault="00033C5E" w:rsidP="001B385D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предупреждение, профилактику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целенаправленную деятельность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появления, расширения, влияния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маргинальных групп обучающихся (оставивших обучение, криминальной направленности,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агрессивным поведением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др.);</w:t>
      </w:r>
    </w:p>
    <w:p w:rsidR="00BE12D2" w:rsidRPr="0001442C" w:rsidRDefault="00033C5E" w:rsidP="001B385D">
      <w:pPr>
        <w:numPr>
          <w:ilvl w:val="0"/>
          <w:numId w:val="21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сопровождения (слабоуспевающие, социально запущенные, социально неадаптированные дети-мигранты, обучающиеся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ОВЗ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Реализация воспитательного потенциала социального партнерства предусматривает:</w:t>
      </w:r>
    </w:p>
    <w:p w:rsidR="00BE12D2" w:rsidRPr="0001442C" w:rsidRDefault="00033C5E" w:rsidP="001B385D">
      <w:pPr>
        <w:numPr>
          <w:ilvl w:val="0"/>
          <w:numId w:val="22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договорами 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сотрудничестве,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отдельных мероприятий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рабочей программы воспитания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 (дни открытых дверей, государственные, региональные, школьные праздники, торжественные мероприятия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др.);</w:t>
      </w:r>
    </w:p>
    <w:p w:rsidR="00BE12D2" w:rsidRPr="0001442C" w:rsidRDefault="00033C5E" w:rsidP="001B385D">
      <w:pPr>
        <w:numPr>
          <w:ilvl w:val="0"/>
          <w:numId w:val="22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отдельных уроков, внеурочных занятий, внешкольных мероприятий соответствующей тематической направленности;</w:t>
      </w:r>
    </w:p>
    <w:p w:rsidR="00BE12D2" w:rsidRPr="0001442C" w:rsidRDefault="00033C5E" w:rsidP="001B385D">
      <w:pPr>
        <w:numPr>
          <w:ilvl w:val="0"/>
          <w:numId w:val="22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 организаций-партнеров отдельных уроков, занятий, внешкольных мероприятий, акций воспитательной направленности;</w:t>
      </w:r>
    </w:p>
    <w:p w:rsidR="00BE12D2" w:rsidRPr="0001442C" w:rsidRDefault="00033C5E" w:rsidP="001B385D">
      <w:pPr>
        <w:numPr>
          <w:ilvl w:val="0"/>
          <w:numId w:val="22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BE12D2" w:rsidRPr="0001442C" w:rsidRDefault="00033C5E" w:rsidP="001B385D">
      <w:pPr>
        <w:numPr>
          <w:ilvl w:val="0"/>
          <w:numId w:val="22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социальных проектов, разрабатываемых обучающимися, педагогами совместно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организациями-партнерами благотворительной, экологической, патриотической, трудовой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направленности, ориентированных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обучающихся, преобразование окружающего социума, позитивное воздействие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окружение.</w:t>
      </w:r>
    </w:p>
    <w:p w:rsidR="0001442C" w:rsidRDefault="0001442C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442C" w:rsidRDefault="0001442C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BE12D2" w:rsidRPr="0001442C" w:rsidRDefault="00033C5E" w:rsidP="001B385D">
      <w:pPr>
        <w:numPr>
          <w:ilvl w:val="0"/>
          <w:numId w:val="2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обучающегося к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осознанному планированию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своего профессионального будущего;</w:t>
      </w:r>
    </w:p>
    <w:p w:rsidR="00BE12D2" w:rsidRPr="0001442C" w:rsidRDefault="00033C5E" w:rsidP="001B385D">
      <w:pPr>
        <w:numPr>
          <w:ilvl w:val="0"/>
          <w:numId w:val="2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профессиях, способах выбора профессии, особенностях, условиях разной профессиональной деятельности;</w:t>
      </w:r>
    </w:p>
    <w:p w:rsidR="00BE12D2" w:rsidRPr="0001442C" w:rsidRDefault="00033C5E" w:rsidP="001B385D">
      <w:pPr>
        <w:numPr>
          <w:ilvl w:val="0"/>
          <w:numId w:val="2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экскурсии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предприятия,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дающие начальные представления 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существующих профессиях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 работы;</w:t>
      </w:r>
    </w:p>
    <w:p w:rsidR="00BE12D2" w:rsidRPr="0001442C" w:rsidRDefault="00033C5E" w:rsidP="001B385D">
      <w:pPr>
        <w:numPr>
          <w:ilvl w:val="0"/>
          <w:numId w:val="2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посещение профориентационных выставок, ярмарок профессий, тематических профориентационных парков, лагерей, дней открытых дверей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организациях профессионального, высшего образования;</w:t>
      </w:r>
    </w:p>
    <w:p w:rsidR="00BE12D2" w:rsidRPr="0001442C" w:rsidRDefault="00033C5E" w:rsidP="001B385D">
      <w:pPr>
        <w:numPr>
          <w:ilvl w:val="0"/>
          <w:numId w:val="2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 детского лагеря при образовательной организации профориентационных смен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участием экспертов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профориентации, где обучающиеся могут познакомиться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профессиями, получить представление об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специфике, попробовать свои силы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той или иной профессии, развить соответствующие навыки;</w:t>
      </w:r>
    </w:p>
    <w:p w:rsidR="00BE12D2" w:rsidRPr="0001442C" w:rsidRDefault="00033C5E" w:rsidP="001B385D">
      <w:pPr>
        <w:numPr>
          <w:ilvl w:val="0"/>
          <w:numId w:val="2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совместное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педагогами изучение обучающимися интернет-ресурсов, посвященных выбору профессии, прохождение профориентационного онлайн-тестирования, онлайн-курсов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интересующим профессиям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направлениям профессионального образования;</w:t>
      </w:r>
    </w:p>
    <w:p w:rsidR="00BE12D2" w:rsidRPr="0001442C" w:rsidRDefault="00033C5E" w:rsidP="001B385D">
      <w:pPr>
        <w:numPr>
          <w:ilvl w:val="0"/>
          <w:numId w:val="2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всероссийских профориентационных проектов;</w:t>
      </w:r>
    </w:p>
    <w:p w:rsidR="00BE12D2" w:rsidRPr="0001442C" w:rsidRDefault="00033C5E" w:rsidP="001B385D">
      <w:pPr>
        <w:numPr>
          <w:ilvl w:val="0"/>
          <w:numId w:val="2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склонностей, способностей, иных индивидуальных особенностей обучающихся, которые могут иметь значение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 ими будущей профессии;</w:t>
      </w:r>
    </w:p>
    <w:p w:rsidR="00BE12D2" w:rsidRPr="0001442C" w:rsidRDefault="00033C5E" w:rsidP="001B385D">
      <w:pPr>
        <w:numPr>
          <w:ilvl w:val="0"/>
          <w:numId w:val="23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различных курсов, включенных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обязательную часть образовательной программы,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компонента участников образовательных отношений, внеурочной деятельности, дополнительного образования.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E34149" w:rsidRPr="0001442C" w:rsidRDefault="00E34149" w:rsidP="0001442C">
      <w:pPr>
        <w:pStyle w:val="ad"/>
        <w:spacing w:line="360" w:lineRule="auto"/>
        <w:ind w:firstLine="720"/>
        <w:jc w:val="both"/>
      </w:pPr>
      <w:r w:rsidRPr="0001442C">
        <w:t>В данном разделе представлены решения в МБОУ СШ №2 г. Пошехонье,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  по привлечению специалистов других организаций (образовательных, социальных, правоохранительных и других).</w:t>
      </w:r>
    </w:p>
    <w:p w:rsidR="00E34149" w:rsidRPr="0001442C" w:rsidRDefault="00E34149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Воспитательный процесс в школе обеспечивают специалисты:</w:t>
      </w:r>
    </w:p>
    <w:p w:rsidR="00E34149" w:rsidRPr="0001442C" w:rsidRDefault="00E34149" w:rsidP="001B385D">
      <w:pPr>
        <w:numPr>
          <w:ilvl w:val="0"/>
          <w:numId w:val="33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E34149" w:rsidRPr="0001442C" w:rsidRDefault="00E34149" w:rsidP="001B385D">
      <w:pPr>
        <w:numPr>
          <w:ilvl w:val="0"/>
          <w:numId w:val="33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E34149" w:rsidRPr="0001442C" w:rsidRDefault="00E34149" w:rsidP="001B385D">
      <w:pPr>
        <w:numPr>
          <w:ilvl w:val="0"/>
          <w:numId w:val="33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педагог-организатор;</w:t>
      </w:r>
    </w:p>
    <w:p w:rsidR="00E34149" w:rsidRPr="0001442C" w:rsidRDefault="00E34149" w:rsidP="001B385D">
      <w:pPr>
        <w:numPr>
          <w:ilvl w:val="0"/>
          <w:numId w:val="33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lastRenderedPageBreak/>
        <w:t>классные руководители;</w:t>
      </w:r>
    </w:p>
    <w:p w:rsidR="00E34149" w:rsidRPr="0001442C" w:rsidRDefault="00E34149" w:rsidP="001B385D">
      <w:pPr>
        <w:numPr>
          <w:ilvl w:val="0"/>
          <w:numId w:val="33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педагоги-психологи;</w:t>
      </w:r>
    </w:p>
    <w:p w:rsidR="00E34149" w:rsidRPr="0001442C" w:rsidRDefault="00E34149" w:rsidP="001B385D">
      <w:pPr>
        <w:numPr>
          <w:ilvl w:val="0"/>
          <w:numId w:val="33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социальный педагог;</w:t>
      </w:r>
    </w:p>
    <w:p w:rsidR="00E34149" w:rsidRPr="0001442C" w:rsidRDefault="00E34149" w:rsidP="001B385D">
      <w:pPr>
        <w:numPr>
          <w:ilvl w:val="0"/>
          <w:numId w:val="33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учителя-логопед;</w:t>
      </w:r>
    </w:p>
    <w:p w:rsidR="00E34149" w:rsidRPr="0001442C" w:rsidRDefault="00E34149" w:rsidP="001B385D">
      <w:pPr>
        <w:numPr>
          <w:ilvl w:val="0"/>
          <w:numId w:val="33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дефектолог</w:t>
      </w:r>
      <w:r w:rsidR="0001442C" w:rsidRPr="000144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34149" w:rsidRPr="0001442C" w:rsidRDefault="00E34149" w:rsidP="001B385D">
      <w:pPr>
        <w:numPr>
          <w:ilvl w:val="0"/>
          <w:numId w:val="33"/>
        </w:numPr>
        <w:spacing w:before="0" w:beforeAutospacing="0" w:after="0" w:afterAutospacing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педагоги дополнительного образования.</w:t>
      </w:r>
    </w:p>
    <w:p w:rsidR="00E34149" w:rsidRPr="0001442C" w:rsidRDefault="00E34149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Общая численность педагогических работников МБОУ СШ №2 г. Пошехонье</w:t>
      </w:r>
      <w:r w:rsidRPr="0001442C">
        <w:rPr>
          <w:rFonts w:ascii="Times New Roman" w:hAnsi="Times New Roman" w:cs="Times New Roman"/>
          <w:sz w:val="24"/>
          <w:szCs w:val="24"/>
        </w:rPr>
        <w:t> 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1442C">
        <w:rPr>
          <w:rFonts w:ascii="Times New Roman" w:hAnsi="Times New Roman" w:cs="Times New Roman"/>
          <w:sz w:val="24"/>
          <w:szCs w:val="24"/>
        </w:rPr>
        <w:t> 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28 человек основных педагогических работников, из них 26 имеют высшее педагогическое образование, 13– высшую квалификационную категорию,  10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социальный педагог, педагог-логопед, учитель-дефектолог.  Классное руководство в 1–11-х классах осуществляют 18 классных руководителей. Из них на уровне НОО – 8.</w:t>
      </w:r>
    </w:p>
    <w:p w:rsidR="00E34149" w:rsidRPr="0001442C" w:rsidRDefault="00E34149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:rsidR="00E34149" w:rsidRPr="0001442C" w:rsidRDefault="00E34149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участковый, специалисты учреждений – социальных партнеров МБОУ СШ №2 г. Пошехонье.</w:t>
      </w:r>
    </w:p>
    <w:p w:rsidR="0001442C" w:rsidRPr="0001442C" w:rsidRDefault="0001442C" w:rsidP="0001442C">
      <w:pPr>
        <w:spacing w:before="0" w:beforeAutospacing="0" w:after="0" w:afterAutospacing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sz w:val="24"/>
          <w:szCs w:val="24"/>
          <w:lang w:val="ru-RU"/>
        </w:rPr>
        <w:t>3.2. Нормативно-методическое обеспечение</w:t>
      </w:r>
    </w:p>
    <w:p w:rsidR="0001442C" w:rsidRPr="0001442C" w:rsidRDefault="0001442C" w:rsidP="0001442C">
      <w:pPr>
        <w:pStyle w:val="ad"/>
        <w:spacing w:line="360" w:lineRule="auto"/>
        <w:ind w:firstLine="720"/>
        <w:jc w:val="both"/>
      </w:pPr>
      <w:r w:rsidRPr="0001442C">
        <w:t>В данном разделе представлены решения на уровне МБОУ СШ №2 г. Пошехонье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деятельности.</w:t>
      </w:r>
    </w:p>
    <w:p w:rsidR="0001442C" w:rsidRPr="0001442C" w:rsidRDefault="0001442C" w:rsidP="0001442C">
      <w:pPr>
        <w:pStyle w:val="ad"/>
        <w:spacing w:line="360" w:lineRule="auto"/>
        <w:ind w:firstLine="720"/>
        <w:jc w:val="both"/>
        <w:rPr>
          <w:b/>
        </w:rPr>
      </w:pPr>
      <w:r w:rsidRPr="0001442C">
        <w:t>Представлены ссылки на локальные нормативные акты, в которые способствуют реализации рабочей программы воспитания.</w:t>
      </w:r>
    </w:p>
    <w:p w:rsidR="0001442C" w:rsidRPr="0001442C" w:rsidRDefault="0001442C" w:rsidP="0001442C">
      <w:pPr>
        <w:pStyle w:val="ad"/>
        <w:spacing w:line="360" w:lineRule="auto"/>
        <w:ind w:firstLine="720"/>
        <w:jc w:val="both"/>
      </w:pPr>
      <w:r w:rsidRPr="0001442C">
        <w:t>На уровне МБОУ СШ №2 г. Пошехонье локальные нормативные документы утверждаются директором, согласовываются  с педагогическим советом, при необходимости согласовываются, учитывается мнение  общешкольного родительского комитета, Совета старшеклассников, Управляющего совета, Совета отцов МБОУ СШ №2 г. Пошехонье.</w:t>
      </w:r>
    </w:p>
    <w:p w:rsidR="0001442C" w:rsidRPr="0001442C" w:rsidRDefault="0001442C" w:rsidP="0001442C">
      <w:pPr>
        <w:pStyle w:val="ad"/>
        <w:spacing w:line="360" w:lineRule="auto"/>
        <w:ind w:firstLine="720"/>
        <w:jc w:val="both"/>
      </w:pPr>
      <w:r w:rsidRPr="0001442C">
        <w:t xml:space="preserve">Должностные инструкции: </w:t>
      </w:r>
    </w:p>
    <w:p w:rsidR="0001442C" w:rsidRPr="0001442C" w:rsidRDefault="0001442C" w:rsidP="001B385D">
      <w:pPr>
        <w:pStyle w:val="ad"/>
        <w:numPr>
          <w:ilvl w:val="0"/>
          <w:numId w:val="35"/>
        </w:numPr>
        <w:spacing w:line="360" w:lineRule="auto"/>
        <w:ind w:left="0" w:firstLine="720"/>
        <w:jc w:val="both"/>
      </w:pPr>
      <w:r w:rsidRPr="0001442C">
        <w:t>заместителя директора по ВР</w:t>
      </w:r>
    </w:p>
    <w:p w:rsidR="0001442C" w:rsidRPr="0001442C" w:rsidRDefault="0001442C" w:rsidP="001B385D">
      <w:pPr>
        <w:pStyle w:val="ad"/>
        <w:numPr>
          <w:ilvl w:val="0"/>
          <w:numId w:val="35"/>
        </w:numPr>
        <w:spacing w:line="360" w:lineRule="auto"/>
        <w:ind w:left="0" w:firstLine="720"/>
        <w:jc w:val="both"/>
      </w:pPr>
      <w:r w:rsidRPr="0001442C">
        <w:lastRenderedPageBreak/>
        <w:t>советника директора по воспитательной работе и взаимодействию с детскими общественными организациями;</w:t>
      </w:r>
    </w:p>
    <w:p w:rsidR="0001442C" w:rsidRPr="0001442C" w:rsidRDefault="0001442C" w:rsidP="001B385D">
      <w:pPr>
        <w:pStyle w:val="ad"/>
        <w:numPr>
          <w:ilvl w:val="0"/>
          <w:numId w:val="35"/>
        </w:numPr>
        <w:spacing w:line="360" w:lineRule="auto"/>
        <w:ind w:left="0" w:firstLine="720"/>
        <w:jc w:val="both"/>
      </w:pPr>
      <w:r w:rsidRPr="0001442C">
        <w:t>педагога-организатора;</w:t>
      </w:r>
    </w:p>
    <w:p w:rsidR="0001442C" w:rsidRPr="0001442C" w:rsidRDefault="0001442C" w:rsidP="001B385D">
      <w:pPr>
        <w:pStyle w:val="ad"/>
        <w:numPr>
          <w:ilvl w:val="0"/>
          <w:numId w:val="35"/>
        </w:numPr>
        <w:spacing w:line="360" w:lineRule="auto"/>
        <w:ind w:left="0" w:firstLine="720"/>
        <w:jc w:val="both"/>
      </w:pPr>
      <w:r w:rsidRPr="0001442C">
        <w:t>классного руководителя;</w:t>
      </w:r>
    </w:p>
    <w:p w:rsidR="0001442C" w:rsidRPr="0001442C" w:rsidRDefault="0001442C" w:rsidP="001B385D">
      <w:pPr>
        <w:pStyle w:val="ad"/>
        <w:numPr>
          <w:ilvl w:val="0"/>
          <w:numId w:val="35"/>
        </w:numPr>
        <w:spacing w:line="360" w:lineRule="auto"/>
        <w:ind w:left="0" w:firstLine="720"/>
        <w:jc w:val="both"/>
      </w:pPr>
      <w:r w:rsidRPr="0001442C">
        <w:t>педагога-психолога;</w:t>
      </w:r>
    </w:p>
    <w:p w:rsidR="0001442C" w:rsidRPr="0001442C" w:rsidRDefault="0001442C" w:rsidP="001B385D">
      <w:pPr>
        <w:pStyle w:val="ad"/>
        <w:numPr>
          <w:ilvl w:val="0"/>
          <w:numId w:val="35"/>
        </w:numPr>
        <w:spacing w:line="360" w:lineRule="auto"/>
        <w:ind w:left="0" w:firstLine="720"/>
        <w:jc w:val="both"/>
      </w:pPr>
      <w:r w:rsidRPr="0001442C">
        <w:t>социального педагога;</w:t>
      </w:r>
    </w:p>
    <w:p w:rsidR="0001442C" w:rsidRPr="0001442C" w:rsidRDefault="0001442C" w:rsidP="001B385D">
      <w:pPr>
        <w:pStyle w:val="ad"/>
        <w:numPr>
          <w:ilvl w:val="0"/>
          <w:numId w:val="35"/>
        </w:numPr>
        <w:spacing w:line="360" w:lineRule="auto"/>
        <w:ind w:left="0" w:firstLine="720"/>
        <w:jc w:val="both"/>
      </w:pPr>
      <w:r w:rsidRPr="0001442C">
        <w:t>учителя-логопеда;</w:t>
      </w:r>
    </w:p>
    <w:p w:rsidR="0001442C" w:rsidRPr="0001442C" w:rsidRDefault="0001442C" w:rsidP="001B385D">
      <w:pPr>
        <w:pStyle w:val="ad"/>
        <w:numPr>
          <w:ilvl w:val="0"/>
          <w:numId w:val="35"/>
        </w:numPr>
        <w:spacing w:line="360" w:lineRule="auto"/>
        <w:ind w:left="0" w:firstLine="720"/>
        <w:jc w:val="both"/>
      </w:pPr>
      <w:r w:rsidRPr="0001442C">
        <w:t>дефектолога</w:t>
      </w:r>
    </w:p>
    <w:p w:rsidR="0001442C" w:rsidRPr="0001442C" w:rsidRDefault="0001442C" w:rsidP="001B385D">
      <w:pPr>
        <w:pStyle w:val="ad"/>
        <w:numPr>
          <w:ilvl w:val="0"/>
          <w:numId w:val="35"/>
        </w:numPr>
        <w:spacing w:line="360" w:lineRule="auto"/>
        <w:ind w:left="0" w:firstLine="720"/>
        <w:jc w:val="both"/>
      </w:pPr>
      <w:r w:rsidRPr="0001442C">
        <w:t>педагога дополнительного образования.</w:t>
      </w:r>
    </w:p>
    <w:p w:rsidR="0001442C" w:rsidRPr="0001442C" w:rsidRDefault="0001442C" w:rsidP="0001442C">
      <w:pPr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Управление качеством воспитательной деятельности в МБОУ СШ №2 г. Пошехонье обеспечивают следующие локальные нормативно-правовые акты: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Положение об Управляющем совете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Положение о ППк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Положение о Совете профилактики беспризорности, безнадзорности и правонарушений среди несовершеннолетних;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Положение о штабе воспитательной работы;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Положение о центре детских инициатив;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Положение о классном руководстве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Положение о МО классных руководителей;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Положение о Совете  старшеклассников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Положение о дежурстве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Положение о работе службы школьной медиации (примирения);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Положение о внеурочной деятельности обучающихся;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1442C">
        <w:rPr>
          <w:rFonts w:ascii="Times New Roman" w:hAnsi="Times New Roman" w:cs="Times New Roman"/>
          <w:sz w:val="24"/>
          <w:szCs w:val="24"/>
        </w:rPr>
        <w:t>Положение об ученическом самоуправлении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Правила внутреннего распорядка для обучающихся;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Положение о единых требованиях к одежде обучающихся;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Положение о социально-психологической службе;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Положение о школьном спортивном клубе «Чемпион»;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Положение о наставниках несовершеннолетних, состоящих на различных видах учета;</w:t>
      </w:r>
    </w:p>
    <w:p w:rsidR="0001442C" w:rsidRPr="0001442C" w:rsidRDefault="0001442C" w:rsidP="001B385D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Положение об общешкольном родительским собрании.</w:t>
      </w:r>
    </w:p>
    <w:p w:rsidR="0001442C" w:rsidRPr="0001442C" w:rsidRDefault="0001442C" w:rsidP="0001442C">
      <w:pPr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  <w:hyperlink r:id="rId33" w:history="1">
        <w:r w:rsidRPr="0001442C">
          <w:rPr>
            <w:rStyle w:val="ac"/>
            <w:rFonts w:ascii="Times New Roman" w:hAnsi="Times New Roman" w:cs="Times New Roman"/>
            <w:sz w:val="24"/>
            <w:szCs w:val="24"/>
          </w:rPr>
          <w:t>https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</w:rPr>
          <w:t>sh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2-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</w:rPr>
          <w:t>psh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</w:rPr>
          <w:t>edu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</w:rPr>
          <w:t>yar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</w:rPr>
          <w:t>ru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</w:rPr>
          <w:t>s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</w:rPr>
          <w:t>dokumenti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</w:rPr>
          <w:t>normativnie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</w:rPr>
          <w:t>dokumenti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1442C">
          <w:rPr>
            <w:rStyle w:val="ac"/>
            <w:rFonts w:ascii="Times New Roman" w:hAnsi="Times New Roman" w:cs="Times New Roman"/>
            <w:sz w:val="24"/>
            <w:szCs w:val="24"/>
          </w:rPr>
          <w:t>html</w:t>
        </w:r>
      </w:hyperlink>
    </w:p>
    <w:p w:rsidR="0001442C" w:rsidRDefault="0001442C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3.3. Требования к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условиям работы с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обучающимися с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особыми образовательными потребностями</w:t>
      </w:r>
    </w:p>
    <w:p w:rsidR="0001442C" w:rsidRPr="0001442C" w:rsidRDefault="0001442C" w:rsidP="0001442C">
      <w:pPr>
        <w:pStyle w:val="ad"/>
        <w:spacing w:line="360" w:lineRule="auto"/>
        <w:ind w:firstLine="720"/>
        <w:jc w:val="both"/>
      </w:pPr>
      <w:r w:rsidRPr="0001442C">
        <w:t>В воспитательной работе МБОУ СШ №2 г. Пошехонье с категориями обучающихся, имеющих особые образовательные потребности: обучающихся с инвалидностью, с ОВЗ,из неблагополучных семей, состоящих на различных видах учета,  одарённых, с отклоняющимся поведением, - создаются особые условия (описываются эти условия).</w:t>
      </w:r>
    </w:p>
    <w:p w:rsidR="0001442C" w:rsidRPr="0001442C" w:rsidRDefault="0001442C" w:rsidP="0001442C">
      <w:pPr>
        <w:pStyle w:val="ad"/>
        <w:spacing w:line="360" w:lineRule="auto"/>
        <w:ind w:firstLine="720"/>
        <w:jc w:val="both"/>
      </w:pPr>
      <w:r w:rsidRPr="0001442C">
        <w:t>Особыми задачами воспитания обучающихся с особыми образовательными потребностями являются:</w:t>
      </w:r>
    </w:p>
    <w:p w:rsidR="0001442C" w:rsidRPr="0001442C" w:rsidRDefault="0001442C" w:rsidP="001B385D">
      <w:pPr>
        <w:pStyle w:val="ad"/>
        <w:numPr>
          <w:ilvl w:val="0"/>
          <w:numId w:val="36"/>
        </w:numPr>
        <w:spacing w:line="360" w:lineRule="auto"/>
        <w:ind w:left="0" w:firstLine="720"/>
        <w:jc w:val="both"/>
      </w:pPr>
      <w:r w:rsidRPr="0001442C">
        <w:t>налаживание эмоционально-положительного взаимодействия с окружающими для их успешной социальной адаптации и интеграции в образовательной организации;</w:t>
      </w:r>
    </w:p>
    <w:p w:rsidR="0001442C" w:rsidRPr="0001442C" w:rsidRDefault="0001442C" w:rsidP="001B385D">
      <w:pPr>
        <w:pStyle w:val="ad"/>
        <w:numPr>
          <w:ilvl w:val="0"/>
          <w:numId w:val="36"/>
        </w:numPr>
        <w:spacing w:line="360" w:lineRule="auto"/>
        <w:ind w:left="0" w:firstLine="720"/>
        <w:jc w:val="both"/>
      </w:pPr>
      <w:r w:rsidRPr="0001442C"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01442C" w:rsidRPr="0001442C" w:rsidRDefault="0001442C" w:rsidP="001B385D">
      <w:pPr>
        <w:pStyle w:val="ad"/>
        <w:numPr>
          <w:ilvl w:val="0"/>
          <w:numId w:val="36"/>
        </w:numPr>
        <w:spacing w:line="360" w:lineRule="auto"/>
        <w:ind w:left="0" w:firstLine="720"/>
        <w:jc w:val="both"/>
      </w:pPr>
      <w:r w:rsidRPr="0001442C">
        <w:t>построение воспитательной деятельности с учётом индивидуальных особенностей и возможностей каждого обучающегося;</w:t>
      </w:r>
    </w:p>
    <w:p w:rsidR="0001442C" w:rsidRPr="0001442C" w:rsidRDefault="0001442C" w:rsidP="001B385D">
      <w:pPr>
        <w:pStyle w:val="ad"/>
        <w:numPr>
          <w:ilvl w:val="0"/>
          <w:numId w:val="36"/>
        </w:numPr>
        <w:spacing w:line="360" w:lineRule="auto"/>
        <w:ind w:left="0" w:firstLine="720"/>
        <w:jc w:val="both"/>
      </w:pPr>
      <w:r w:rsidRPr="0001442C">
        <w:t>обеспечение психолого-педагогической поддержки семей обучающихся, содействие повышению уровня их педагогической, психологической, социальной компетентности.</w:t>
      </w:r>
    </w:p>
    <w:p w:rsidR="0001442C" w:rsidRPr="0001442C" w:rsidRDefault="0001442C" w:rsidP="0001442C">
      <w:pPr>
        <w:pStyle w:val="ad"/>
        <w:spacing w:line="360" w:lineRule="auto"/>
        <w:ind w:firstLine="720"/>
        <w:jc w:val="both"/>
      </w:pPr>
      <w:r w:rsidRPr="0001442C">
        <w:t>При организации воспитания обучающихся с особыми образовательными потребностями МБОУ СШ №2 г. Пошехонье оринтируется на:</w:t>
      </w:r>
    </w:p>
    <w:p w:rsidR="0001442C" w:rsidRPr="0001442C" w:rsidRDefault="0001442C" w:rsidP="001B385D">
      <w:pPr>
        <w:pStyle w:val="ad"/>
        <w:numPr>
          <w:ilvl w:val="0"/>
          <w:numId w:val="37"/>
        </w:numPr>
        <w:spacing w:line="360" w:lineRule="auto"/>
        <w:ind w:left="0" w:firstLine="720"/>
        <w:jc w:val="both"/>
      </w:pPr>
      <w:r w:rsidRPr="0001442C"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1442C" w:rsidRPr="0001442C" w:rsidRDefault="0001442C" w:rsidP="001B385D">
      <w:pPr>
        <w:pStyle w:val="ad"/>
        <w:numPr>
          <w:ilvl w:val="0"/>
          <w:numId w:val="37"/>
        </w:numPr>
        <w:spacing w:line="360" w:lineRule="auto"/>
        <w:ind w:left="0" w:firstLine="720"/>
        <w:jc w:val="both"/>
      </w:pPr>
      <w:r w:rsidRPr="0001442C"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</w:t>
      </w:r>
      <w:r w:rsidRPr="0001442C">
        <w:lastRenderedPageBreak/>
        <w:t>организацией совместных форм работы воспитателей, педагогов-психологов, учителей-логопедов, учителей-дефектологов;</w:t>
      </w:r>
    </w:p>
    <w:p w:rsidR="0001442C" w:rsidRPr="0001442C" w:rsidRDefault="0001442C" w:rsidP="001B385D">
      <w:pPr>
        <w:pStyle w:val="ad"/>
        <w:numPr>
          <w:ilvl w:val="0"/>
          <w:numId w:val="37"/>
        </w:numPr>
        <w:spacing w:line="360" w:lineRule="auto"/>
        <w:ind w:left="0" w:firstLine="720"/>
        <w:jc w:val="both"/>
      </w:pPr>
      <w:r w:rsidRPr="0001442C"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01442C" w:rsidRPr="0001442C" w:rsidRDefault="0001442C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На уровне НОО обучается 15 обучающихся с ОВЗ. Это дети с задержкой психического развития, из которых 12 обучаются по АООП НОО обучающихся с ЗПР вариант 7.2.Для данной категории обучающихся в МБОУ СШ № 2 г. Пошехонье  созданы особые условия:</w:t>
      </w:r>
    </w:p>
    <w:p w:rsidR="0001442C" w:rsidRPr="0001442C" w:rsidRDefault="0001442C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уровне общностей: 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01442C" w:rsidRPr="0001442C" w:rsidRDefault="0001442C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уровне деятельностей: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01442C" w:rsidRPr="0001442C" w:rsidRDefault="0001442C" w:rsidP="0001442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уровне событий: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01442C" w:rsidRPr="0001442C" w:rsidRDefault="0001442C" w:rsidP="0001442C">
      <w:pPr>
        <w:pStyle w:val="ad"/>
        <w:spacing w:line="360" w:lineRule="auto"/>
        <w:ind w:firstLine="720"/>
        <w:jc w:val="both"/>
      </w:pPr>
      <w:r w:rsidRPr="0001442C">
        <w:t>Оказание медицинской помощи проводится в медицинском кабинете, в штате имеется медицинская сестра. Данные учащиеся обеспечены льготным питанием. Оказание психологической помощи осуществляется педагогом-психологом. Коррекционные занятия проводятся специалистами, имеющимися в штате МБОУ СШ №2 г. Пошехонье. С 2022 года в школе оборудованы специальные помещения для занятий с педагогом-психологом и учителем - логопедом. В школе обеспечены условия охраны здоровья обучающихся, в том числе инвалидов и лиц с ограниченными возможностями здоровья. Обеспечен доступ в здание школы инвалидов и лиц с ограниченными возможностями здоровья.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3.4. Система поощрения социальной успешности и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проявлений активной жизненной позиции обучающихся</w:t>
      </w:r>
    </w:p>
    <w:p w:rsidR="00961421" w:rsidRPr="0001442C" w:rsidRDefault="00961421" w:rsidP="0001442C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961421" w:rsidRPr="0001442C" w:rsidRDefault="00961421" w:rsidP="0001442C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961421" w:rsidRPr="0001442C" w:rsidRDefault="00961421" w:rsidP="001B385D">
      <w:pPr>
        <w:pStyle w:val="a9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961421" w:rsidRPr="0001442C" w:rsidRDefault="00961421" w:rsidP="001B385D">
      <w:pPr>
        <w:pStyle w:val="a9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</w:rPr>
        <w:t>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961421" w:rsidRPr="0001442C" w:rsidRDefault="00961421" w:rsidP="001B385D">
      <w:pPr>
        <w:pStyle w:val="a9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</w:rPr>
        <w:t>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961421" w:rsidRPr="0001442C" w:rsidRDefault="00961421" w:rsidP="001B385D">
      <w:pPr>
        <w:pStyle w:val="a9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961421" w:rsidRPr="0001442C" w:rsidRDefault="00961421" w:rsidP="001B385D">
      <w:pPr>
        <w:pStyle w:val="a9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</w:rPr>
        <w:t>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961421" w:rsidRPr="0001442C" w:rsidRDefault="00961421" w:rsidP="001B385D">
      <w:pPr>
        <w:pStyle w:val="a9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</w:rPr>
        <w:t>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961421" w:rsidRPr="0001442C" w:rsidRDefault="00961421" w:rsidP="0001442C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961421" w:rsidRPr="0001442C" w:rsidRDefault="00961421" w:rsidP="0001442C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sz w:val="24"/>
          <w:szCs w:val="24"/>
          <w:lang w:val="ru-RU"/>
        </w:rPr>
        <w:t>Ведение портфолио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961421" w:rsidRPr="0001442C" w:rsidRDefault="00961421" w:rsidP="0001442C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фотографии призов, фото изделий, работ и др., участвовавших в конкурсах и т.</w:t>
      </w:r>
      <w:r w:rsidRPr="0001442C">
        <w:rPr>
          <w:rFonts w:ascii="Times New Roman" w:hAnsi="Times New Roman" w:cs="Times New Roman"/>
          <w:sz w:val="24"/>
          <w:szCs w:val="24"/>
        </w:rPr>
        <w:t> 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>д.). Кроме индивидуального портфолио, возможно ведение портфолио класса.</w:t>
      </w:r>
    </w:p>
    <w:p w:rsidR="00961421" w:rsidRPr="0001442C" w:rsidRDefault="00961421" w:rsidP="0001442C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sz w:val="24"/>
          <w:szCs w:val="24"/>
          <w:lang w:val="ru-RU"/>
        </w:rPr>
        <w:t>Рейтинги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961421" w:rsidRPr="0001442C" w:rsidRDefault="00961421" w:rsidP="0001442C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sz w:val="24"/>
          <w:szCs w:val="24"/>
          <w:lang w:val="ru-RU"/>
        </w:rPr>
        <w:t>Благотворительная поддержка</w:t>
      </w:r>
      <w:r w:rsidRPr="0001442C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 (акция «Белый цветок»).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 в МБОУ СШ №</w:t>
      </w:r>
      <w:r w:rsidR="00961421"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целевыми ориентирами результатов воспитания, личностными результатами обучающихся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основного общего образования, установленными ФГОС ООО.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является ежегодный самоанализ воспитательной работы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выявления основных проблем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последующего 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привлечением (при необходимости) внешних экспертов, специалистов.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BE12D2" w:rsidRPr="0001442C" w:rsidRDefault="00033C5E" w:rsidP="001B385D">
      <w:pPr>
        <w:numPr>
          <w:ilvl w:val="0"/>
          <w:numId w:val="2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BE12D2" w:rsidRPr="0001442C" w:rsidRDefault="00033C5E" w:rsidP="001B385D">
      <w:pPr>
        <w:numPr>
          <w:ilvl w:val="0"/>
          <w:numId w:val="2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прежде всего не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количественных, 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качественных показателей, таких как сохранение уклада образовательной организации, содержание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деятельности, стиль общения, отношений между педагогическими работниками, обучающимися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родителями;</w:t>
      </w:r>
    </w:p>
    <w:p w:rsidR="00BE12D2" w:rsidRPr="0001442C" w:rsidRDefault="00033C5E" w:rsidP="001B385D">
      <w:pPr>
        <w:numPr>
          <w:ilvl w:val="0"/>
          <w:numId w:val="2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его результатов для совершенствования воспитательной деятельности педагогических работников (знание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цели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 воспитания, умелое планирование воспитательной работы, адекватный подбор видов, форм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 совместной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обучающимися, коллегами, социальными партнерами деятельности);</w:t>
      </w:r>
    </w:p>
    <w:p w:rsidR="00BE12D2" w:rsidRPr="0001442C" w:rsidRDefault="00033C5E" w:rsidP="001B385D">
      <w:pPr>
        <w:numPr>
          <w:ilvl w:val="0"/>
          <w:numId w:val="24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распределенная ответственность за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личностного развития обучающихся ориентирует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того, что личностное развитие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это результат как организованного социального воспитания,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образовательная организация участвует наряду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социальными институтами, так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стихийной социализации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саморазвития.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="0001442C"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="0001442C"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="0001442C"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воспитательного процесса</w:t>
      </w:r>
      <w:r w:rsidR="0001442C" w:rsidRPr="000144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E12D2" w:rsidRPr="0001442C" w:rsidRDefault="00033C5E" w:rsidP="001B385D">
      <w:pPr>
        <w:numPr>
          <w:ilvl w:val="0"/>
          <w:numId w:val="25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саморазвития обучающихся.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Критерием,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которого осуществляется данный анализ, является динамика личностного развития обучающихся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 классе.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заместителем директора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работе (советником директора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воспитанию, педагогом-психологом, социальным педагогом (при наличии))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последующим обсуждением результатов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методическом объединении классных руководителей или педагогическом совете.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воспитания, социализации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саморазвития обучающихся является педагогическое наблюдение.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вопросах:</w:t>
      </w:r>
    </w:p>
    <w:p w:rsidR="00BE12D2" w:rsidRPr="0001442C" w:rsidRDefault="00033C5E" w:rsidP="001B385D">
      <w:pPr>
        <w:numPr>
          <w:ilvl w:val="0"/>
          <w:numId w:val="26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проблемы, затруднения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личностном развитии обучающихся удалось решить за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прошедший учебный год;</w:t>
      </w:r>
    </w:p>
    <w:p w:rsidR="00BE12D2" w:rsidRPr="0001442C" w:rsidRDefault="00033C5E" w:rsidP="001B385D">
      <w:pPr>
        <w:numPr>
          <w:ilvl w:val="0"/>
          <w:numId w:val="26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удалось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почему;</w:t>
      </w:r>
    </w:p>
    <w:p w:rsidR="00BE12D2" w:rsidRPr="0001442C" w:rsidRDefault="00033C5E" w:rsidP="001B385D">
      <w:pPr>
        <w:numPr>
          <w:ilvl w:val="0"/>
          <w:numId w:val="26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BE12D2" w:rsidRPr="0001442C" w:rsidRDefault="00033C5E" w:rsidP="001B385D">
      <w:pPr>
        <w:numPr>
          <w:ilvl w:val="0"/>
          <w:numId w:val="27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Критерием,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которого осуществляется данный анализ, является наличие интересной, событийно насыщенной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 развивающей совместной деятельности обучающихся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работе (советником директора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воспитанию, педагогом-психологом, социальным педагогом (при наличии)), классными руководителями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привлечением актива родителей (законных представителей) обучающихся, совета обучающихся.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Способами получения информации 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состоянии организуемой совместной деятельности обучающихся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 работников могут быть анкетирования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беседы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представителями), педагогическими работниками, представителями совета обучающихся.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Результаты обсуждаются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методических объединений классных руководителей или педагогическом совете.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 сосредоточивается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вопросах, связанных с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качеством реализации воспитательного потенциала:</w:t>
      </w:r>
    </w:p>
    <w:p w:rsidR="00BE12D2" w:rsidRPr="0001442C" w:rsidRDefault="00033C5E" w:rsidP="001B385D">
      <w:pPr>
        <w:numPr>
          <w:ilvl w:val="0"/>
          <w:numId w:val="2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</w:rPr>
        <w:t>урочной</w:t>
      </w:r>
      <w:r w:rsidR="0001442C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BE12D2" w:rsidRPr="0001442C" w:rsidRDefault="00033C5E" w:rsidP="001B385D">
      <w:pPr>
        <w:numPr>
          <w:ilvl w:val="0"/>
          <w:numId w:val="2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:rsidR="00BE12D2" w:rsidRPr="0001442C" w:rsidRDefault="00033C5E" w:rsidP="001B385D">
      <w:pPr>
        <w:numPr>
          <w:ilvl w:val="0"/>
          <w:numId w:val="2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классов;</w:t>
      </w:r>
    </w:p>
    <w:p w:rsidR="00BE12D2" w:rsidRPr="0001442C" w:rsidRDefault="00033C5E" w:rsidP="001B385D">
      <w:pPr>
        <w:numPr>
          <w:ilvl w:val="0"/>
          <w:numId w:val="2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BE12D2" w:rsidRPr="0001442C" w:rsidRDefault="00033C5E" w:rsidP="001B385D">
      <w:pPr>
        <w:numPr>
          <w:ilvl w:val="0"/>
          <w:numId w:val="2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</w:rPr>
        <w:t>внешкольных</w:t>
      </w:r>
      <w:r w:rsidR="0001442C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мероприятий;</w:t>
      </w:r>
    </w:p>
    <w:p w:rsidR="00BE12D2" w:rsidRPr="0001442C" w:rsidRDefault="00033C5E" w:rsidP="001B385D">
      <w:pPr>
        <w:numPr>
          <w:ilvl w:val="0"/>
          <w:numId w:val="2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поддержки предметно-пространственной среды;</w:t>
      </w:r>
    </w:p>
    <w:p w:rsidR="00BE12D2" w:rsidRPr="0001442C" w:rsidRDefault="00033C5E" w:rsidP="001B385D">
      <w:pPr>
        <w:numPr>
          <w:ilvl w:val="0"/>
          <w:numId w:val="2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</w:rPr>
        <w:t>взаимодействия с родительским</w:t>
      </w:r>
      <w:r w:rsidR="0001442C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сообществом;</w:t>
      </w:r>
    </w:p>
    <w:p w:rsidR="00BE12D2" w:rsidRPr="0001442C" w:rsidRDefault="00033C5E" w:rsidP="001B385D">
      <w:pPr>
        <w:numPr>
          <w:ilvl w:val="0"/>
          <w:numId w:val="2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BE12D2" w:rsidRPr="0001442C" w:rsidRDefault="00033C5E" w:rsidP="001B385D">
      <w:pPr>
        <w:numPr>
          <w:ilvl w:val="0"/>
          <w:numId w:val="2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по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профилактике и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безопасности;</w:t>
      </w:r>
    </w:p>
    <w:p w:rsidR="00BE12D2" w:rsidRPr="0001442C" w:rsidRDefault="00033C5E" w:rsidP="001B385D">
      <w:pPr>
        <w:numPr>
          <w:ilvl w:val="0"/>
          <w:numId w:val="2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</w:t>
      </w:r>
      <w:r w:rsidR="0001442C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01442C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потенциала</w:t>
      </w:r>
      <w:r w:rsidR="0001442C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социального</w:t>
      </w:r>
      <w:r w:rsidR="0001442C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партнерства;</w:t>
      </w:r>
    </w:p>
    <w:p w:rsidR="00BE12D2" w:rsidRPr="0001442C" w:rsidRDefault="00033C5E" w:rsidP="001B385D">
      <w:pPr>
        <w:numPr>
          <w:ilvl w:val="0"/>
          <w:numId w:val="28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</w:rPr>
        <w:t>деятельности по профориентации обучающихся;</w:t>
      </w:r>
    </w:p>
    <w:p w:rsidR="00BE12D2" w:rsidRPr="0001442C" w:rsidRDefault="00033C5E" w:rsidP="001B385D">
      <w:pPr>
        <w:numPr>
          <w:ilvl w:val="0"/>
          <w:numId w:val="28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</w:rPr>
        <w:t>школьного музея.</w:t>
      </w:r>
    </w:p>
    <w:p w:rsidR="00BE12D2" w:rsidRPr="0001442C" w:rsidRDefault="00033C5E" w:rsidP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Итогом самоанализа воспитательной работы МБОУ СШ №</w:t>
      </w:r>
      <w:r w:rsidR="00961421"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удалось решить педагогическому коллективу школы в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2023/24 учебном году. Эти проблемы следует учесть при планировании воспитательной работы на</w:t>
      </w:r>
      <w:r w:rsidRPr="000144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442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2024/25 учебный год.</w:t>
      </w:r>
    </w:p>
    <w:p w:rsidR="0001442C" w:rsidRPr="0001442C" w:rsidRDefault="0001442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01442C" w:rsidRPr="0001442C" w:rsidSect="006C709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0B" w:rsidRDefault="00612B0B" w:rsidP="00351502">
      <w:pPr>
        <w:spacing w:before="0" w:after="0"/>
      </w:pPr>
      <w:r>
        <w:separator/>
      </w:r>
    </w:p>
  </w:endnote>
  <w:endnote w:type="continuationSeparator" w:id="0">
    <w:p w:rsidR="00612B0B" w:rsidRDefault="00612B0B" w:rsidP="003515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0B" w:rsidRDefault="00612B0B" w:rsidP="00351502">
      <w:pPr>
        <w:spacing w:before="0" w:after="0"/>
      </w:pPr>
      <w:r>
        <w:separator/>
      </w:r>
    </w:p>
  </w:footnote>
  <w:footnote w:type="continuationSeparator" w:id="0">
    <w:p w:rsidR="00612B0B" w:rsidRDefault="00612B0B" w:rsidP="0035150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6F6"/>
    <w:multiLevelType w:val="hybridMultilevel"/>
    <w:tmpl w:val="D7B0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1F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10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80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80295"/>
    <w:multiLevelType w:val="hybridMultilevel"/>
    <w:tmpl w:val="8820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02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F72A0"/>
    <w:multiLevelType w:val="hybridMultilevel"/>
    <w:tmpl w:val="76004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4282"/>
    <w:multiLevelType w:val="hybridMultilevel"/>
    <w:tmpl w:val="8E888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61022"/>
    <w:multiLevelType w:val="hybridMultilevel"/>
    <w:tmpl w:val="5B16F2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9AC7E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41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A75B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64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8128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66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F27E0E"/>
    <w:multiLevelType w:val="hybridMultilevel"/>
    <w:tmpl w:val="48B472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66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A6616C"/>
    <w:multiLevelType w:val="hybridMultilevel"/>
    <w:tmpl w:val="5080C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D6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595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940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363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D01F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8A1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780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A252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24194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45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06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2171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8966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8F1F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207D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F65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6B6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800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396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9"/>
  </w:num>
  <w:num w:numId="5">
    <w:abstractNumId w:val="30"/>
  </w:num>
  <w:num w:numId="6">
    <w:abstractNumId w:val="19"/>
  </w:num>
  <w:num w:numId="7">
    <w:abstractNumId w:val="20"/>
  </w:num>
  <w:num w:numId="8">
    <w:abstractNumId w:val="2"/>
  </w:num>
  <w:num w:numId="9">
    <w:abstractNumId w:val="13"/>
  </w:num>
  <w:num w:numId="10">
    <w:abstractNumId w:val="33"/>
  </w:num>
  <w:num w:numId="11">
    <w:abstractNumId w:val="32"/>
  </w:num>
  <w:num w:numId="12">
    <w:abstractNumId w:val="23"/>
  </w:num>
  <w:num w:numId="13">
    <w:abstractNumId w:val="12"/>
  </w:num>
  <w:num w:numId="14">
    <w:abstractNumId w:val="36"/>
  </w:num>
  <w:num w:numId="15">
    <w:abstractNumId w:val="27"/>
  </w:num>
  <w:num w:numId="16">
    <w:abstractNumId w:val="25"/>
  </w:num>
  <w:num w:numId="17">
    <w:abstractNumId w:val="29"/>
  </w:num>
  <w:num w:numId="18">
    <w:abstractNumId w:val="35"/>
  </w:num>
  <w:num w:numId="19">
    <w:abstractNumId w:val="3"/>
  </w:num>
  <w:num w:numId="20">
    <w:abstractNumId w:val="22"/>
  </w:num>
  <w:num w:numId="21">
    <w:abstractNumId w:val="18"/>
  </w:num>
  <w:num w:numId="22">
    <w:abstractNumId w:val="31"/>
  </w:num>
  <w:num w:numId="23">
    <w:abstractNumId w:val="28"/>
  </w:num>
  <w:num w:numId="24">
    <w:abstractNumId w:val="10"/>
  </w:num>
  <w:num w:numId="25">
    <w:abstractNumId w:val="11"/>
  </w:num>
  <w:num w:numId="26">
    <w:abstractNumId w:val="21"/>
  </w:num>
  <w:num w:numId="27">
    <w:abstractNumId w:val="26"/>
  </w:num>
  <w:num w:numId="28">
    <w:abstractNumId w:val="34"/>
  </w:num>
  <w:num w:numId="29">
    <w:abstractNumId w:val="8"/>
  </w:num>
  <w:num w:numId="30">
    <w:abstractNumId w:val="6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4"/>
  </w:num>
  <w:num w:numId="34">
    <w:abstractNumId w:val="5"/>
  </w:num>
  <w:num w:numId="35">
    <w:abstractNumId w:val="4"/>
  </w:num>
  <w:num w:numId="36">
    <w:abstractNumId w:val="0"/>
  </w:num>
  <w:num w:numId="37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442C"/>
    <w:rsid w:val="00033C5E"/>
    <w:rsid w:val="001B385D"/>
    <w:rsid w:val="002B5F20"/>
    <w:rsid w:val="002D33B1"/>
    <w:rsid w:val="002D3591"/>
    <w:rsid w:val="002F3699"/>
    <w:rsid w:val="003479F8"/>
    <w:rsid w:val="003514A0"/>
    <w:rsid w:val="00351502"/>
    <w:rsid w:val="00410352"/>
    <w:rsid w:val="004457AC"/>
    <w:rsid w:val="004F7E17"/>
    <w:rsid w:val="005A05CE"/>
    <w:rsid w:val="005C0A80"/>
    <w:rsid w:val="00612B0B"/>
    <w:rsid w:val="00653AF6"/>
    <w:rsid w:val="006C709C"/>
    <w:rsid w:val="007032D7"/>
    <w:rsid w:val="00716FA5"/>
    <w:rsid w:val="00726753"/>
    <w:rsid w:val="00766A27"/>
    <w:rsid w:val="00822A6C"/>
    <w:rsid w:val="009267F6"/>
    <w:rsid w:val="00961421"/>
    <w:rsid w:val="009A206F"/>
    <w:rsid w:val="00B73A5A"/>
    <w:rsid w:val="00B943E5"/>
    <w:rsid w:val="00BE12D2"/>
    <w:rsid w:val="00BF3BA3"/>
    <w:rsid w:val="00DC5673"/>
    <w:rsid w:val="00DF6C3E"/>
    <w:rsid w:val="00E30E68"/>
    <w:rsid w:val="00E34149"/>
    <w:rsid w:val="00E438A1"/>
    <w:rsid w:val="00F01E19"/>
    <w:rsid w:val="00F5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550D"/>
  <w15:docId w15:val="{1E9BF52D-053F-4527-A232-91F9D9C3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9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3C5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C5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150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51502"/>
  </w:style>
  <w:style w:type="paragraph" w:styleId="a7">
    <w:name w:val="footer"/>
    <w:basedOn w:val="a"/>
    <w:link w:val="a8"/>
    <w:uiPriority w:val="99"/>
    <w:unhideWhenUsed/>
    <w:rsid w:val="0035150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51502"/>
  </w:style>
  <w:style w:type="paragraph" w:styleId="a9">
    <w:name w:val="List Paragraph"/>
    <w:basedOn w:val="a"/>
    <w:link w:val="aa"/>
    <w:uiPriority w:val="34"/>
    <w:qFormat/>
    <w:rsid w:val="00716FA5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559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b">
    <w:name w:val="Table Grid"/>
    <w:basedOn w:val="a1"/>
    <w:uiPriority w:val="59"/>
    <w:rsid w:val="00F55912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9267F6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267F6"/>
    <w:pPr>
      <w:tabs>
        <w:tab w:val="right" w:leader="dot" w:pos="9345"/>
      </w:tabs>
      <w:spacing w:before="120" w:beforeAutospacing="0" w:after="120" w:afterAutospacing="0" w:line="276" w:lineRule="auto"/>
    </w:pPr>
    <w:rPr>
      <w:rFonts w:ascii="Times New Roman" w:hAnsi="Times New Roman" w:cs="Times New Roman"/>
      <w:b/>
      <w:bCs/>
      <w:caps/>
      <w:noProof/>
      <w:sz w:val="24"/>
      <w:szCs w:val="24"/>
      <w:lang w:val="ru-RU"/>
    </w:rPr>
  </w:style>
  <w:style w:type="paragraph" w:styleId="2">
    <w:name w:val="toc 2"/>
    <w:basedOn w:val="a"/>
    <w:next w:val="a"/>
    <w:autoRedefine/>
    <w:uiPriority w:val="39"/>
    <w:semiHidden/>
    <w:unhideWhenUsed/>
    <w:rsid w:val="009267F6"/>
    <w:pPr>
      <w:spacing w:before="0" w:beforeAutospacing="0" w:after="0" w:afterAutospacing="0" w:line="276" w:lineRule="auto"/>
      <w:ind w:left="220"/>
    </w:pPr>
    <w:rPr>
      <w:smallCaps/>
      <w:sz w:val="20"/>
      <w:szCs w:val="20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9267F6"/>
    <w:pPr>
      <w:spacing w:before="0" w:beforeAutospacing="0" w:after="0" w:afterAutospacing="0" w:line="276" w:lineRule="auto"/>
      <w:ind w:left="440"/>
    </w:pPr>
    <w:rPr>
      <w:i/>
      <w:iCs/>
      <w:sz w:val="20"/>
      <w:szCs w:val="20"/>
      <w:lang w:val="ru-RU"/>
    </w:rPr>
  </w:style>
  <w:style w:type="character" w:customStyle="1" w:styleId="aa">
    <w:name w:val="Абзац списка Знак"/>
    <w:link w:val="a9"/>
    <w:uiPriority w:val="34"/>
    <w:qFormat/>
    <w:locked/>
    <w:rsid w:val="00726753"/>
    <w:rPr>
      <w:lang w:val="ru-RU"/>
    </w:rPr>
  </w:style>
  <w:style w:type="paragraph" w:styleId="ad">
    <w:name w:val="No Spacing"/>
    <w:aliases w:val="основа,Без интервала1"/>
    <w:link w:val="ae"/>
    <w:uiPriority w:val="99"/>
    <w:qFormat/>
    <w:rsid w:val="00E3414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Без интервала Знак"/>
    <w:aliases w:val="основа Знак,Без интервала1 Знак"/>
    <w:link w:val="ad"/>
    <w:uiPriority w:val="99"/>
    <w:rsid w:val="00E3414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18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26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17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25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33" Type="http://schemas.openxmlformats.org/officeDocument/2006/relationships/hyperlink" Target="https://sh2-psh.edu.yar.ru/s/dokumenti/normativnie_dokument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20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29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24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32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23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28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10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19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31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14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22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27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30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Relationship Id="rId35" Type="http://schemas.openxmlformats.org/officeDocument/2006/relationships/theme" Target="theme/theme1.xml"/><Relationship Id="rId8" Type="http://schemas.openxmlformats.org/officeDocument/2006/relationships/hyperlink" Target="file:///C:\Users\&#1059;&#1095;&#1077;&#1085;&#1080;&#1082;\Desktop\&#1055;&#1088;&#1086;&#1075;&#1088;&#1072;&#1084;&#1084;&#1099;%20&#1074;&#1086;&#1089;&#1087;&#1080;&#1090;&#1072;&#1085;&#1080;&#1103;\&#1087;&#1088;&#1086;&#1075;&#1088;&#1072;&#1084;&#1084;&#1072;%20000\&#1087;&#1088;&#1086;&#1075;&#1088;&#1072;&#1084;&#1084;&#1072;%20&#1074;&#1086;&#1089;&#1087;&#1080;&#1090;&#1072;&#1085;&#1080;&#1103;%2000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A0F3-76E4-4B8B-9C11-3BF9C232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10482</Words>
  <Characters>59753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dc:description>Подготовлено экспертами Актион-МЦФЭР</dc:description>
  <cp:lastModifiedBy>PC9</cp:lastModifiedBy>
  <cp:revision>2</cp:revision>
  <cp:lastPrinted>2023-07-10T11:33:00Z</cp:lastPrinted>
  <dcterms:created xsi:type="dcterms:W3CDTF">2025-03-21T12:08:00Z</dcterms:created>
  <dcterms:modified xsi:type="dcterms:W3CDTF">2025-03-21T12:08:00Z</dcterms:modified>
</cp:coreProperties>
</file>