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83" w:rsidRPr="00C37683" w:rsidRDefault="00C37683" w:rsidP="00C37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Иногда мы не понимаем, почему наши дети не слушаются, закатывают истерики и не хотят идти в школу. Многие родители впадают в отчаяние и не знают, как быть. Да, такое может случиться с каждым, потому что дети — они другие, и понять их мир очень сложно. 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Вот 15 книг, которые помогут вам понять своего ребенка: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1. Ирвин Ялом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«Мамочка и смысл жизни»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Ирвин Ялом, несомненно, станет вашим любимым автором. Он пишет очень легко, общаясь с читателем в своей особой манере. Книга о том, насколько важны отношения между ребенком и матерью </w:t>
      </w:r>
      <w:proofErr w:type="gramStart"/>
      <w:r w:rsidRPr="00C37683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C37683">
        <w:rPr>
          <w:rFonts w:ascii="Times New Roman" w:eastAsia="Times New Roman" w:hAnsi="Times New Roman" w:cs="Times New Roman"/>
          <w:sz w:val="24"/>
          <w:szCs w:val="24"/>
        </w:rPr>
        <w:t xml:space="preserve"> годы жизни и как они могут повлиять на будущее ребенка.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2. Александр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Нилл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«Воспитание свободой»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Автору удалось вырастить из «воров» и «поджигателей» порядочных и талантливых людей. Александр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Нилл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t xml:space="preserve"> считает, что дети не совершают дурных поступков просто так, у всего есть своя скрытая причина. И все лечится любовью. В этой книге он собрал все секреты своего особого метода воспитания — «воспитания свободой».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Януш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t xml:space="preserve"> Корчак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«Как любить ребенка»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Это книга от великого педагога, который мог найти путь к сердцу любого ребенка. Вам понравится стиль его общения с читателем: открытый и полный шикарных мыслей. Всю книгу можно разбить на афоризмы! Это своего рода энциклопедия по воспитанию детей всех возрастов.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4. Лидия Чуковская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«Памяти детства»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Это воспоминания дочери о своем известном отце, который не только писал отличные рассказы для детей, но и был замечательным педагогом. В книге вы найдете рекомендации по воспитанию в виде красочных историй для тех, кто не хочет углубляться в сложную психологическую тематику, но пытается построить хорошие отношения с ребенком.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5. Франсуаза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Дольто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«На стороне ребенка»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Замечательный педагог-психолог рассказывает здесь о том, как менялось отношение к ребенку на протяжении веков и какими были методы воспитания. Эта книга полностью раскрывает все аспекты детской психологии и дает ответы на вопрос, как вырастить из малыша счастливого взрослого без комплексов и неврозов.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6. Марина Цветаева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«Сказки матери»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Поэтесса поможет вам увидеть то, как рождаются на свет творческие личности. Вы поймете, в каком возрасте стоит увлекать ребенка в мир музыки, истории, литературы и живописи. Как показать ему всю красоту этого мира и вырастить выдающуюся личность. Эта книга написана так увлекательно, что вам захочется перечитать ее еще много раз.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Юлия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Гиппенрейтер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«Самая важная книга для родителей»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Отличная книга для тех, у кого нет времени долго и нудно изучать вопросы воспитания ребенка любого возраста. Для максимального удобства книга разбита на множество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топиков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t>. Для решения конкретной проблемы вам только стоит открыть оглавление, перейти на нужную страницу — и вы получите бесценные советы.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Памела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Друкерман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«Французские дети не плюются едой»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Ироничная, увлекательная, познавательная книга, которая вас точно удивит. Вы узнаете, что материнство не повод отказываться от многого в вашей жизни. Вы сможете спать по ночам. Читать книгу в тишине и ужинать </w:t>
      </w:r>
      <w:proofErr w:type="gramStart"/>
      <w:r w:rsidRPr="00C3768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37683">
        <w:rPr>
          <w:rFonts w:ascii="Times New Roman" w:eastAsia="Times New Roman" w:hAnsi="Times New Roman" w:cs="Times New Roman"/>
          <w:sz w:val="24"/>
          <w:szCs w:val="24"/>
        </w:rPr>
        <w:t xml:space="preserve"> друзьям, пока дети спокойно играют в своей комнате. Да, это возможно! Стоит только начать читать, и вы этому научитесь.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Масару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Ибука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«После трех уже поздно»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Удивительно добрая книга, которая наполнена милыми иллюстрациями. Это невероятный мастер — класс по воспитанию, который научит вас преподносить любой материал вашему малышу особым способом, играючи и весело. Тут главное не опоздать: «после трех уже поздно».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10. Франсуаза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Дольто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«На стороне подростка»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Подростковый возраст — самый сложный в процессе становления личности. И его невозможно пережить без помощи заботливого родителя. Если ваш ребенок достиг такого возраста и вы не знаете, как быть, то это книга именно для вас: она утешит, поддержит и расскажет, почему ребенок </w:t>
      </w:r>
      <w:proofErr w:type="gramStart"/>
      <w:r w:rsidRPr="00C37683">
        <w:rPr>
          <w:rFonts w:ascii="Times New Roman" w:eastAsia="Times New Roman" w:hAnsi="Times New Roman" w:cs="Times New Roman"/>
          <w:sz w:val="24"/>
          <w:szCs w:val="24"/>
        </w:rPr>
        <w:t>поступает</w:t>
      </w:r>
      <w:proofErr w:type="gramEnd"/>
      <w:r w:rsidRPr="00C37683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11. Анна Фрейд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«Детский психоанализ»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Дочь великого дедушки Фрейда стала детским психологом и написала книгу, в которой рассказала, что ребенок может страдать и нуждаться в помощи, что нужно внимательно следить за его настроением и самочувствием, чтобы вовремя заметить что-то неладное и помочь. Книга для тех, кто хочет погрузиться в мир детства и психологии с головой. Это же так увлекательно!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12. Мария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«Дети — другие»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По методике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t>, которой она посвятила всю свою жизнь, работает весь мир. Изучив ее, вы поймете, что ваш ребенок может сам познавать окружающий мир, надо только немного подтолкнуть его к этому. Автор хотела дать понять всему миру, что дети не похожи на нас, взрослых, и если их стараться понять, то можно избежать конфликтов и быть счастливой семьей.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13. Адель Фабер,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Элейн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Мазлиш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«Как говорить, чтобы дети слушали, и как слушать, чтобы дети говорили»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В каждой семье дети иногда не слушаются родителей. Бывает и так, что проблема настолько серьезна, что мама и папа начинают ощущать свое бессилие. Каждый родитель сможет побороть отчаяние и страх и найти способ вернуть в семью мир и замечательные отношения, прочитав эту книгу.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14. Евгений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Комаровский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lastRenderedPageBreak/>
        <w:t>«Начало жизни. Ваш ребенок от рождения до года»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Известный доктор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Комаровский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t xml:space="preserve"> говорит о самом важном этапе развития ребенка и о вопросах, которые могут возникнуть в это время у его мамы: как купать, кормить малыша, как чистить ему зубки. Очень полезная литература для всех, у кого родился первенец.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 xml:space="preserve">15. Юлия </w:t>
      </w:r>
      <w:proofErr w:type="spellStart"/>
      <w:r w:rsidRPr="00C37683">
        <w:rPr>
          <w:rFonts w:ascii="Times New Roman" w:eastAsia="Times New Roman" w:hAnsi="Times New Roman" w:cs="Times New Roman"/>
          <w:sz w:val="24"/>
          <w:szCs w:val="24"/>
        </w:rPr>
        <w:t>Гиппенрейтер</w:t>
      </w:r>
      <w:proofErr w:type="spellEnd"/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«Как учиться с интересом»</w:t>
      </w:r>
      <w:r w:rsidRPr="00C37683">
        <w:rPr>
          <w:rFonts w:ascii="Times New Roman" w:eastAsia="Times New Roman" w:hAnsi="Times New Roman" w:cs="Times New Roman"/>
          <w:sz w:val="24"/>
          <w:szCs w:val="24"/>
        </w:rPr>
        <w:br/>
        <w:t>Это пособие для тех, кто хочет превратить учебный процесс ребенка в увлекательное путешествие в мир науки и творчества. Автор расскажет, как сделать так, чтобы ваш ребенок спешил на уроки, был успешен, здоров и радовался каждому бесценному моменту этой жизни.</w:t>
      </w:r>
    </w:p>
    <w:p w:rsidR="00FB6169" w:rsidRDefault="00FB6169"/>
    <w:sectPr w:rsidR="00FB6169" w:rsidSect="009E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683"/>
    <w:rsid w:val="007F7312"/>
    <w:rsid w:val="009E1D69"/>
    <w:rsid w:val="00C37683"/>
    <w:rsid w:val="00FB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69"/>
  </w:style>
  <w:style w:type="paragraph" w:styleId="1">
    <w:name w:val="heading 1"/>
    <w:basedOn w:val="a"/>
    <w:link w:val="10"/>
    <w:uiPriority w:val="9"/>
    <w:qFormat/>
    <w:rsid w:val="00C37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376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6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7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95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Физика 1</cp:lastModifiedBy>
  <cp:revision>3</cp:revision>
  <dcterms:created xsi:type="dcterms:W3CDTF">2017-02-17T14:20:00Z</dcterms:created>
  <dcterms:modified xsi:type="dcterms:W3CDTF">2017-02-27T20:02:00Z</dcterms:modified>
</cp:coreProperties>
</file>